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1"/>
        <w:gridCol w:w="5971"/>
      </w:tblGrid>
      <w:tr w:rsidR="003A2C57" w14:paraId="5D78AE25" w14:textId="77777777" w:rsidTr="00EF22C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6363" w14:textId="77777777" w:rsidR="003A2C57" w:rsidRDefault="003A2C57">
            <w:pPr>
              <w:widowControl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IZVJEŠĆE O PROVEDENOM SAVJETOVANJU S JAVNOŠĆU</w:t>
            </w:r>
          </w:p>
        </w:tc>
      </w:tr>
      <w:tr w:rsidR="003A2C57" w:rsidRPr="00687975" w14:paraId="1546B0FD" w14:textId="77777777" w:rsidTr="00EF22C6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B1D5" w14:textId="77777777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>Naslov dokumenta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2192" w14:textId="25AF40BA" w:rsidR="003A2C57" w:rsidRPr="00687975" w:rsidRDefault="003A2C57" w:rsidP="00EF22C6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>Izvješće o provedenom savjetovanju o nacrtu prijedloga</w:t>
            </w:r>
            <w:r w:rsidR="00EF22C6" w:rsidRPr="00687975">
              <w:rPr>
                <w:rFonts w:ascii="Arial" w:eastAsia="Calibri" w:hAnsi="Arial" w:cs="Arial"/>
              </w:rPr>
              <w:t xml:space="preserve"> </w:t>
            </w:r>
            <w:r w:rsidRPr="00687975">
              <w:rPr>
                <w:rFonts w:ascii="Arial" w:eastAsia="Calibri" w:hAnsi="Arial" w:cs="Arial"/>
              </w:rPr>
              <w:t>Proračun</w:t>
            </w:r>
            <w:r w:rsidR="00687975" w:rsidRPr="00687975">
              <w:rPr>
                <w:rFonts w:ascii="Arial" w:eastAsia="Calibri" w:hAnsi="Arial" w:cs="Arial"/>
              </w:rPr>
              <w:t>a</w:t>
            </w:r>
            <w:r w:rsidRPr="00687975">
              <w:rPr>
                <w:rFonts w:ascii="Arial" w:eastAsia="Calibri" w:hAnsi="Arial" w:cs="Arial"/>
              </w:rPr>
              <w:t xml:space="preserve"> Grada Crikvenice za</w:t>
            </w:r>
            <w:r w:rsidR="00EF22C6" w:rsidRPr="00687975">
              <w:rPr>
                <w:rFonts w:ascii="Arial" w:eastAsia="Calibri" w:hAnsi="Arial" w:cs="Arial"/>
              </w:rPr>
              <w:t xml:space="preserve"> </w:t>
            </w:r>
            <w:r w:rsidRPr="00687975">
              <w:rPr>
                <w:rFonts w:ascii="Arial" w:eastAsia="Calibri" w:hAnsi="Arial" w:cs="Arial"/>
              </w:rPr>
              <w:t xml:space="preserve"> 2021. – 2023. godinu</w:t>
            </w:r>
          </w:p>
        </w:tc>
      </w:tr>
      <w:tr w:rsidR="003A2C57" w:rsidRPr="00687975" w14:paraId="15DE8E72" w14:textId="77777777" w:rsidTr="00EF22C6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904F" w14:textId="77777777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>Stvaratelj dokumenta, tijelo koje provodi savjetovanje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C856" w14:textId="69E4FE82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>Upravni odjel za financije, turizam i gospodarstvo</w:t>
            </w:r>
          </w:p>
        </w:tc>
      </w:tr>
      <w:tr w:rsidR="003A2C57" w:rsidRPr="00687975" w14:paraId="599FF6D4" w14:textId="77777777" w:rsidTr="00EF22C6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60FE" w14:textId="77777777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>Datim dokumenta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9EE1" w14:textId="4B713DC1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 xml:space="preserve">Prijedlog je kreiran </w:t>
            </w:r>
            <w:r w:rsidR="00687975" w:rsidRPr="00687975">
              <w:rPr>
                <w:rFonts w:ascii="Arial" w:eastAsia="Calibri" w:hAnsi="Arial" w:cs="Arial"/>
              </w:rPr>
              <w:t>15</w:t>
            </w:r>
            <w:r w:rsidRPr="00687975">
              <w:rPr>
                <w:rFonts w:ascii="Arial" w:eastAsia="Calibri" w:hAnsi="Arial" w:cs="Arial"/>
              </w:rPr>
              <w:t>.12.2020.</w:t>
            </w:r>
          </w:p>
        </w:tc>
      </w:tr>
      <w:tr w:rsidR="003A2C57" w:rsidRPr="00687975" w14:paraId="6DB98F76" w14:textId="77777777" w:rsidTr="00EF22C6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FBBB" w14:textId="77777777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 xml:space="preserve">Verzija dokumenta 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112C" w14:textId="77777777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>1.</w:t>
            </w:r>
          </w:p>
        </w:tc>
      </w:tr>
      <w:tr w:rsidR="003A2C57" w:rsidRPr="00687975" w14:paraId="26B1D407" w14:textId="77777777" w:rsidTr="00EF22C6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90D7" w14:textId="77777777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>Vrsta dokumenta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3C08" w14:textId="77777777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>Izvješće</w:t>
            </w:r>
          </w:p>
        </w:tc>
      </w:tr>
      <w:tr w:rsidR="003A2C57" w:rsidRPr="00687975" w14:paraId="1111EEFE" w14:textId="77777777" w:rsidTr="00EF22C6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E836" w14:textId="77777777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>Naziv akta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2706" w14:textId="525AE7FC" w:rsidR="003A2C57" w:rsidRPr="00687975" w:rsidRDefault="003A2C57" w:rsidP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>Prijedlog Proračun</w:t>
            </w:r>
            <w:r w:rsidR="00687975" w:rsidRPr="00687975">
              <w:rPr>
                <w:rFonts w:ascii="Arial" w:eastAsia="Calibri" w:hAnsi="Arial" w:cs="Arial"/>
              </w:rPr>
              <w:t>a</w:t>
            </w:r>
            <w:r w:rsidRPr="00687975">
              <w:rPr>
                <w:rFonts w:ascii="Arial" w:eastAsia="Calibri" w:hAnsi="Arial" w:cs="Arial"/>
              </w:rPr>
              <w:t xml:space="preserve"> Grada Crikvenice za 2021. – 2023. godinu</w:t>
            </w:r>
          </w:p>
        </w:tc>
      </w:tr>
      <w:tr w:rsidR="003A2C57" w:rsidRPr="00687975" w14:paraId="4B0E5598" w14:textId="77777777" w:rsidTr="00EF22C6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49A2" w14:textId="77777777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>Jedinstvena oznaka Plana savjetovanja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B101" w14:textId="77777777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>Plan savjetovanja s javnošću Grada Crikvenice za 2020. godinu.</w:t>
            </w:r>
          </w:p>
        </w:tc>
      </w:tr>
      <w:tr w:rsidR="003A2C57" w:rsidRPr="00687975" w14:paraId="7D047466" w14:textId="77777777" w:rsidTr="00EF22C6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8713" w14:textId="77777777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>Naziv tijela nadležnog za izradu prijedloga i izvješća o provedenom savjetovanju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E275" w14:textId="41486390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Myriad Pro" w:hAnsi="Arial" w:cs="Arial"/>
                <w:color w:val="231F20"/>
                <w:spacing w:val="-3"/>
              </w:rPr>
              <w:t>Upravni odjel za financije, turizam i gospodarstvo</w:t>
            </w:r>
          </w:p>
        </w:tc>
      </w:tr>
      <w:tr w:rsidR="003A2C57" w:rsidRPr="00687975" w14:paraId="376C0D6E" w14:textId="77777777" w:rsidTr="00EF22C6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5B5A" w14:textId="77777777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>Je li prijedlog bio objavljen na Internet stranicama i u kojem vremenu ?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4D8F" w14:textId="77777777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 xml:space="preserve">Nacrt je objavljen na Internet stranici Grada Crikvenice </w:t>
            </w:r>
            <w:hyperlink r:id="rId5" w:history="1">
              <w:r w:rsidRPr="00687975">
                <w:rPr>
                  <w:rStyle w:val="Hiperveza"/>
                  <w:rFonts w:ascii="Arial" w:eastAsia="Calibri" w:hAnsi="Arial" w:cs="Arial"/>
                </w:rPr>
                <w:t>www.crikvenica.hr</w:t>
              </w:r>
            </w:hyperlink>
            <w:r w:rsidRPr="00687975">
              <w:rPr>
                <w:rFonts w:ascii="Arial" w:eastAsia="Calibri" w:hAnsi="Arial" w:cs="Arial"/>
              </w:rPr>
              <w:t xml:space="preserve"> </w:t>
            </w:r>
          </w:p>
          <w:p w14:paraId="075733D4" w14:textId="15680E35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 xml:space="preserve">Savjetovanje je trajalo od  </w:t>
            </w:r>
            <w:r w:rsidR="00356D4E" w:rsidRPr="00687975">
              <w:rPr>
                <w:rFonts w:ascii="Arial" w:eastAsia="Calibri" w:hAnsi="Arial" w:cs="Arial"/>
              </w:rPr>
              <w:t>13.11.2020.</w:t>
            </w:r>
            <w:r w:rsidRPr="00687975">
              <w:rPr>
                <w:rFonts w:ascii="Arial" w:eastAsia="Calibri" w:hAnsi="Arial" w:cs="Arial"/>
              </w:rPr>
              <w:t xml:space="preserve"> godine  do  1</w:t>
            </w:r>
            <w:r w:rsidR="00356D4E" w:rsidRPr="00687975">
              <w:rPr>
                <w:rFonts w:ascii="Arial" w:eastAsia="Calibri" w:hAnsi="Arial" w:cs="Arial"/>
              </w:rPr>
              <w:t>4.12.2020</w:t>
            </w:r>
            <w:r w:rsidRPr="00687975">
              <w:rPr>
                <w:rFonts w:ascii="Arial" w:eastAsia="Calibri" w:hAnsi="Arial" w:cs="Arial"/>
              </w:rPr>
              <w:t>. godine.</w:t>
            </w:r>
          </w:p>
        </w:tc>
      </w:tr>
      <w:tr w:rsidR="003A2C57" w:rsidRPr="00687975" w14:paraId="2D2FEEC7" w14:textId="77777777" w:rsidTr="00EF22C6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FE64" w14:textId="77777777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>Koji su predstavnici javnosti dostavili svoje prijedloge, primjedbe  ili mišljenja ?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1C77" w14:textId="05A2AAF7" w:rsidR="003A2C57" w:rsidRPr="00687975" w:rsidRDefault="006F62F5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hAnsi="Arial" w:cs="Arial"/>
              </w:rPr>
              <w:t>Građanin ID</w:t>
            </w:r>
          </w:p>
        </w:tc>
      </w:tr>
      <w:tr w:rsidR="003A2C57" w:rsidRPr="00687975" w14:paraId="667EF847" w14:textId="77777777" w:rsidTr="00EF22C6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1133" w14:textId="77777777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>Troškovi provedenog savjetovanja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A140" w14:textId="77777777" w:rsidR="003A2C57" w:rsidRPr="00687975" w:rsidRDefault="003A2C57">
            <w:pPr>
              <w:widowControl/>
              <w:jc w:val="both"/>
              <w:rPr>
                <w:rFonts w:ascii="Arial" w:eastAsia="Calibri" w:hAnsi="Arial" w:cs="Arial"/>
              </w:rPr>
            </w:pPr>
            <w:r w:rsidRPr="00687975">
              <w:rPr>
                <w:rFonts w:ascii="Arial" w:eastAsia="Calibri" w:hAnsi="Arial" w:cs="Arial"/>
              </w:rPr>
              <w:t>Provedba internetskog savjetovanja nije uzrokovala dodatne financijske troškove</w:t>
            </w:r>
          </w:p>
        </w:tc>
      </w:tr>
    </w:tbl>
    <w:p w14:paraId="3007A871" w14:textId="77777777" w:rsidR="003A2C57" w:rsidRDefault="003A2C57" w:rsidP="003A2C57">
      <w:pPr>
        <w:widowControl/>
        <w:jc w:val="both"/>
        <w:rPr>
          <w:rFonts w:ascii="Arial" w:eastAsia="Times New Roman" w:hAnsi="Arial" w:cs="Arial"/>
          <w:lang w:eastAsia="hr-HR"/>
        </w:rPr>
      </w:pPr>
      <w:r w:rsidRPr="00687975">
        <w:rPr>
          <w:rFonts w:ascii="Arial" w:eastAsia="Calibri" w:hAnsi="Arial" w:cs="Arial"/>
        </w:rPr>
        <w:t xml:space="preserve">Izvješće o provedenom savjetovanju s javnošću objavljuje se na internet stranicama Grada Crikvenice:  </w:t>
      </w:r>
      <w:hyperlink r:id="rId6" w:history="1">
        <w:r w:rsidRPr="00687975">
          <w:rPr>
            <w:rStyle w:val="Hiperveza"/>
            <w:rFonts w:ascii="Arial" w:eastAsia="Calibri" w:hAnsi="Arial" w:cs="Arial"/>
          </w:rPr>
          <w:t>www.crikvenica.hr</w:t>
        </w:r>
      </w:hyperlink>
      <w:r w:rsidRPr="00687975">
        <w:rPr>
          <w:rFonts w:ascii="Arial" w:eastAsia="Calibri" w:hAnsi="Arial" w:cs="Arial"/>
        </w:rPr>
        <w:t xml:space="preserve"> </w:t>
      </w:r>
      <w:r w:rsidRPr="00687975">
        <w:rPr>
          <w:rFonts w:ascii="Arial" w:hAnsi="Arial" w:cs="Arial"/>
        </w:rPr>
        <w:tab/>
      </w:r>
      <w:r w:rsidRPr="00687975">
        <w:rPr>
          <w:rFonts w:ascii="Arial" w:hAnsi="Arial" w:cs="Arial"/>
        </w:rPr>
        <w:tab/>
      </w:r>
      <w:r w:rsidRPr="00687975">
        <w:rPr>
          <w:rFonts w:ascii="Arial" w:hAnsi="Arial" w:cs="Arial"/>
        </w:rPr>
        <w:tab/>
      </w:r>
      <w:r w:rsidRPr="0068797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4DF3C4A" w14:textId="3A294CAE" w:rsidR="00E50F54" w:rsidRDefault="00E50F54"/>
    <w:p w14:paraId="5D6F8155" w14:textId="4A67A65F" w:rsidR="003A2C57" w:rsidRDefault="003A2C57"/>
    <w:p w14:paraId="0566555E" w14:textId="41E5BC3C" w:rsidR="00EF22C6" w:rsidRDefault="00EF22C6"/>
    <w:p w14:paraId="25730F68" w14:textId="4A22D8CE" w:rsidR="00EF22C6" w:rsidRDefault="00EF22C6"/>
    <w:p w14:paraId="35E43060" w14:textId="77777777" w:rsidR="00EF22C6" w:rsidRDefault="00EF22C6"/>
    <w:p w14:paraId="2DF42658" w14:textId="0A6FCBF9" w:rsidR="003A2C57" w:rsidRDefault="003A2C57"/>
    <w:p w14:paraId="7DF0C64D" w14:textId="77777777" w:rsidR="003A2C57" w:rsidRDefault="003A2C57"/>
    <w:p w14:paraId="1318BA41" w14:textId="77777777" w:rsidR="00E50F54" w:rsidRPr="00EF22C6" w:rsidRDefault="00E50F54">
      <w:pPr>
        <w:rPr>
          <w:sz w:val="24"/>
          <w:szCs w:val="24"/>
        </w:rPr>
      </w:pPr>
      <w:r w:rsidRPr="00EF22C6">
        <w:rPr>
          <w:sz w:val="24"/>
          <w:szCs w:val="24"/>
        </w:rPr>
        <w:t>Prilog 1. Pregled   primjedbi</w:t>
      </w:r>
    </w:p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709"/>
        <w:gridCol w:w="1319"/>
        <w:gridCol w:w="1498"/>
        <w:gridCol w:w="3536"/>
        <w:gridCol w:w="3139"/>
      </w:tblGrid>
      <w:tr w:rsidR="00E50F54" w:rsidRPr="00C26580" w14:paraId="3D040137" w14:textId="77777777" w:rsidTr="0020106F">
        <w:tc>
          <w:tcPr>
            <w:tcW w:w="709" w:type="dxa"/>
          </w:tcPr>
          <w:p w14:paraId="36ADFB26" w14:textId="77777777" w:rsidR="00E50F54" w:rsidRPr="00C26580" w:rsidRDefault="00E50F54">
            <w:pPr>
              <w:rPr>
                <w:rFonts w:ascii="Arial Narrow" w:hAnsi="Arial Narrow"/>
              </w:rPr>
            </w:pPr>
            <w:r w:rsidRPr="00C26580">
              <w:rPr>
                <w:rFonts w:ascii="Arial Narrow" w:hAnsi="Arial Narrow"/>
              </w:rPr>
              <w:t>Redni broj</w:t>
            </w:r>
          </w:p>
        </w:tc>
        <w:tc>
          <w:tcPr>
            <w:tcW w:w="1319" w:type="dxa"/>
          </w:tcPr>
          <w:p w14:paraId="4B88A8BC" w14:textId="77777777" w:rsidR="00E50F54" w:rsidRPr="00C26580" w:rsidRDefault="00E50F54">
            <w:pPr>
              <w:rPr>
                <w:rFonts w:ascii="Arial Narrow" w:hAnsi="Arial Narrow"/>
              </w:rPr>
            </w:pPr>
            <w:r w:rsidRPr="00C26580">
              <w:rPr>
                <w:rFonts w:ascii="Arial Narrow" w:hAnsi="Arial Narrow"/>
              </w:rPr>
              <w:t>Sudionik savjetovanja</w:t>
            </w:r>
          </w:p>
        </w:tc>
        <w:tc>
          <w:tcPr>
            <w:tcW w:w="1498" w:type="dxa"/>
          </w:tcPr>
          <w:p w14:paraId="54BE1C85" w14:textId="77777777" w:rsidR="00E50F54" w:rsidRPr="00C26580" w:rsidRDefault="00E50F54">
            <w:pPr>
              <w:rPr>
                <w:rFonts w:ascii="Arial Narrow" w:hAnsi="Arial Narrow"/>
              </w:rPr>
            </w:pPr>
            <w:r w:rsidRPr="00C26580">
              <w:rPr>
                <w:rFonts w:ascii="Arial Narrow" w:hAnsi="Arial Narrow"/>
              </w:rPr>
              <w:t>Članak ili drugi dio nacrta na koji se odnosi prijedlog ili mišljenje</w:t>
            </w:r>
          </w:p>
        </w:tc>
        <w:tc>
          <w:tcPr>
            <w:tcW w:w="3536" w:type="dxa"/>
          </w:tcPr>
          <w:p w14:paraId="1C590D8F" w14:textId="77777777" w:rsidR="00E50F54" w:rsidRPr="00C26580" w:rsidRDefault="00E50F54">
            <w:pPr>
              <w:rPr>
                <w:rFonts w:ascii="Arial Narrow" w:hAnsi="Arial Narrow"/>
              </w:rPr>
            </w:pPr>
            <w:r w:rsidRPr="00C26580">
              <w:rPr>
                <w:rFonts w:ascii="Arial Narrow" w:hAnsi="Arial Narrow"/>
              </w:rPr>
              <w:t>Tekst zaprimljenog prijedloga ili mišljenja</w:t>
            </w:r>
          </w:p>
        </w:tc>
        <w:tc>
          <w:tcPr>
            <w:tcW w:w="3139" w:type="dxa"/>
          </w:tcPr>
          <w:p w14:paraId="1F69E85D" w14:textId="77777777" w:rsidR="00E50F54" w:rsidRPr="00C26580" w:rsidRDefault="00E50F54">
            <w:pPr>
              <w:rPr>
                <w:rFonts w:ascii="Arial Narrow" w:hAnsi="Arial Narrow"/>
              </w:rPr>
            </w:pPr>
            <w:r w:rsidRPr="00C26580">
              <w:rPr>
                <w:rFonts w:ascii="Arial Narrow" w:hAnsi="Arial Narrow"/>
              </w:rPr>
              <w:t>Status prijedloga ili mišljenja</w:t>
            </w:r>
          </w:p>
        </w:tc>
      </w:tr>
      <w:tr w:rsidR="00E50F54" w:rsidRPr="00C26580" w14:paraId="5FA67768" w14:textId="77777777" w:rsidTr="0020106F">
        <w:tc>
          <w:tcPr>
            <w:tcW w:w="709" w:type="dxa"/>
          </w:tcPr>
          <w:p w14:paraId="5DAF751E" w14:textId="77777777" w:rsidR="00E50F54" w:rsidRPr="00C26580" w:rsidRDefault="00E50F54">
            <w:pPr>
              <w:rPr>
                <w:rFonts w:ascii="Arial Narrow" w:hAnsi="Arial Narrow"/>
              </w:rPr>
            </w:pPr>
            <w:r w:rsidRPr="00C26580">
              <w:rPr>
                <w:rFonts w:ascii="Arial Narrow" w:hAnsi="Arial Narrow"/>
              </w:rPr>
              <w:t>1.</w:t>
            </w:r>
          </w:p>
        </w:tc>
        <w:tc>
          <w:tcPr>
            <w:tcW w:w="1319" w:type="dxa"/>
          </w:tcPr>
          <w:p w14:paraId="2F2CED72" w14:textId="6A6AABC2" w:rsidR="00E50F54" w:rsidRPr="00C26580" w:rsidRDefault="00687975">
            <w:pPr>
              <w:rPr>
                <w:rFonts w:ascii="Arial Narrow" w:hAnsi="Arial Narrow"/>
              </w:rPr>
            </w:pPr>
            <w:r w:rsidRPr="00687975">
              <w:rPr>
                <w:rFonts w:ascii="Arial Narrow" w:hAnsi="Arial Narrow"/>
              </w:rPr>
              <w:t>Građanin ID</w:t>
            </w:r>
          </w:p>
        </w:tc>
        <w:tc>
          <w:tcPr>
            <w:tcW w:w="1498" w:type="dxa"/>
          </w:tcPr>
          <w:p w14:paraId="699DF751" w14:textId="5BE2220E" w:rsidR="00E50F54" w:rsidRPr="00C26580" w:rsidRDefault="005A73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Prijedlog plana</w:t>
            </w:r>
            <w:r w:rsidR="00EF22C6">
              <w:rPr>
                <w:rFonts w:ascii="Arial Narrow" w:hAnsi="Arial Narrow"/>
              </w:rPr>
              <w:t xml:space="preserve"> proračuna 2021-2023. godine</w:t>
            </w:r>
          </w:p>
        </w:tc>
        <w:tc>
          <w:tcPr>
            <w:tcW w:w="3536" w:type="dxa"/>
          </w:tcPr>
          <w:p w14:paraId="564FF13E" w14:textId="3060A8DA" w:rsidR="00D6473B" w:rsidRPr="00C26580" w:rsidRDefault="005A73B1" w:rsidP="00D6473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>
              <w:rPr>
                <w:rFonts w:ascii="Arial Narrow" w:hAnsi="Arial Narrow" w:cs="CIDFont+F2"/>
              </w:rPr>
              <w:t>Primjedbom se traži da se u prijedlog proračuna za iduću godinu unese uređenje ulice B.Car-Uračić od križanja sa Basaričekovom ulicom (proširiti križanje jer je isto najopasnije u gradu i isto regulirati) do policijske stanice, iscrtati crte po sredini ceste</w:t>
            </w:r>
          </w:p>
          <w:p w14:paraId="53E6C538" w14:textId="77777777" w:rsidR="00D6473B" w:rsidRPr="00C26580" w:rsidRDefault="00D6473B" w:rsidP="00D6473B">
            <w:pPr>
              <w:rPr>
                <w:rFonts w:ascii="Arial Narrow" w:hAnsi="Arial Narrow"/>
              </w:rPr>
            </w:pPr>
          </w:p>
        </w:tc>
        <w:tc>
          <w:tcPr>
            <w:tcW w:w="3139" w:type="dxa"/>
          </w:tcPr>
          <w:p w14:paraId="5934046B" w14:textId="032BEFC7" w:rsidR="006B68E9" w:rsidRPr="006B68E9" w:rsidRDefault="006B68E9" w:rsidP="006B68E9">
            <w:pPr>
              <w:spacing w:after="0"/>
              <w:rPr>
                <w:rFonts w:ascii="Arial Narrow" w:hAnsi="Arial Narrow"/>
              </w:rPr>
            </w:pPr>
            <w:r w:rsidRPr="006B68E9">
              <w:rPr>
                <w:rFonts w:ascii="Arial Narrow" w:hAnsi="Arial Narrow"/>
              </w:rPr>
              <w:t>Za slijedeću godinu je Proračunom za uređenje prometnica predviđeno uređenje Vukovarske ulice u Dramlju i dovršetak investicije uređenja Pavla</w:t>
            </w:r>
            <w:r>
              <w:rPr>
                <w:rFonts w:ascii="Arial Narrow" w:hAnsi="Arial Narrow"/>
              </w:rPr>
              <w:t xml:space="preserve"> R</w:t>
            </w:r>
            <w:r w:rsidRPr="006B68E9">
              <w:rPr>
                <w:rFonts w:ascii="Arial Narrow" w:hAnsi="Arial Narrow"/>
              </w:rPr>
              <w:t>adića i Gundulićeve ulice.</w:t>
            </w:r>
          </w:p>
          <w:p w14:paraId="3B9A5E5A" w14:textId="77777777" w:rsidR="006B68E9" w:rsidRPr="006B68E9" w:rsidRDefault="006B68E9" w:rsidP="006B68E9">
            <w:pPr>
              <w:spacing w:after="0"/>
              <w:rPr>
                <w:rFonts w:ascii="Arial Narrow" w:hAnsi="Arial Narrow"/>
              </w:rPr>
            </w:pPr>
            <w:r w:rsidRPr="006B68E9">
              <w:rPr>
                <w:rFonts w:ascii="Arial Narrow" w:hAnsi="Arial Narrow"/>
              </w:rPr>
              <w:t>Za te prometnice izrađena je projektna dokumentacija sa troškovnicima radova, pa je moguće započeti radove.</w:t>
            </w:r>
          </w:p>
          <w:p w14:paraId="29E56027" w14:textId="2C228899" w:rsidR="009867D2" w:rsidRPr="00C26580" w:rsidRDefault="006B68E9" w:rsidP="006B68E9">
            <w:pPr>
              <w:spacing w:after="0"/>
              <w:rPr>
                <w:rFonts w:ascii="Arial Narrow" w:hAnsi="Arial Narrow"/>
              </w:rPr>
            </w:pPr>
            <w:r w:rsidRPr="006B68E9">
              <w:rPr>
                <w:rFonts w:ascii="Arial Narrow" w:hAnsi="Arial Narrow"/>
              </w:rPr>
              <w:t>Također je planirano projektiranje, prvenstveno sustava oborinske odvodnje u Basaričekovoj ulici sa spojem na ulicu SAD. Pri izradi navedene projektne dokumentacije nastojat će se  riješiti i spomenuto raskrižje sa ulicom br. Car Uračić. Tek po izradi projektne dokumentacije i ishođenju građevinske dozvole moguće je započeti sa radovima.</w:t>
            </w:r>
          </w:p>
        </w:tc>
      </w:tr>
    </w:tbl>
    <w:p w14:paraId="7DBF57E9" w14:textId="77777777" w:rsidR="00E50F54" w:rsidRPr="00C26580" w:rsidRDefault="00E50F54">
      <w:pPr>
        <w:rPr>
          <w:rFonts w:ascii="Arial Narrow" w:hAnsi="Arial Narrow"/>
        </w:rPr>
      </w:pPr>
    </w:p>
    <w:p w14:paraId="309C754A" w14:textId="77777777" w:rsidR="00E50F54" w:rsidRPr="00C26580" w:rsidRDefault="00E50F54">
      <w:pPr>
        <w:rPr>
          <w:rFonts w:ascii="Arial Narrow" w:hAnsi="Arial Narrow"/>
        </w:rPr>
      </w:pPr>
    </w:p>
    <w:sectPr w:rsidR="00E50F54" w:rsidRPr="00C26580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61604"/>
    <w:multiLevelType w:val="hybridMultilevel"/>
    <w:tmpl w:val="3236CA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D"/>
    <w:rsid w:val="00024030"/>
    <w:rsid w:val="00154404"/>
    <w:rsid w:val="0020106F"/>
    <w:rsid w:val="00201217"/>
    <w:rsid w:val="00224E6B"/>
    <w:rsid w:val="002D58EA"/>
    <w:rsid w:val="002F4965"/>
    <w:rsid w:val="00350565"/>
    <w:rsid w:val="00356D4E"/>
    <w:rsid w:val="0037224F"/>
    <w:rsid w:val="003A2C57"/>
    <w:rsid w:val="004A4718"/>
    <w:rsid w:val="004C761F"/>
    <w:rsid w:val="00502456"/>
    <w:rsid w:val="00522F77"/>
    <w:rsid w:val="00561590"/>
    <w:rsid w:val="005A73B1"/>
    <w:rsid w:val="005E24DB"/>
    <w:rsid w:val="005E50D9"/>
    <w:rsid w:val="00613F37"/>
    <w:rsid w:val="006215AF"/>
    <w:rsid w:val="006326C0"/>
    <w:rsid w:val="006854E0"/>
    <w:rsid w:val="00687975"/>
    <w:rsid w:val="006B68E9"/>
    <w:rsid w:val="006F62F5"/>
    <w:rsid w:val="00715909"/>
    <w:rsid w:val="007367E6"/>
    <w:rsid w:val="00775DC8"/>
    <w:rsid w:val="007C5647"/>
    <w:rsid w:val="008538DB"/>
    <w:rsid w:val="009867D2"/>
    <w:rsid w:val="009C3A4B"/>
    <w:rsid w:val="00AC6187"/>
    <w:rsid w:val="00AE670E"/>
    <w:rsid w:val="00B37C12"/>
    <w:rsid w:val="00B47A6D"/>
    <w:rsid w:val="00B80770"/>
    <w:rsid w:val="00BC536B"/>
    <w:rsid w:val="00BE0014"/>
    <w:rsid w:val="00C26580"/>
    <w:rsid w:val="00CF1983"/>
    <w:rsid w:val="00D6473B"/>
    <w:rsid w:val="00DC6FC1"/>
    <w:rsid w:val="00E10935"/>
    <w:rsid w:val="00E50F54"/>
    <w:rsid w:val="00EA3686"/>
    <w:rsid w:val="00EA43E0"/>
    <w:rsid w:val="00EC16E4"/>
    <w:rsid w:val="00EE249D"/>
    <w:rsid w:val="00EF22C6"/>
    <w:rsid w:val="00F24DE0"/>
    <w:rsid w:val="00FA7432"/>
    <w:rsid w:val="00FC0714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2F28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ascii="Times New Roman" w:hAnsi="Times New Roman"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table" w:styleId="Reetkatablice">
    <w:name w:val="Table Grid"/>
    <w:basedOn w:val="Obinatablica"/>
    <w:rsid w:val="00E5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normal-000017">
    <w:name w:val="pt-normal-000017"/>
    <w:basedOn w:val="Normal"/>
    <w:rsid w:val="0015440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pt-zadanifontodlomka-000018">
    <w:name w:val="pt-zadanifontodlomka-000018"/>
    <w:basedOn w:val="Zadanifontodlomka"/>
    <w:rsid w:val="00154404"/>
  </w:style>
  <w:style w:type="paragraph" w:styleId="Tekstbalonia">
    <w:name w:val="Balloon Text"/>
    <w:basedOn w:val="Normal"/>
    <w:link w:val="TekstbaloniaChar"/>
    <w:uiPriority w:val="99"/>
    <w:semiHidden/>
    <w:unhideWhenUsed/>
    <w:rsid w:val="00AE6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670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semiHidden/>
    <w:unhideWhenUsed/>
    <w:rsid w:val="003A2C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ikvenica.hr" TargetMode="External"/><Relationship Id="rId5" Type="http://schemas.openxmlformats.org/officeDocument/2006/relationships/hyperlink" Target="http://www.crikve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Jasna Perhat</cp:lastModifiedBy>
  <cp:revision>4</cp:revision>
  <cp:lastPrinted>2019-01-22T14:40:00Z</cp:lastPrinted>
  <dcterms:created xsi:type="dcterms:W3CDTF">2020-12-15T10:24:00Z</dcterms:created>
  <dcterms:modified xsi:type="dcterms:W3CDTF">2020-12-15T10:27:00Z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