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202CE" w14:textId="77777777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167BAAC0" wp14:editId="21523D2D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6111" w14:textId="77777777" w:rsidR="00FD2807" w:rsidRPr="005A33B3" w:rsidRDefault="00FD2807" w:rsidP="00FD2807">
      <w:pPr>
        <w:ind w:firstLine="708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REPUBLIKA HRVATSKA</w:t>
      </w:r>
    </w:p>
    <w:p w14:paraId="5C02A6E9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>PRIMORSKO-GORANSKA ŽUPANIJA</w:t>
      </w:r>
    </w:p>
    <w:p w14:paraId="6CCA1B66" w14:textId="77777777" w:rsidR="00FD2807" w:rsidRPr="005A33B3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</w:rPr>
      </w:pPr>
      <w:r w:rsidRPr="005A33B3">
        <w:rPr>
          <w:rFonts w:ascii="Arial" w:hAnsi="Arial" w:cs="Arial"/>
          <w:kern w:val="1"/>
        </w:rPr>
        <w:t xml:space="preserve">           GRAD CRIKVENICA</w:t>
      </w:r>
    </w:p>
    <w:p w14:paraId="48F34A54" w14:textId="77777777" w:rsidR="005A33B3" w:rsidRPr="005A33B3" w:rsidRDefault="005A33B3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Upravni odjel za društvene djelatnosti </w:t>
      </w:r>
    </w:p>
    <w:p w14:paraId="322D7D3D" w14:textId="6FF11B93" w:rsidR="005A33B3" w:rsidRPr="005A33B3" w:rsidRDefault="005A33B3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ab/>
        <w:t>i lokalnu samoupravu</w:t>
      </w:r>
    </w:p>
    <w:p w14:paraId="6961D54B" w14:textId="593DC7F9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 </w:t>
      </w:r>
    </w:p>
    <w:p w14:paraId="6940A005" w14:textId="5A77CB6F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KLASA: </w:t>
      </w:r>
      <w:r w:rsidR="00F05F0C">
        <w:rPr>
          <w:rFonts w:ascii="Arial" w:hAnsi="Arial" w:cs="Arial"/>
          <w:lang w:eastAsia="en-US"/>
        </w:rPr>
        <w:t>550</w:t>
      </w:r>
      <w:r w:rsidR="0030624F">
        <w:rPr>
          <w:rFonts w:ascii="Arial" w:hAnsi="Arial" w:cs="Arial"/>
          <w:lang w:eastAsia="en-US"/>
        </w:rPr>
        <w:t>-01/20-01/</w:t>
      </w:r>
      <w:r w:rsidR="00F05F0C">
        <w:rPr>
          <w:rFonts w:ascii="Arial" w:hAnsi="Arial" w:cs="Arial"/>
          <w:lang w:eastAsia="en-US"/>
        </w:rPr>
        <w:t>43</w:t>
      </w:r>
    </w:p>
    <w:p w14:paraId="6F47D0BB" w14:textId="17482A85" w:rsidR="00FD2807" w:rsidRPr="005A33B3" w:rsidRDefault="00FD2807" w:rsidP="00FD2807">
      <w:pPr>
        <w:rPr>
          <w:rFonts w:ascii="Arial" w:hAnsi="Arial" w:cs="Arial"/>
        </w:rPr>
      </w:pPr>
      <w:r w:rsidRPr="005A33B3">
        <w:rPr>
          <w:rFonts w:ascii="Arial" w:hAnsi="Arial" w:cs="Arial"/>
        </w:rPr>
        <w:t>URBROJ: 2107/01-0</w:t>
      </w:r>
      <w:r w:rsidR="005A33B3" w:rsidRPr="005A33B3">
        <w:rPr>
          <w:rFonts w:ascii="Arial" w:hAnsi="Arial" w:cs="Arial"/>
        </w:rPr>
        <w:t>4</w:t>
      </w:r>
      <w:r w:rsidRPr="005A33B3">
        <w:rPr>
          <w:rFonts w:ascii="Arial" w:hAnsi="Arial" w:cs="Arial"/>
        </w:rPr>
        <w:t>/0</w:t>
      </w:r>
      <w:r w:rsidR="00F05F0C">
        <w:rPr>
          <w:rFonts w:ascii="Arial" w:hAnsi="Arial" w:cs="Arial"/>
        </w:rPr>
        <w:t>5</w:t>
      </w:r>
      <w:r w:rsidRPr="005A33B3">
        <w:rPr>
          <w:rFonts w:ascii="Arial" w:hAnsi="Arial" w:cs="Arial"/>
        </w:rPr>
        <w:t>-</w:t>
      </w:r>
      <w:r w:rsidR="005A33B3" w:rsidRPr="005A33B3">
        <w:rPr>
          <w:rFonts w:ascii="Arial" w:hAnsi="Arial" w:cs="Arial"/>
        </w:rPr>
        <w:t>20</w:t>
      </w:r>
      <w:r w:rsidRPr="005A33B3">
        <w:rPr>
          <w:rFonts w:ascii="Arial" w:hAnsi="Arial" w:cs="Arial"/>
        </w:rPr>
        <w:t>-</w:t>
      </w:r>
      <w:r w:rsidR="00F05F0C">
        <w:rPr>
          <w:rFonts w:ascii="Arial" w:hAnsi="Arial" w:cs="Arial"/>
        </w:rPr>
        <w:t>2</w:t>
      </w:r>
    </w:p>
    <w:p w14:paraId="311F8BDF" w14:textId="1ACAA671" w:rsidR="00FD2807" w:rsidRPr="005A33B3" w:rsidRDefault="00FD2807" w:rsidP="00FD2807">
      <w:pPr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 xml:space="preserve">Crikvenica,  </w:t>
      </w:r>
      <w:r w:rsidR="00F05F0C">
        <w:rPr>
          <w:rFonts w:ascii="Arial" w:hAnsi="Arial" w:cs="Arial"/>
        </w:rPr>
        <w:t>4</w:t>
      </w:r>
      <w:r w:rsidRPr="005A33B3">
        <w:rPr>
          <w:rFonts w:ascii="Arial" w:hAnsi="Arial" w:cs="Arial"/>
        </w:rPr>
        <w:t xml:space="preserve">. </w:t>
      </w:r>
      <w:r w:rsidR="00F05F0C">
        <w:rPr>
          <w:rFonts w:ascii="Arial" w:hAnsi="Arial" w:cs="Arial"/>
        </w:rPr>
        <w:t>prosinca</w:t>
      </w:r>
      <w:r w:rsidRPr="005A33B3">
        <w:rPr>
          <w:rFonts w:ascii="Arial" w:hAnsi="Arial" w:cs="Arial"/>
        </w:rPr>
        <w:t xml:space="preserve"> 20</w:t>
      </w:r>
      <w:r w:rsidR="005A33B3" w:rsidRPr="005A33B3">
        <w:rPr>
          <w:rFonts w:ascii="Arial" w:hAnsi="Arial" w:cs="Arial"/>
        </w:rPr>
        <w:t>20</w:t>
      </w:r>
      <w:r w:rsidRPr="005A33B3">
        <w:rPr>
          <w:rFonts w:ascii="Arial" w:hAnsi="Arial" w:cs="Arial"/>
        </w:rPr>
        <w:t>. godine</w:t>
      </w:r>
    </w:p>
    <w:p w14:paraId="61FC6276" w14:textId="77777777" w:rsidR="005A33B3" w:rsidRPr="00FD2807" w:rsidRDefault="005A33B3" w:rsidP="00FD2807">
      <w:pPr>
        <w:jc w:val="both"/>
        <w:rPr>
          <w:rFonts w:ascii="Arial" w:hAnsi="Arial" w:cs="Arial"/>
          <w:sz w:val="22"/>
          <w:szCs w:val="22"/>
        </w:rPr>
      </w:pPr>
    </w:p>
    <w:p w14:paraId="2245C042" w14:textId="77777777" w:rsidR="00FD2807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82A86B" w14:textId="330A9101" w:rsidR="00F05F0C" w:rsidRDefault="00FD2807" w:rsidP="00F05F0C">
      <w:pPr>
        <w:widowControl/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5A33B3">
        <w:rPr>
          <w:rFonts w:ascii="Arial" w:eastAsia="Calibri" w:hAnsi="Arial" w:cs="Arial"/>
          <w:b/>
          <w:bCs/>
          <w:lang w:eastAsia="en-US"/>
        </w:rPr>
        <w:t xml:space="preserve">PREDMET: </w:t>
      </w:r>
      <w:r w:rsidR="00F05F0C">
        <w:rPr>
          <w:rFonts w:ascii="Arial" w:eastAsia="Calibri" w:hAnsi="Arial" w:cs="Arial"/>
          <w:b/>
          <w:bCs/>
          <w:lang w:eastAsia="en-US"/>
        </w:rPr>
        <w:t>ODLUKA O I. IZMJENI I DOPUNI ODLUKE O OSNIVANJU USTANOVE „CENTAR ZA POMOĆ U KUĆI GRADA CRIKVENICE“</w:t>
      </w:r>
    </w:p>
    <w:p w14:paraId="5EE21E16" w14:textId="23A90DA2" w:rsidR="00F05F0C" w:rsidRPr="005A33B3" w:rsidRDefault="00F05F0C" w:rsidP="00F05F0C">
      <w:pPr>
        <w:widowControl/>
        <w:autoSpaceDE/>
        <w:autoSpaceDN/>
        <w:adjustRightInd/>
        <w:spacing w:line="276" w:lineRule="auto"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74A56A48" w14:textId="77777777" w:rsidR="000A6BF1" w:rsidRPr="005A33B3" w:rsidRDefault="000A6BF1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14:paraId="08EB5521" w14:textId="77777777" w:rsidR="000A6BF1" w:rsidRPr="005A33B3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5347F6" w:rsidRPr="005A33B3" w14:paraId="38C5D251" w14:textId="77777777" w:rsidTr="001A1C3F">
        <w:tc>
          <w:tcPr>
            <w:tcW w:w="9626" w:type="dxa"/>
            <w:gridSpan w:val="2"/>
          </w:tcPr>
          <w:p w14:paraId="472D87F6" w14:textId="77777777" w:rsidR="005347F6" w:rsidRPr="005A33B3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33B3">
              <w:rPr>
                <w:rFonts w:ascii="Arial" w:eastAsia="Calibri" w:hAnsi="Arial" w:cs="Arial"/>
                <w:b/>
                <w:bCs/>
                <w:lang w:eastAsia="en-US"/>
              </w:rPr>
              <w:t>IZVJEŠĆE O PROVEDENOM SAVJETOVANJU S JAVNOŠĆU</w:t>
            </w:r>
          </w:p>
        </w:tc>
      </w:tr>
      <w:tr w:rsidR="0017196A" w:rsidRPr="005A33B3" w14:paraId="4489CA3B" w14:textId="77777777" w:rsidTr="005A33B3">
        <w:tc>
          <w:tcPr>
            <w:tcW w:w="2689" w:type="dxa"/>
          </w:tcPr>
          <w:p w14:paraId="1822412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Naslov dokumenta</w:t>
            </w:r>
          </w:p>
        </w:tc>
        <w:tc>
          <w:tcPr>
            <w:tcW w:w="6937" w:type="dxa"/>
          </w:tcPr>
          <w:p w14:paraId="752917FA" w14:textId="07C01EF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 o provedenom savjetovanju</w:t>
            </w:r>
            <w:r w:rsidR="00FD2807" w:rsidRPr="005A33B3">
              <w:rPr>
                <w:rFonts w:ascii="Arial" w:eastAsia="Calibri" w:hAnsi="Arial" w:cs="Arial"/>
                <w:lang w:eastAsia="en-US"/>
              </w:rPr>
              <w:t xml:space="preserve"> s javnošću </w:t>
            </w:r>
            <w:r w:rsidR="0030624F">
              <w:rPr>
                <w:rFonts w:ascii="Arial" w:eastAsia="Calibri" w:hAnsi="Arial" w:cs="Arial"/>
                <w:lang w:eastAsia="en-US"/>
              </w:rPr>
              <w:t xml:space="preserve">o Nacrtu </w:t>
            </w:r>
            <w:r w:rsidR="0030624F" w:rsidRPr="00FE721F">
              <w:rPr>
                <w:rFonts w:ascii="Arial" w:hAnsi="Arial" w:cs="Arial"/>
                <w:lang w:eastAsia="en-US"/>
              </w:rPr>
              <w:t>prijedloga</w:t>
            </w:r>
            <w:r w:rsidR="0030624F" w:rsidRPr="00B0756C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F05F0C">
              <w:rPr>
                <w:rFonts w:ascii="Arial" w:hAnsi="Arial" w:cs="Arial"/>
                <w:lang w:eastAsia="en-US"/>
              </w:rPr>
              <w:t>O</w:t>
            </w:r>
            <w:r w:rsidR="0030624F" w:rsidRPr="00834E4E">
              <w:rPr>
                <w:rFonts w:ascii="Arial" w:hAnsi="Arial" w:cs="Arial"/>
              </w:rPr>
              <w:t xml:space="preserve">dluke </w:t>
            </w:r>
            <w:r w:rsidR="0030624F">
              <w:rPr>
                <w:rFonts w:ascii="Arial" w:hAnsi="Arial" w:cs="Arial"/>
              </w:rPr>
              <w:t xml:space="preserve">o </w:t>
            </w:r>
            <w:r w:rsidR="00F05F0C">
              <w:rPr>
                <w:rFonts w:ascii="Arial" w:hAnsi="Arial" w:cs="Arial"/>
              </w:rPr>
              <w:t>I. izmjenama i dopunama Odluke o osnivanju ustanove „Centar za pomoć u kući Grada Crikvenice“</w:t>
            </w:r>
          </w:p>
        </w:tc>
      </w:tr>
      <w:tr w:rsidR="0017196A" w:rsidRPr="005A33B3" w14:paraId="2E13C12B" w14:textId="77777777" w:rsidTr="005A33B3">
        <w:tc>
          <w:tcPr>
            <w:tcW w:w="2689" w:type="dxa"/>
          </w:tcPr>
          <w:p w14:paraId="75200F6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Stvaratelj dokumenta, tijelo koje provodi savjetovanje</w:t>
            </w:r>
          </w:p>
        </w:tc>
        <w:tc>
          <w:tcPr>
            <w:tcW w:w="6937" w:type="dxa"/>
          </w:tcPr>
          <w:p w14:paraId="69FABCD3" w14:textId="5C401030" w:rsidR="005A33B3" w:rsidRPr="005A33B3" w:rsidRDefault="0017196A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društvene djelatnosti i lokalnu samoupravu</w:t>
            </w:r>
          </w:p>
          <w:p w14:paraId="532ADAAB" w14:textId="4680045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7196A" w:rsidRPr="005A33B3" w14:paraId="040670CB" w14:textId="77777777" w:rsidTr="005A33B3">
        <w:tc>
          <w:tcPr>
            <w:tcW w:w="2689" w:type="dxa"/>
          </w:tcPr>
          <w:p w14:paraId="46E64971" w14:textId="1E749E69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Dat</w:t>
            </w:r>
            <w:r w:rsidR="00F05F0C">
              <w:rPr>
                <w:rFonts w:ascii="Arial" w:eastAsia="Calibri" w:hAnsi="Arial" w:cs="Arial"/>
                <w:lang w:eastAsia="en-US"/>
              </w:rPr>
              <w:t>u</w:t>
            </w:r>
            <w:r w:rsidRPr="005A33B3">
              <w:rPr>
                <w:rFonts w:ascii="Arial" w:eastAsia="Calibri" w:hAnsi="Arial" w:cs="Arial"/>
                <w:lang w:eastAsia="en-US"/>
              </w:rPr>
              <w:t>m dokumenta</w:t>
            </w:r>
          </w:p>
        </w:tc>
        <w:tc>
          <w:tcPr>
            <w:tcW w:w="6937" w:type="dxa"/>
          </w:tcPr>
          <w:p w14:paraId="0B9C3E15" w14:textId="4AA1BCDE" w:rsidR="0017196A" w:rsidRPr="005A33B3" w:rsidRDefault="00FD2807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</w:t>
            </w:r>
            <w:r w:rsidR="0030624F">
              <w:rPr>
                <w:rFonts w:ascii="Arial" w:eastAsia="Calibri" w:hAnsi="Arial" w:cs="Arial"/>
                <w:lang w:eastAsia="en-US"/>
              </w:rPr>
              <w:t>prijedloga o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dluke kreiran je </w:t>
            </w:r>
            <w:r w:rsidR="00F05F0C">
              <w:rPr>
                <w:rFonts w:ascii="Arial" w:eastAsia="Calibri" w:hAnsi="Arial" w:cs="Arial"/>
                <w:lang w:eastAsia="en-US"/>
              </w:rPr>
              <w:t>30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>.</w:t>
            </w:r>
            <w:r w:rsidR="00E371AA"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F05F0C">
              <w:rPr>
                <w:rFonts w:ascii="Arial" w:eastAsia="Calibri" w:hAnsi="Arial" w:cs="Arial"/>
                <w:lang w:eastAsia="en-US"/>
              </w:rPr>
              <w:t>listopada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 xml:space="preserve"> 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20</w:t>
            </w:r>
            <w:r w:rsidR="0017196A" w:rsidRPr="005A33B3">
              <w:rPr>
                <w:rFonts w:ascii="Arial" w:eastAsia="Calibri" w:hAnsi="Arial" w:cs="Arial"/>
                <w:lang w:eastAsia="en-US"/>
              </w:rPr>
              <w:t>. godine</w:t>
            </w:r>
          </w:p>
        </w:tc>
      </w:tr>
      <w:tr w:rsidR="0017196A" w:rsidRPr="005A33B3" w14:paraId="16351EFC" w14:textId="77777777" w:rsidTr="005A33B3">
        <w:tc>
          <w:tcPr>
            <w:tcW w:w="2689" w:type="dxa"/>
          </w:tcPr>
          <w:p w14:paraId="0621C1F7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Verzija dokumenta </w:t>
            </w:r>
          </w:p>
        </w:tc>
        <w:tc>
          <w:tcPr>
            <w:tcW w:w="6937" w:type="dxa"/>
          </w:tcPr>
          <w:p w14:paraId="581AC645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1.</w:t>
            </w:r>
          </w:p>
        </w:tc>
      </w:tr>
      <w:tr w:rsidR="0017196A" w:rsidRPr="005A33B3" w14:paraId="21E06656" w14:textId="77777777" w:rsidTr="005A33B3">
        <w:tc>
          <w:tcPr>
            <w:tcW w:w="2689" w:type="dxa"/>
          </w:tcPr>
          <w:p w14:paraId="0EF25BD4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Vrsta dokumenta</w:t>
            </w:r>
          </w:p>
        </w:tc>
        <w:tc>
          <w:tcPr>
            <w:tcW w:w="6937" w:type="dxa"/>
          </w:tcPr>
          <w:p w14:paraId="02B982ED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Izvješće</w:t>
            </w:r>
          </w:p>
        </w:tc>
      </w:tr>
      <w:tr w:rsidR="0017196A" w:rsidRPr="005A33B3" w14:paraId="6D2EC55A" w14:textId="77777777" w:rsidTr="005A33B3">
        <w:tc>
          <w:tcPr>
            <w:tcW w:w="2689" w:type="dxa"/>
          </w:tcPr>
          <w:p w14:paraId="38C2B97A" w14:textId="77777777" w:rsidR="0017196A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akta</w:t>
            </w:r>
          </w:p>
        </w:tc>
        <w:tc>
          <w:tcPr>
            <w:tcW w:w="6937" w:type="dxa"/>
          </w:tcPr>
          <w:p w14:paraId="21524BB3" w14:textId="4B7DA230" w:rsidR="0017196A" w:rsidRPr="005A33B3" w:rsidRDefault="005A33B3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Nacrt </w:t>
            </w:r>
            <w:r w:rsidR="0030624F" w:rsidRPr="00FE721F">
              <w:rPr>
                <w:rFonts w:ascii="Arial" w:hAnsi="Arial" w:cs="Arial"/>
                <w:lang w:eastAsia="en-US"/>
              </w:rPr>
              <w:t>prijedloga</w:t>
            </w:r>
            <w:r w:rsidR="0030624F" w:rsidRPr="00B0756C">
              <w:rPr>
                <w:rFonts w:ascii="Arial" w:hAnsi="Arial" w:cs="Arial"/>
                <w:b/>
                <w:lang w:eastAsia="en-US"/>
              </w:rPr>
              <w:t xml:space="preserve"> </w:t>
            </w:r>
            <w:r w:rsidR="00F05F0C">
              <w:rPr>
                <w:rFonts w:ascii="Arial" w:hAnsi="Arial" w:cs="Arial"/>
                <w:lang w:eastAsia="en-US"/>
              </w:rPr>
              <w:t>O</w:t>
            </w:r>
            <w:r w:rsidR="00F05F0C" w:rsidRPr="00834E4E">
              <w:rPr>
                <w:rFonts w:ascii="Arial" w:hAnsi="Arial" w:cs="Arial"/>
              </w:rPr>
              <w:t xml:space="preserve">dluke </w:t>
            </w:r>
            <w:r w:rsidR="00F05F0C">
              <w:rPr>
                <w:rFonts w:ascii="Arial" w:hAnsi="Arial" w:cs="Arial"/>
              </w:rPr>
              <w:t>o I. izmjenama i dopunama Odluke o osnivanju ustanove „Centar za pomoć u kući Grada Crikvenice“</w:t>
            </w:r>
          </w:p>
        </w:tc>
      </w:tr>
      <w:tr w:rsidR="00515462" w:rsidRPr="005A33B3" w14:paraId="511E3EB7" w14:textId="77777777" w:rsidTr="005A33B3">
        <w:tc>
          <w:tcPr>
            <w:tcW w:w="2689" w:type="dxa"/>
          </w:tcPr>
          <w:p w14:paraId="3655F7CB" w14:textId="77777777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Jedinstvena oznaka Plana savjetovanja</w:t>
            </w:r>
          </w:p>
        </w:tc>
        <w:tc>
          <w:tcPr>
            <w:tcW w:w="6937" w:type="dxa"/>
          </w:tcPr>
          <w:p w14:paraId="1B100861" w14:textId="5CE1375A" w:rsidR="00515462" w:rsidRPr="005A33B3" w:rsidRDefault="00515462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Plan savjetovanja s</w:t>
            </w:r>
            <w:r w:rsidR="009D5155">
              <w:rPr>
                <w:rFonts w:ascii="Arial" w:eastAsia="Calibri" w:hAnsi="Arial" w:cs="Arial"/>
                <w:lang w:eastAsia="en-US"/>
              </w:rPr>
              <w:t>a zainteresiranom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 javnošću </w:t>
            </w:r>
            <w:r w:rsidR="009D5155">
              <w:rPr>
                <w:rFonts w:ascii="Arial" w:eastAsia="Calibri" w:hAnsi="Arial" w:cs="Arial"/>
                <w:lang w:eastAsia="en-US"/>
              </w:rPr>
              <w:t xml:space="preserve"> u </w:t>
            </w:r>
            <w:r w:rsidRPr="005A33B3">
              <w:rPr>
                <w:rFonts w:ascii="Arial" w:eastAsia="Calibri" w:hAnsi="Arial" w:cs="Arial"/>
                <w:lang w:eastAsia="en-US"/>
              </w:rPr>
              <w:t>20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20</w:t>
            </w:r>
            <w:r w:rsidRPr="005A33B3">
              <w:rPr>
                <w:rFonts w:ascii="Arial" w:eastAsia="Calibri" w:hAnsi="Arial" w:cs="Arial"/>
                <w:lang w:eastAsia="en-US"/>
              </w:rPr>
              <w:t>. godin</w:t>
            </w:r>
            <w:r w:rsidR="009D5155">
              <w:rPr>
                <w:rFonts w:ascii="Arial" w:eastAsia="Calibri" w:hAnsi="Arial" w:cs="Arial"/>
                <w:lang w:eastAsia="en-US"/>
              </w:rPr>
              <w:t>i</w:t>
            </w:r>
            <w:r w:rsidRPr="005A33B3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5A33B3" w:rsidRPr="005A33B3" w14:paraId="47B8A189" w14:textId="77777777" w:rsidTr="005A33B3">
        <w:tc>
          <w:tcPr>
            <w:tcW w:w="2689" w:type="dxa"/>
          </w:tcPr>
          <w:p w14:paraId="1058C548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Naziv tijela nadležnog za izradu prijedloga</w:t>
            </w:r>
          </w:p>
        </w:tc>
        <w:tc>
          <w:tcPr>
            <w:tcW w:w="6937" w:type="dxa"/>
          </w:tcPr>
          <w:p w14:paraId="071247CA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Upravni odjel za društvene djelatnosti i lokalnu samoupravu</w:t>
            </w:r>
          </w:p>
          <w:p w14:paraId="3895039E" w14:textId="1201C866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51CCC3B6" w14:textId="77777777" w:rsidTr="005A33B3">
        <w:tc>
          <w:tcPr>
            <w:tcW w:w="2689" w:type="dxa"/>
          </w:tcPr>
          <w:p w14:paraId="1119D625" w14:textId="77777777" w:rsidR="005A33B3" w:rsidRPr="009D5155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72071C">
              <w:rPr>
                <w:rFonts w:ascii="Arial" w:eastAsia="Calibri" w:hAnsi="Arial" w:cs="Arial"/>
                <w:lang w:eastAsia="en-US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937" w:type="dxa"/>
          </w:tcPr>
          <w:p w14:paraId="3804EF3C" w14:textId="02A6E22A" w:rsidR="0072071C" w:rsidRPr="0072071C" w:rsidRDefault="0072071C" w:rsidP="0072071C">
            <w:pPr>
              <w:rPr>
                <w:rFonts w:ascii="Arial" w:hAnsi="Arial" w:cs="Arial"/>
                <w:sz w:val="22"/>
                <w:szCs w:val="22"/>
              </w:rPr>
            </w:pPr>
            <w:r w:rsidRPr="0072071C">
              <w:rPr>
                <w:rFonts w:ascii="Arial" w:hAnsi="Arial" w:cs="Arial"/>
              </w:rPr>
              <w:t>Korisnici usluga Centra za pomoć u kući Grada Crikvenice</w:t>
            </w:r>
          </w:p>
          <w:p w14:paraId="305A92A9" w14:textId="77777777" w:rsidR="0072071C" w:rsidRDefault="0072071C" w:rsidP="0072071C"/>
          <w:p w14:paraId="273906F6" w14:textId="471554E8" w:rsidR="005A33B3" w:rsidRPr="009D5155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</w:tc>
      </w:tr>
      <w:tr w:rsidR="005A33B3" w:rsidRPr="005A33B3" w14:paraId="64D63FE4" w14:textId="77777777" w:rsidTr="005A33B3">
        <w:tc>
          <w:tcPr>
            <w:tcW w:w="2689" w:type="dxa"/>
          </w:tcPr>
          <w:p w14:paraId="377D0DB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Je li prijedlog bio objavljen na Internet </w:t>
            </w: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>stranicama i u kojem vremenu ?</w:t>
            </w:r>
          </w:p>
          <w:p w14:paraId="5384BF5C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Ako nije, zašto ?</w:t>
            </w:r>
          </w:p>
        </w:tc>
        <w:tc>
          <w:tcPr>
            <w:tcW w:w="6937" w:type="dxa"/>
          </w:tcPr>
          <w:p w14:paraId="26AE130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lastRenderedPageBreak/>
              <w:t xml:space="preserve">Nacrt je objavljen na Internet stranici Grada Crikvenice </w:t>
            </w:r>
            <w:hyperlink r:id="rId9" w:history="1">
              <w:r w:rsidRPr="005A33B3">
                <w:rPr>
                  <w:rStyle w:val="Hyperlink"/>
                  <w:rFonts w:ascii="Arial" w:eastAsia="Calibri" w:hAnsi="Arial" w:cs="Arial"/>
                  <w:lang w:eastAsia="en-US"/>
                </w:rPr>
                <w:t>www.crikvenica.hr</w:t>
              </w:r>
            </w:hyperlink>
            <w:r w:rsidRPr="005A33B3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7F1BB406" w14:textId="62C1DC4D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Savjetovanje je trajalo od  </w:t>
            </w:r>
            <w:r w:rsidR="009D5155">
              <w:rPr>
                <w:rFonts w:ascii="Arial" w:eastAsia="Calibri" w:hAnsi="Arial" w:cs="Arial"/>
                <w:lang w:eastAsia="en-US"/>
              </w:rPr>
              <w:t>30.10.2020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. do  </w:t>
            </w:r>
            <w:r w:rsidR="009D5155">
              <w:rPr>
                <w:rFonts w:ascii="Arial" w:eastAsia="Calibri" w:hAnsi="Arial" w:cs="Arial"/>
                <w:lang w:eastAsia="en-US"/>
              </w:rPr>
              <w:t>29</w:t>
            </w:r>
            <w:r w:rsidRPr="005A33B3">
              <w:rPr>
                <w:rFonts w:ascii="Arial" w:eastAsia="Calibri" w:hAnsi="Arial" w:cs="Arial"/>
                <w:lang w:eastAsia="en-US"/>
              </w:rPr>
              <w:t>.</w:t>
            </w:r>
            <w:r w:rsidR="009D5155">
              <w:rPr>
                <w:rFonts w:ascii="Arial" w:eastAsia="Calibri" w:hAnsi="Arial" w:cs="Arial"/>
                <w:lang w:eastAsia="en-US"/>
              </w:rPr>
              <w:t>11.</w:t>
            </w:r>
            <w:r w:rsidRPr="005A33B3">
              <w:rPr>
                <w:rFonts w:ascii="Arial" w:eastAsia="Calibri" w:hAnsi="Arial" w:cs="Arial"/>
                <w:lang w:eastAsia="en-US"/>
              </w:rPr>
              <w:t>2020. godine.</w:t>
            </w:r>
          </w:p>
        </w:tc>
      </w:tr>
      <w:tr w:rsidR="005A33B3" w:rsidRPr="005A33B3" w14:paraId="3FC9CD05" w14:textId="77777777" w:rsidTr="005A33B3">
        <w:tc>
          <w:tcPr>
            <w:tcW w:w="2689" w:type="dxa"/>
          </w:tcPr>
          <w:p w14:paraId="32DA5D3B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Koji su predstavnici javnosti dostavili svoje prijedloge, primjedbe  ili mišljenja ?</w:t>
            </w:r>
          </w:p>
          <w:p w14:paraId="2D3310F4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  <w:p w14:paraId="0A5DF575" w14:textId="7E375E8C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37" w:type="dxa"/>
          </w:tcPr>
          <w:p w14:paraId="519E44FF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 naznačenom vremenu nisu zaprimljene primjedbe.</w:t>
            </w:r>
          </w:p>
        </w:tc>
      </w:tr>
      <w:tr w:rsidR="005A33B3" w:rsidRPr="005A33B3" w14:paraId="57271919" w14:textId="77777777" w:rsidTr="005A33B3">
        <w:tc>
          <w:tcPr>
            <w:tcW w:w="2689" w:type="dxa"/>
          </w:tcPr>
          <w:p w14:paraId="3BCAFF40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Sadržaj primjedbe</w:t>
            </w:r>
          </w:p>
        </w:tc>
        <w:tc>
          <w:tcPr>
            <w:tcW w:w="6937" w:type="dxa"/>
          </w:tcPr>
          <w:p w14:paraId="75AF0A32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4D56BD8C" w14:textId="77777777" w:rsidTr="005A33B3">
        <w:tc>
          <w:tcPr>
            <w:tcW w:w="2689" w:type="dxa"/>
          </w:tcPr>
          <w:p w14:paraId="11FAB485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Razlozi  prihvaćanja/ neprihvaćanja primjedbi</w:t>
            </w:r>
          </w:p>
        </w:tc>
        <w:tc>
          <w:tcPr>
            <w:tcW w:w="6937" w:type="dxa"/>
          </w:tcPr>
          <w:p w14:paraId="59EBFD06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 -</w:t>
            </w:r>
          </w:p>
        </w:tc>
      </w:tr>
      <w:tr w:rsidR="005A33B3" w:rsidRPr="005A33B3" w14:paraId="1FB74842" w14:textId="77777777" w:rsidTr="005A33B3">
        <w:tc>
          <w:tcPr>
            <w:tcW w:w="2689" w:type="dxa"/>
          </w:tcPr>
          <w:p w14:paraId="13B2930E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Troškovi provedenog savjetovanja</w:t>
            </w:r>
          </w:p>
        </w:tc>
        <w:tc>
          <w:tcPr>
            <w:tcW w:w="6937" w:type="dxa"/>
          </w:tcPr>
          <w:p w14:paraId="44C048D7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Provedba internetskog savjetovanja nije uzrokovala dodatne financijske troškove</w:t>
            </w:r>
          </w:p>
        </w:tc>
      </w:tr>
    </w:tbl>
    <w:p w14:paraId="555BD1E2" w14:textId="77777777" w:rsidR="00EC3A0D" w:rsidRPr="005A33B3" w:rsidRDefault="005347F6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A33B3">
        <w:rPr>
          <w:rFonts w:ascii="Arial" w:eastAsia="Calibri" w:hAnsi="Arial" w:cs="Arial"/>
          <w:lang w:eastAsia="en-US"/>
        </w:rPr>
        <w:t xml:space="preserve">Izvješće o provedenom savjetovanju s javnošću objavljuje se na </w:t>
      </w:r>
      <w:r w:rsidR="00FD2807" w:rsidRPr="005A33B3">
        <w:rPr>
          <w:rFonts w:ascii="Arial" w:eastAsia="Calibri" w:hAnsi="Arial" w:cs="Arial"/>
          <w:lang w:eastAsia="en-US"/>
        </w:rPr>
        <w:t>i</w:t>
      </w:r>
      <w:r w:rsidRPr="005A33B3">
        <w:rPr>
          <w:rFonts w:ascii="Arial" w:eastAsia="Calibri" w:hAnsi="Arial" w:cs="Arial"/>
          <w:lang w:eastAsia="en-US"/>
        </w:rPr>
        <w:t>nternet stranicama Grada Crikvenice</w:t>
      </w:r>
      <w:r w:rsidR="00FD2807" w:rsidRPr="005A33B3">
        <w:rPr>
          <w:rFonts w:ascii="Arial" w:eastAsia="Calibri" w:hAnsi="Arial" w:cs="Arial"/>
          <w:lang w:eastAsia="en-US"/>
        </w:rPr>
        <w:t xml:space="preserve">: </w:t>
      </w:r>
      <w:r w:rsidRPr="005A33B3">
        <w:rPr>
          <w:rFonts w:ascii="Arial" w:eastAsia="Calibri" w:hAnsi="Arial" w:cs="Arial"/>
          <w:lang w:eastAsia="en-US"/>
        </w:rPr>
        <w:t xml:space="preserve"> </w:t>
      </w:r>
      <w:hyperlink r:id="rId10" w:history="1">
        <w:r w:rsidRPr="005A33B3">
          <w:rPr>
            <w:rStyle w:val="Hyperlink"/>
            <w:rFonts w:ascii="Arial" w:eastAsia="Calibri" w:hAnsi="Arial" w:cs="Arial"/>
            <w:lang w:eastAsia="en-US"/>
          </w:rPr>
          <w:t>www.crikvenica.hr</w:t>
        </w:r>
      </w:hyperlink>
      <w:r w:rsidRPr="005A33B3">
        <w:rPr>
          <w:rFonts w:ascii="Arial" w:eastAsia="Calibri" w:hAnsi="Arial" w:cs="Arial"/>
          <w:lang w:eastAsia="en-US"/>
        </w:rPr>
        <w:t xml:space="preserve"> </w:t>
      </w:r>
    </w:p>
    <w:p w14:paraId="3E8FB700" w14:textId="77777777" w:rsidR="000A6BF1" w:rsidRPr="005A33B3" w:rsidRDefault="000A6BF1" w:rsidP="00EC3A0D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A6C440F" w14:textId="77777777" w:rsidR="00E371AA" w:rsidRPr="005A33B3" w:rsidRDefault="006B38D9" w:rsidP="00E371AA">
      <w:pPr>
        <w:spacing w:line="360" w:lineRule="auto"/>
        <w:jc w:val="both"/>
        <w:rPr>
          <w:rFonts w:ascii="Arial" w:hAnsi="Arial" w:cs="Arial"/>
        </w:rPr>
      </w:pP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</w:p>
    <w:sectPr w:rsidR="00E371AA" w:rsidRPr="005A33B3" w:rsidSect="002D2AE1">
      <w:footerReference w:type="default" r:id="rId11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57AEE" w14:textId="77777777" w:rsidR="004E2295" w:rsidRDefault="004E2295" w:rsidP="00E74BE7">
      <w:r>
        <w:separator/>
      </w:r>
    </w:p>
  </w:endnote>
  <w:endnote w:type="continuationSeparator" w:id="0">
    <w:p w14:paraId="2CD4FA7F" w14:textId="77777777" w:rsidR="004E2295" w:rsidRDefault="004E2295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53483" w14:textId="77777777" w:rsidR="00016EBF" w:rsidRDefault="00016E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2A263" w14:textId="77777777" w:rsidR="004E2295" w:rsidRDefault="004E2295" w:rsidP="00E74BE7">
      <w:r>
        <w:separator/>
      </w:r>
    </w:p>
  </w:footnote>
  <w:footnote w:type="continuationSeparator" w:id="0">
    <w:p w14:paraId="2881B7E5" w14:textId="77777777" w:rsidR="004E2295" w:rsidRDefault="004E2295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9"/>
  </w:num>
  <w:num w:numId="6">
    <w:abstractNumId w:val="24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12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20"/>
  </w:num>
  <w:num w:numId="22">
    <w:abstractNumId w:val="23"/>
  </w:num>
  <w:num w:numId="23">
    <w:abstractNumId w:val="15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1168"/>
    <w:rsid w:val="000A300B"/>
    <w:rsid w:val="000A34AF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3308"/>
    <w:rsid w:val="000E633F"/>
    <w:rsid w:val="000E644B"/>
    <w:rsid w:val="000F0BE3"/>
    <w:rsid w:val="000F6737"/>
    <w:rsid w:val="000F76E3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A5B74"/>
    <w:rsid w:val="002A74A4"/>
    <w:rsid w:val="002B6603"/>
    <w:rsid w:val="002C027B"/>
    <w:rsid w:val="002C136F"/>
    <w:rsid w:val="002C1601"/>
    <w:rsid w:val="002C41ED"/>
    <w:rsid w:val="002D2AE1"/>
    <w:rsid w:val="002D46E9"/>
    <w:rsid w:val="002E41E0"/>
    <w:rsid w:val="002F1902"/>
    <w:rsid w:val="002F354E"/>
    <w:rsid w:val="002F6058"/>
    <w:rsid w:val="002F7707"/>
    <w:rsid w:val="00303480"/>
    <w:rsid w:val="0030624F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A5F14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5941"/>
    <w:rsid w:val="004466AD"/>
    <w:rsid w:val="0045464D"/>
    <w:rsid w:val="00455158"/>
    <w:rsid w:val="00460DD7"/>
    <w:rsid w:val="004623CA"/>
    <w:rsid w:val="0046617A"/>
    <w:rsid w:val="00470DD1"/>
    <w:rsid w:val="004808E9"/>
    <w:rsid w:val="0048263F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E2295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071C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6024"/>
    <w:rsid w:val="00861B42"/>
    <w:rsid w:val="008624E2"/>
    <w:rsid w:val="00863F45"/>
    <w:rsid w:val="00864E80"/>
    <w:rsid w:val="008740AA"/>
    <w:rsid w:val="00880B90"/>
    <w:rsid w:val="00880C1D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5155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3F12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6A17"/>
    <w:rsid w:val="00EF49A4"/>
    <w:rsid w:val="00F0561E"/>
    <w:rsid w:val="00F05803"/>
    <w:rsid w:val="00F05F0C"/>
    <w:rsid w:val="00F12114"/>
    <w:rsid w:val="00F12683"/>
    <w:rsid w:val="00F15928"/>
    <w:rsid w:val="00F161F4"/>
    <w:rsid w:val="00F16361"/>
    <w:rsid w:val="00F20634"/>
    <w:rsid w:val="00F26ADC"/>
    <w:rsid w:val="00F30F5B"/>
    <w:rsid w:val="00F3601A"/>
    <w:rsid w:val="00F375B1"/>
    <w:rsid w:val="00F45679"/>
    <w:rsid w:val="00F47870"/>
    <w:rsid w:val="00F6062B"/>
    <w:rsid w:val="00F672FE"/>
    <w:rsid w:val="00F70C53"/>
    <w:rsid w:val="00F7190D"/>
    <w:rsid w:val="00F7368E"/>
    <w:rsid w:val="00F8589F"/>
    <w:rsid w:val="00F85F3F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3D6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6FA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rsid w:val="006439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932"/>
    <w:rPr>
      <w:sz w:val="20"/>
      <w:szCs w:val="20"/>
    </w:rPr>
  </w:style>
  <w:style w:type="character" w:customStyle="1" w:styleId="CommentTextChar">
    <w:name w:val="Comment Text Char"/>
    <w:link w:val="CommentText"/>
    <w:rsid w:val="00643932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643932"/>
    <w:rPr>
      <w:b/>
      <w:bCs/>
    </w:rPr>
  </w:style>
  <w:style w:type="character" w:customStyle="1" w:styleId="CommentSubjectChar">
    <w:name w:val="Comment Subject Char"/>
    <w:link w:val="CommentSubject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E74BE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74BE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4BE7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TableGrid">
    <w:name w:val="Table Grid"/>
    <w:basedOn w:val="TableNormal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15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C42A-B489-4670-B85B-22BB7913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Sara Kolak</cp:lastModifiedBy>
  <cp:revision>5</cp:revision>
  <cp:lastPrinted>2019-06-13T11:54:00Z</cp:lastPrinted>
  <dcterms:created xsi:type="dcterms:W3CDTF">2020-12-04T09:19:00Z</dcterms:created>
  <dcterms:modified xsi:type="dcterms:W3CDTF">2020-12-04T10:47:00Z</dcterms:modified>
</cp:coreProperties>
</file>