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018C1" w:rsidRPr="00D90BB3" w:rsidRDefault="007018C1" w:rsidP="007018C1">
      <w:pPr>
        <w:tabs>
          <w:tab w:val="left" w:pos="622"/>
          <w:tab w:val="left" w:pos="3600"/>
        </w:tabs>
        <w:autoSpaceDE w:val="0"/>
        <w:autoSpaceDN w:val="0"/>
        <w:adjustRightInd w:val="0"/>
        <w:rPr>
          <w:rFonts w:ascii="Arial" w:eastAsia="Times New Roman" w:hAnsi="Arial" w:cs="Arial"/>
          <w:lang w:eastAsia="hr-HR"/>
        </w:rPr>
      </w:pPr>
      <w:r w:rsidRPr="00D90BB3">
        <w:rPr>
          <w:rFonts w:ascii="Arial" w:eastAsia="Times New Roman" w:hAnsi="Arial" w:cs="Arial"/>
          <w:lang w:eastAsia="hr-HR"/>
        </w:rPr>
        <w:t xml:space="preserve">                    </w:t>
      </w:r>
      <w:r w:rsidR="00667009">
        <w:rPr>
          <w:rFonts w:ascii="Arial" w:eastAsia="Times New Roman" w:hAnsi="Arial" w:cs="Arial"/>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6.75pt;height:36.75pt;visibility:visible">
            <v:imagedata r:id="rId5" o:title="" croptop="-14932f" cropbottom="-14932f" cropleft="-17571f" cropright="-17571f"/>
          </v:shape>
        </w:pict>
      </w:r>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            REPUBLIKA HRVATSKA</w:t>
      </w:r>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  PRIMORSKO -  GORANSKA   ŽUPANIJA</w:t>
      </w:r>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                GRAD CRIKVENICA</w:t>
      </w:r>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Upravni odjel za komunalni sustav i zaštitu okoliša</w:t>
      </w:r>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KLASA:  </w:t>
      </w:r>
      <w:r>
        <w:rPr>
          <w:rFonts w:ascii="Arial" w:eastAsia="Times New Roman" w:hAnsi="Arial" w:cs="Arial"/>
          <w:sz w:val="20"/>
          <w:szCs w:val="20"/>
          <w:lang w:eastAsia="hr-HR"/>
        </w:rPr>
        <w:t>3</w:t>
      </w:r>
      <w:r w:rsidR="00D91CF3">
        <w:rPr>
          <w:rFonts w:ascii="Arial" w:eastAsia="Times New Roman" w:hAnsi="Arial" w:cs="Arial"/>
          <w:sz w:val="20"/>
          <w:szCs w:val="20"/>
          <w:lang w:eastAsia="hr-HR"/>
        </w:rPr>
        <w:t>22</w:t>
      </w:r>
      <w:r>
        <w:rPr>
          <w:rFonts w:ascii="Arial" w:eastAsia="Times New Roman" w:hAnsi="Arial" w:cs="Arial"/>
          <w:sz w:val="20"/>
          <w:szCs w:val="20"/>
          <w:lang w:eastAsia="hr-HR"/>
        </w:rPr>
        <w:t>-01/19-01/</w:t>
      </w:r>
      <w:r w:rsidR="00E61C03">
        <w:rPr>
          <w:rFonts w:ascii="Arial" w:eastAsia="Times New Roman" w:hAnsi="Arial" w:cs="Arial"/>
          <w:sz w:val="20"/>
          <w:szCs w:val="20"/>
          <w:lang w:eastAsia="hr-HR"/>
        </w:rPr>
        <w:t>06</w:t>
      </w:r>
      <w:bookmarkStart w:id="0" w:name="_GoBack"/>
      <w:bookmarkEnd w:id="0"/>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URBROJ: 2107/01-06/02-19-</w:t>
      </w:r>
      <w:r>
        <w:rPr>
          <w:rFonts w:ascii="Arial" w:eastAsia="Times New Roman" w:hAnsi="Arial" w:cs="Arial"/>
          <w:sz w:val="20"/>
          <w:szCs w:val="20"/>
          <w:lang w:eastAsia="hr-HR"/>
        </w:rPr>
        <w:t>1</w:t>
      </w:r>
      <w:r w:rsidRPr="00D90BB3">
        <w:rPr>
          <w:rFonts w:ascii="Arial" w:eastAsia="Times New Roman" w:hAnsi="Arial" w:cs="Arial"/>
          <w:sz w:val="20"/>
          <w:szCs w:val="20"/>
          <w:lang w:eastAsia="hr-HR"/>
        </w:rPr>
        <w:t xml:space="preserve">       </w:t>
      </w:r>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Crikvenica,  </w:t>
      </w:r>
      <w:r w:rsidR="006D7FAC">
        <w:rPr>
          <w:rFonts w:ascii="Arial" w:eastAsia="Times New Roman" w:hAnsi="Arial" w:cs="Arial"/>
          <w:sz w:val="20"/>
          <w:szCs w:val="20"/>
          <w:lang w:eastAsia="hr-HR"/>
        </w:rPr>
        <w:t>27</w:t>
      </w:r>
      <w:r>
        <w:rPr>
          <w:rFonts w:ascii="Arial" w:eastAsia="Times New Roman" w:hAnsi="Arial" w:cs="Arial"/>
          <w:sz w:val="20"/>
          <w:szCs w:val="20"/>
          <w:lang w:eastAsia="hr-HR"/>
        </w:rPr>
        <w:t>.</w:t>
      </w:r>
      <w:r w:rsidR="002153E6">
        <w:rPr>
          <w:rFonts w:ascii="Arial" w:eastAsia="Times New Roman" w:hAnsi="Arial" w:cs="Arial"/>
          <w:sz w:val="20"/>
          <w:szCs w:val="20"/>
          <w:lang w:eastAsia="hr-HR"/>
        </w:rPr>
        <w:t xml:space="preserve"> studeni </w:t>
      </w:r>
      <w:r>
        <w:rPr>
          <w:rFonts w:ascii="Arial" w:eastAsia="Times New Roman" w:hAnsi="Arial" w:cs="Arial"/>
          <w:sz w:val="20"/>
          <w:szCs w:val="20"/>
          <w:lang w:eastAsia="hr-HR"/>
        </w:rPr>
        <w:t>2019. godine</w:t>
      </w:r>
    </w:p>
    <w:p w:rsidR="007018C1" w:rsidRPr="00D90BB3" w:rsidRDefault="007018C1" w:rsidP="007018C1">
      <w:pPr>
        <w:tabs>
          <w:tab w:val="left" w:pos="622"/>
          <w:tab w:val="left" w:pos="3600"/>
        </w:tabs>
        <w:autoSpaceDE w:val="0"/>
        <w:autoSpaceDN w:val="0"/>
        <w:adjustRightInd w:val="0"/>
        <w:jc w:val="both"/>
        <w:rPr>
          <w:rFonts w:ascii="Arial" w:eastAsia="Times New Roman" w:hAnsi="Arial" w:cs="Arial"/>
          <w:sz w:val="20"/>
          <w:szCs w:val="20"/>
          <w:lang w:eastAsia="hr-HR"/>
        </w:rPr>
      </w:pPr>
    </w:p>
    <w:p w:rsidR="007018C1" w:rsidRPr="00D90BB3" w:rsidRDefault="007018C1" w:rsidP="007018C1">
      <w:pPr>
        <w:tabs>
          <w:tab w:val="left" w:pos="622"/>
          <w:tab w:val="left" w:pos="3600"/>
        </w:tabs>
        <w:autoSpaceDE w:val="0"/>
        <w:autoSpaceDN w:val="0"/>
        <w:adjustRightInd w:val="0"/>
        <w:rPr>
          <w:rFonts w:ascii="Arial" w:eastAsia="Times New Roman" w:hAnsi="Arial" w:cs="Arial"/>
          <w:lang w:eastAsia="hr-HR"/>
        </w:rPr>
      </w:pPr>
    </w:p>
    <w:p w:rsidR="002153E6" w:rsidRDefault="007018C1" w:rsidP="007018C1">
      <w:pPr>
        <w:tabs>
          <w:tab w:val="left" w:pos="622"/>
          <w:tab w:val="left" w:pos="1560"/>
        </w:tabs>
        <w:autoSpaceDE w:val="0"/>
        <w:autoSpaceDN w:val="0"/>
        <w:adjustRightInd w:val="0"/>
        <w:rPr>
          <w:rFonts w:ascii="Arial" w:eastAsia="Times New Roman" w:hAnsi="Arial" w:cs="Arial"/>
          <w:b/>
          <w:bCs/>
          <w:lang w:eastAsia="hr-HR"/>
        </w:rPr>
      </w:pPr>
      <w:r w:rsidRPr="00D90BB3">
        <w:rPr>
          <w:rFonts w:ascii="Arial" w:eastAsia="Times New Roman" w:hAnsi="Arial" w:cs="Arial"/>
          <w:b/>
          <w:lang w:eastAsia="hr-HR"/>
        </w:rPr>
        <w:t xml:space="preserve">PREDMET:  </w:t>
      </w:r>
      <w:r w:rsidRPr="00D90BB3">
        <w:rPr>
          <w:rFonts w:ascii="Arial" w:eastAsia="Times New Roman" w:hAnsi="Arial" w:cs="Arial"/>
          <w:b/>
          <w:lang w:eastAsia="hr-HR"/>
        </w:rPr>
        <w:tab/>
      </w:r>
      <w:r w:rsidRPr="00D90BB3">
        <w:rPr>
          <w:rFonts w:ascii="Arial" w:eastAsia="Times New Roman" w:hAnsi="Arial" w:cs="Arial"/>
          <w:b/>
          <w:bCs/>
          <w:lang w:eastAsia="hr-HR"/>
        </w:rPr>
        <w:t>ODLUKA</w:t>
      </w:r>
      <w:r>
        <w:rPr>
          <w:rFonts w:ascii="Arial" w:eastAsia="Times New Roman" w:hAnsi="Arial" w:cs="Arial"/>
          <w:b/>
          <w:bCs/>
          <w:lang w:eastAsia="hr-HR"/>
        </w:rPr>
        <w:t xml:space="preserve"> o</w:t>
      </w:r>
      <w:r w:rsidRPr="00D90BB3">
        <w:rPr>
          <w:rFonts w:ascii="Arial" w:eastAsia="Times New Roman" w:hAnsi="Arial" w:cs="Arial"/>
          <w:b/>
          <w:bCs/>
          <w:lang w:eastAsia="hr-HR"/>
        </w:rPr>
        <w:t xml:space="preserve"> </w:t>
      </w:r>
      <w:r w:rsidR="002153E6">
        <w:rPr>
          <w:rFonts w:ascii="Arial" w:eastAsia="Times New Roman" w:hAnsi="Arial" w:cs="Arial"/>
          <w:b/>
          <w:bCs/>
          <w:lang w:eastAsia="hr-HR"/>
        </w:rPr>
        <w:t>uvjetima i načinu držanja</w:t>
      </w:r>
    </w:p>
    <w:p w:rsidR="002153E6" w:rsidRDefault="002153E6" w:rsidP="007018C1">
      <w:pPr>
        <w:tabs>
          <w:tab w:val="left" w:pos="622"/>
          <w:tab w:val="left" w:pos="1560"/>
        </w:tabs>
        <w:autoSpaceDE w:val="0"/>
        <w:autoSpaceDN w:val="0"/>
        <w:adjustRightInd w:val="0"/>
        <w:rPr>
          <w:rFonts w:ascii="Arial" w:eastAsia="Times New Roman" w:hAnsi="Arial" w:cs="Arial"/>
          <w:b/>
          <w:bCs/>
          <w:lang w:eastAsia="hr-HR"/>
        </w:rPr>
      </w:pPr>
      <w:r>
        <w:rPr>
          <w:rFonts w:ascii="Arial" w:eastAsia="Times New Roman" w:hAnsi="Arial" w:cs="Arial"/>
          <w:b/>
          <w:bCs/>
          <w:lang w:eastAsia="hr-HR"/>
        </w:rPr>
        <w:tab/>
      </w:r>
      <w:r>
        <w:rPr>
          <w:rFonts w:ascii="Arial" w:eastAsia="Times New Roman" w:hAnsi="Arial" w:cs="Arial"/>
          <w:b/>
          <w:bCs/>
          <w:lang w:eastAsia="hr-HR"/>
        </w:rPr>
        <w:tab/>
        <w:t>kućnih ljubimaca i načinu postupanja</w:t>
      </w:r>
    </w:p>
    <w:p w:rsidR="002153E6" w:rsidRDefault="002153E6" w:rsidP="007018C1">
      <w:pPr>
        <w:tabs>
          <w:tab w:val="left" w:pos="622"/>
          <w:tab w:val="left" w:pos="1560"/>
        </w:tabs>
        <w:autoSpaceDE w:val="0"/>
        <w:autoSpaceDN w:val="0"/>
        <w:adjustRightInd w:val="0"/>
        <w:rPr>
          <w:rFonts w:ascii="Arial" w:eastAsia="Times New Roman" w:hAnsi="Arial" w:cs="Arial"/>
          <w:b/>
          <w:bCs/>
          <w:lang w:eastAsia="hr-HR"/>
        </w:rPr>
      </w:pPr>
      <w:r>
        <w:rPr>
          <w:rFonts w:ascii="Arial" w:eastAsia="Times New Roman" w:hAnsi="Arial" w:cs="Arial"/>
          <w:b/>
          <w:bCs/>
          <w:lang w:eastAsia="hr-HR"/>
        </w:rPr>
        <w:tab/>
      </w:r>
      <w:r>
        <w:rPr>
          <w:rFonts w:ascii="Arial" w:eastAsia="Times New Roman" w:hAnsi="Arial" w:cs="Arial"/>
          <w:b/>
          <w:bCs/>
          <w:lang w:eastAsia="hr-HR"/>
        </w:rPr>
        <w:tab/>
        <w:t>s napuštenim i izgubljenim životinjama</w:t>
      </w:r>
    </w:p>
    <w:p w:rsidR="007018C1" w:rsidRPr="00D90BB3" w:rsidRDefault="002153E6" w:rsidP="007018C1">
      <w:pPr>
        <w:tabs>
          <w:tab w:val="left" w:pos="622"/>
          <w:tab w:val="left" w:pos="1560"/>
        </w:tabs>
        <w:autoSpaceDE w:val="0"/>
        <w:autoSpaceDN w:val="0"/>
        <w:adjustRightInd w:val="0"/>
        <w:rPr>
          <w:rFonts w:ascii="Arial" w:eastAsia="Times New Roman" w:hAnsi="Arial" w:cs="Arial"/>
          <w:b/>
          <w:bCs/>
          <w:lang w:eastAsia="hr-HR"/>
        </w:rPr>
      </w:pPr>
      <w:r>
        <w:rPr>
          <w:rFonts w:ascii="Arial" w:eastAsia="Times New Roman" w:hAnsi="Arial" w:cs="Arial"/>
          <w:b/>
          <w:bCs/>
          <w:lang w:eastAsia="hr-HR"/>
        </w:rPr>
        <w:tab/>
      </w:r>
      <w:r>
        <w:rPr>
          <w:rFonts w:ascii="Arial" w:eastAsia="Times New Roman" w:hAnsi="Arial" w:cs="Arial"/>
          <w:b/>
          <w:bCs/>
          <w:lang w:eastAsia="hr-HR"/>
        </w:rPr>
        <w:tab/>
        <w:t xml:space="preserve">te divljim životinjama </w:t>
      </w:r>
    </w:p>
    <w:p w:rsidR="007018C1" w:rsidRPr="00CD1E23" w:rsidRDefault="007018C1" w:rsidP="007018C1">
      <w:pPr>
        <w:tabs>
          <w:tab w:val="left" w:pos="622"/>
          <w:tab w:val="left" w:pos="1560"/>
        </w:tabs>
        <w:autoSpaceDE w:val="0"/>
        <w:autoSpaceDN w:val="0"/>
        <w:adjustRightInd w:val="0"/>
        <w:rPr>
          <w:rFonts w:ascii="Arial" w:eastAsia="Times New Roman" w:hAnsi="Arial" w:cs="Arial"/>
          <w:bCs/>
          <w:lang w:eastAsia="hr-HR"/>
        </w:rPr>
      </w:pPr>
      <w:r>
        <w:rPr>
          <w:rFonts w:ascii="Arial" w:eastAsia="Times New Roman" w:hAnsi="Arial" w:cs="Arial"/>
          <w:b/>
          <w:lang w:eastAsia="hr-HR"/>
        </w:rPr>
        <w:tab/>
      </w:r>
      <w:r>
        <w:rPr>
          <w:rFonts w:ascii="Arial" w:eastAsia="Times New Roman" w:hAnsi="Arial" w:cs="Arial"/>
          <w:b/>
          <w:lang w:eastAsia="hr-HR"/>
        </w:rPr>
        <w:tab/>
      </w:r>
      <w:r w:rsidRPr="00CD1E23">
        <w:rPr>
          <w:rFonts w:ascii="Arial" w:eastAsia="Times New Roman" w:hAnsi="Arial" w:cs="Arial"/>
          <w:bCs/>
          <w:lang w:eastAsia="hr-HR"/>
        </w:rPr>
        <w:t xml:space="preserve">-prijedlog za savjetovanje s javnošću </w:t>
      </w:r>
    </w:p>
    <w:p w:rsidR="007018C1" w:rsidRPr="00D90BB3" w:rsidRDefault="007018C1" w:rsidP="007018C1">
      <w:pPr>
        <w:tabs>
          <w:tab w:val="left" w:pos="622"/>
          <w:tab w:val="left" w:pos="1560"/>
        </w:tabs>
        <w:autoSpaceDE w:val="0"/>
        <w:autoSpaceDN w:val="0"/>
        <w:adjustRightInd w:val="0"/>
        <w:rPr>
          <w:rFonts w:ascii="Arial" w:eastAsia="Times New Roman" w:hAnsi="Arial" w:cs="Arial"/>
          <w:b/>
          <w:lang w:eastAsia="hr-HR"/>
        </w:rPr>
      </w:pPr>
    </w:p>
    <w:p w:rsidR="007018C1" w:rsidRPr="00D90BB3" w:rsidRDefault="007018C1" w:rsidP="007018C1">
      <w:pPr>
        <w:tabs>
          <w:tab w:val="left" w:pos="622"/>
          <w:tab w:val="left" w:pos="1560"/>
        </w:tabs>
        <w:autoSpaceDE w:val="0"/>
        <w:autoSpaceDN w:val="0"/>
        <w:adjustRightInd w:val="0"/>
        <w:rPr>
          <w:rFonts w:ascii="Arial" w:eastAsia="Times New Roman" w:hAnsi="Arial" w:cs="Arial"/>
          <w:b/>
          <w:lang w:eastAsia="hr-HR"/>
        </w:rPr>
      </w:pPr>
      <w:r w:rsidRPr="00D90BB3">
        <w:rPr>
          <w:rFonts w:ascii="Arial" w:eastAsia="Times New Roman" w:hAnsi="Arial" w:cs="Arial"/>
          <w:b/>
          <w:lang w:eastAsia="hr-HR"/>
        </w:rPr>
        <w:tab/>
      </w:r>
    </w:p>
    <w:p w:rsidR="002153E6" w:rsidRPr="002153E6" w:rsidRDefault="002153E6" w:rsidP="002153E6">
      <w:pPr>
        <w:ind w:firstLine="708"/>
        <w:jc w:val="both"/>
        <w:rPr>
          <w:rFonts w:ascii="Arial" w:hAnsi="Arial" w:cs="Arial"/>
        </w:rPr>
      </w:pPr>
      <w:r>
        <w:rPr>
          <w:rFonts w:ascii="Arial" w:hAnsi="Arial" w:cs="Arial"/>
        </w:rPr>
        <w:t xml:space="preserve">Odredbama članaka 49., 51. i 62. Zakona o zaštiti životinja </w:t>
      </w:r>
      <w:r w:rsidR="007018C1" w:rsidRPr="00D90BB3">
        <w:rPr>
          <w:rFonts w:ascii="Arial" w:hAnsi="Arial" w:cs="Arial"/>
        </w:rPr>
        <w:t xml:space="preserve">(„Narodne novine“ broj </w:t>
      </w:r>
      <w:r>
        <w:rPr>
          <w:rFonts w:ascii="Arial" w:hAnsi="Arial" w:cs="Arial"/>
        </w:rPr>
        <w:t xml:space="preserve">102/17 i </w:t>
      </w:r>
      <w:r w:rsidRPr="002153E6">
        <w:rPr>
          <w:rFonts w:ascii="Arial" w:hAnsi="Arial" w:cs="Arial"/>
        </w:rPr>
        <w:t>32/19)</w:t>
      </w:r>
      <w:r>
        <w:rPr>
          <w:rFonts w:ascii="Arial" w:hAnsi="Arial" w:cs="Arial"/>
        </w:rPr>
        <w:t xml:space="preserve"> pro</w:t>
      </w:r>
      <w:r w:rsidRPr="002153E6">
        <w:rPr>
          <w:rFonts w:ascii="Arial" w:hAnsi="Arial" w:cs="Arial"/>
        </w:rPr>
        <w:t>pisana je obveza jedinice lokalne samouprave donijeti opći akt  kojim će se urediti način postupanja s divljim životinjama pronađenim izvan prirodnog staništa, uvjeti i način držanja kućnih ljubimaca te način postupanja s napuštenim i izgubljenim životinjama. Novi Zakon o zaštiti životinja donio je niz novina koje se tiču ovlasti postupanja komunalnih redara, obvezu mikročipiranja pasa te mogućnost da jedinice lokalne samouprave propišu trajnu sterilizaciju kao obvezan način kontrole razmnožavanja.</w:t>
      </w:r>
    </w:p>
    <w:p w:rsidR="002153E6" w:rsidRPr="002153E6" w:rsidRDefault="002153E6" w:rsidP="002153E6">
      <w:pPr>
        <w:ind w:firstLine="708"/>
        <w:jc w:val="both"/>
        <w:rPr>
          <w:rFonts w:ascii="Arial" w:hAnsi="Arial" w:cs="Arial"/>
        </w:rPr>
      </w:pPr>
      <w:r w:rsidRPr="002153E6">
        <w:rPr>
          <w:rFonts w:ascii="Arial" w:hAnsi="Arial" w:cs="Arial"/>
        </w:rPr>
        <w:t>Predloženom Odlukom o uvjetima i načinu držanja kućnih ljubimaca i načinu postupanja s napuštenim i izgubljenim životinjama te divljim životinjama (dalje u tekstu: Odluka) uređuju se:</w:t>
      </w:r>
    </w:p>
    <w:p w:rsidR="002153E6" w:rsidRPr="002153E6" w:rsidRDefault="002153E6" w:rsidP="002153E6">
      <w:pPr>
        <w:ind w:firstLine="708"/>
        <w:jc w:val="both"/>
        <w:rPr>
          <w:rFonts w:ascii="Arial" w:hAnsi="Arial" w:cs="Arial"/>
        </w:rPr>
      </w:pPr>
      <w:r w:rsidRPr="002153E6">
        <w:rPr>
          <w:rFonts w:ascii="Arial" w:hAnsi="Arial" w:cs="Arial"/>
        </w:rPr>
        <w:t xml:space="preserve">-          minimalni uvjeti i način držanja kućnih ljubimaca koje im njihovi posjednici moraju osigurati, </w:t>
      </w:r>
    </w:p>
    <w:p w:rsidR="002153E6" w:rsidRPr="002153E6" w:rsidRDefault="002153E6" w:rsidP="002153E6">
      <w:pPr>
        <w:ind w:firstLine="708"/>
        <w:jc w:val="both"/>
        <w:rPr>
          <w:rFonts w:ascii="Arial" w:hAnsi="Arial" w:cs="Arial"/>
        </w:rPr>
      </w:pPr>
      <w:r w:rsidRPr="002153E6">
        <w:rPr>
          <w:rFonts w:ascii="Arial" w:hAnsi="Arial" w:cs="Arial"/>
        </w:rPr>
        <w:t>-          način kontrole njihova razmnožavanja</w:t>
      </w:r>
      <w:r w:rsidR="00DE0B11">
        <w:rPr>
          <w:rFonts w:ascii="Arial" w:hAnsi="Arial" w:cs="Arial"/>
        </w:rPr>
        <w:t>,</w:t>
      </w:r>
      <w:r w:rsidRPr="002153E6">
        <w:rPr>
          <w:rFonts w:ascii="Arial" w:hAnsi="Arial" w:cs="Arial"/>
        </w:rPr>
        <w:t xml:space="preserve"> </w:t>
      </w:r>
    </w:p>
    <w:p w:rsidR="002153E6" w:rsidRPr="002153E6" w:rsidRDefault="002153E6" w:rsidP="002153E6">
      <w:pPr>
        <w:ind w:firstLine="708"/>
        <w:jc w:val="both"/>
        <w:rPr>
          <w:rFonts w:ascii="Arial" w:hAnsi="Arial" w:cs="Arial"/>
        </w:rPr>
      </w:pPr>
      <w:r w:rsidRPr="002153E6">
        <w:rPr>
          <w:rFonts w:ascii="Arial" w:hAnsi="Arial" w:cs="Arial"/>
        </w:rPr>
        <w:t xml:space="preserve">-          način postupanja s napuštenim i izgubljenim životinjama, </w:t>
      </w:r>
    </w:p>
    <w:p w:rsidR="002153E6" w:rsidRPr="002153E6" w:rsidRDefault="002153E6" w:rsidP="002153E6">
      <w:pPr>
        <w:ind w:firstLine="708"/>
        <w:jc w:val="both"/>
        <w:rPr>
          <w:rFonts w:ascii="Arial" w:hAnsi="Arial" w:cs="Arial"/>
        </w:rPr>
      </w:pPr>
      <w:r w:rsidRPr="002153E6">
        <w:rPr>
          <w:rFonts w:ascii="Arial" w:hAnsi="Arial" w:cs="Arial"/>
        </w:rPr>
        <w:t>-          način postupanja s divljim životinjama pronađenima izvan prirodnog staništa</w:t>
      </w:r>
    </w:p>
    <w:p w:rsidR="002153E6" w:rsidRPr="002153E6" w:rsidRDefault="002153E6" w:rsidP="002153E6">
      <w:pPr>
        <w:ind w:firstLine="708"/>
        <w:jc w:val="both"/>
        <w:rPr>
          <w:rFonts w:ascii="Arial" w:hAnsi="Arial" w:cs="Arial"/>
        </w:rPr>
      </w:pPr>
      <w:r w:rsidRPr="002153E6">
        <w:rPr>
          <w:rFonts w:ascii="Arial" w:hAnsi="Arial" w:cs="Arial"/>
        </w:rPr>
        <w:t>-          ovlasti komunalnih redara.</w:t>
      </w:r>
    </w:p>
    <w:p w:rsidR="007018C1" w:rsidRDefault="007018C1" w:rsidP="007018C1">
      <w:pPr>
        <w:jc w:val="both"/>
        <w:rPr>
          <w:rFonts w:ascii="Arial" w:hAnsi="Arial" w:cs="Arial"/>
        </w:rPr>
      </w:pPr>
    </w:p>
    <w:p w:rsidR="007018C1" w:rsidRPr="006355D6" w:rsidRDefault="007018C1" w:rsidP="007018C1">
      <w:pPr>
        <w:ind w:firstLine="708"/>
        <w:jc w:val="both"/>
        <w:rPr>
          <w:rFonts w:ascii="Arial" w:hAnsi="Arial" w:cs="Arial"/>
        </w:rPr>
      </w:pPr>
      <w:r w:rsidRPr="006355D6">
        <w:rPr>
          <w:rFonts w:ascii="Arial" w:hAnsi="Arial" w:cs="Arial"/>
        </w:rPr>
        <w:t>Temeljem članka 11. Zakona o pravu na pristup informacijama, jedinice lokalne samouprave dužne su provoditi savjetovanje s javnošću pri donošenju općih akata odnosno drugih strateških ili planskih dokumenata kad se njima utječe na interes građana i pravnih osoba.</w:t>
      </w:r>
    </w:p>
    <w:p w:rsidR="007018C1" w:rsidRPr="006355D6" w:rsidRDefault="007018C1" w:rsidP="007018C1">
      <w:pPr>
        <w:jc w:val="both"/>
        <w:rPr>
          <w:rFonts w:ascii="Arial" w:hAnsi="Arial" w:cs="Arial"/>
        </w:rPr>
      </w:pPr>
      <w:r w:rsidRPr="006355D6">
        <w:rPr>
          <w:rFonts w:ascii="Arial" w:hAnsi="Arial" w:cs="Arial"/>
        </w:rPr>
        <w:t>Na taj se način želi upoznati javnost sa predloženim Nacrtom i pribaviti mišljenja, primjedbe i prijedloge zainteresirane javnosti, kako bi predloženo, ukoliko je zakonito i stručno utemeljeno, bilo prihvaćeno od strane donositelja odluke i u konačnosti ugrađeno u odredbe odluke.</w:t>
      </w:r>
    </w:p>
    <w:p w:rsidR="007018C1" w:rsidRDefault="007018C1" w:rsidP="007018C1">
      <w:pPr>
        <w:jc w:val="both"/>
        <w:rPr>
          <w:rFonts w:ascii="Arial" w:hAnsi="Arial" w:cs="Arial"/>
        </w:rPr>
      </w:pPr>
      <w:r w:rsidRPr="006355D6">
        <w:rPr>
          <w:rFonts w:ascii="Arial" w:hAnsi="Arial" w:cs="Arial"/>
        </w:rPr>
        <w:t xml:space="preserve">Javno savjetovanje otvoreno je od  </w:t>
      </w:r>
      <w:r w:rsidR="005632A8">
        <w:rPr>
          <w:rFonts w:ascii="Arial" w:hAnsi="Arial" w:cs="Arial"/>
          <w:b/>
          <w:bCs/>
        </w:rPr>
        <w:t>27</w:t>
      </w:r>
      <w:r w:rsidR="00DE0B11" w:rsidRPr="00DE0B11">
        <w:rPr>
          <w:rFonts w:ascii="Arial" w:hAnsi="Arial" w:cs="Arial"/>
          <w:b/>
          <w:bCs/>
        </w:rPr>
        <w:t>.11.</w:t>
      </w:r>
      <w:r w:rsidRPr="00DE0B11">
        <w:rPr>
          <w:rFonts w:ascii="Arial" w:hAnsi="Arial" w:cs="Arial"/>
          <w:b/>
          <w:bCs/>
        </w:rPr>
        <w:t xml:space="preserve"> 2019.</w:t>
      </w:r>
      <w:r>
        <w:rPr>
          <w:rFonts w:ascii="Arial" w:hAnsi="Arial" w:cs="Arial"/>
          <w:b/>
        </w:rPr>
        <w:t xml:space="preserve">godine </w:t>
      </w:r>
      <w:r w:rsidRPr="006355D6">
        <w:rPr>
          <w:rFonts w:ascii="Arial" w:hAnsi="Arial" w:cs="Arial"/>
          <w:b/>
        </w:rPr>
        <w:t xml:space="preserve"> do </w:t>
      </w:r>
      <w:r w:rsidR="005632A8">
        <w:rPr>
          <w:rFonts w:ascii="Arial" w:hAnsi="Arial" w:cs="Arial"/>
          <w:b/>
        </w:rPr>
        <w:t>27</w:t>
      </w:r>
      <w:r>
        <w:rPr>
          <w:rFonts w:ascii="Arial" w:hAnsi="Arial" w:cs="Arial"/>
          <w:b/>
        </w:rPr>
        <w:t>.1</w:t>
      </w:r>
      <w:r w:rsidR="00DE0B11">
        <w:rPr>
          <w:rFonts w:ascii="Arial" w:hAnsi="Arial" w:cs="Arial"/>
          <w:b/>
        </w:rPr>
        <w:t>2</w:t>
      </w:r>
      <w:r>
        <w:rPr>
          <w:rFonts w:ascii="Arial" w:hAnsi="Arial" w:cs="Arial"/>
          <w:b/>
        </w:rPr>
        <w:t>.</w:t>
      </w:r>
      <w:r w:rsidRPr="006355D6">
        <w:rPr>
          <w:rFonts w:ascii="Arial" w:hAnsi="Arial" w:cs="Arial"/>
          <w:b/>
        </w:rPr>
        <w:t>2019. godine</w:t>
      </w:r>
      <w:r w:rsidRPr="006355D6">
        <w:rPr>
          <w:rFonts w:ascii="Arial" w:hAnsi="Arial" w:cs="Arial"/>
        </w:rPr>
        <w:t xml:space="preserve">.  </w:t>
      </w:r>
    </w:p>
    <w:p w:rsidR="005632A8" w:rsidRPr="006355D6" w:rsidRDefault="005632A8" w:rsidP="007018C1">
      <w:pPr>
        <w:jc w:val="both"/>
        <w:rPr>
          <w:rFonts w:ascii="Arial" w:hAnsi="Arial"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7018C1" w:rsidRPr="006355D6" w:rsidTr="00FC1CD7">
        <w:trPr>
          <w:trHeight w:val="715"/>
        </w:trPr>
        <w:tc>
          <w:tcPr>
            <w:tcW w:w="9214" w:type="dxa"/>
          </w:tcPr>
          <w:p w:rsidR="007018C1" w:rsidRPr="006355D6" w:rsidRDefault="007018C1" w:rsidP="00FC1CD7">
            <w:pPr>
              <w:jc w:val="both"/>
              <w:rPr>
                <w:rFonts w:ascii="Arial" w:hAnsi="Arial" w:cs="Arial"/>
                <w:b/>
                <w:bCs/>
                <w:iCs/>
              </w:rPr>
            </w:pPr>
            <w:r w:rsidRPr="006355D6">
              <w:rPr>
                <w:rFonts w:ascii="Arial" w:hAnsi="Arial" w:cs="Arial"/>
                <w:b/>
                <w:iCs/>
              </w:rPr>
              <w:t xml:space="preserve">Rok za očitovanje zainteresirane javnosti je zaključno s </w:t>
            </w:r>
            <w:r w:rsidRPr="006355D6">
              <w:rPr>
                <w:rFonts w:ascii="Arial" w:hAnsi="Arial" w:cs="Arial"/>
                <w:b/>
                <w:bCs/>
                <w:iCs/>
              </w:rPr>
              <w:t xml:space="preserve">danom </w:t>
            </w:r>
            <w:r w:rsidR="005632A8">
              <w:rPr>
                <w:rFonts w:ascii="Arial" w:hAnsi="Arial" w:cs="Arial"/>
                <w:b/>
                <w:bCs/>
                <w:iCs/>
              </w:rPr>
              <w:t>27</w:t>
            </w:r>
            <w:r w:rsidR="00DE0B11">
              <w:rPr>
                <w:rFonts w:ascii="Arial" w:hAnsi="Arial" w:cs="Arial"/>
                <w:b/>
                <w:bCs/>
                <w:iCs/>
              </w:rPr>
              <w:t>. prosinca</w:t>
            </w:r>
            <w:r w:rsidRPr="006355D6">
              <w:rPr>
                <w:rFonts w:ascii="Arial" w:hAnsi="Arial" w:cs="Arial"/>
                <w:b/>
                <w:bCs/>
                <w:iCs/>
              </w:rPr>
              <w:t xml:space="preserve"> </w:t>
            </w:r>
            <w:r w:rsidRPr="006355D6">
              <w:rPr>
                <w:rFonts w:ascii="Arial" w:hAnsi="Arial" w:cs="Arial"/>
                <w:b/>
                <w:iCs/>
              </w:rPr>
              <w:t xml:space="preserve"> 2019. godine.</w:t>
            </w:r>
          </w:p>
        </w:tc>
      </w:tr>
      <w:tr w:rsidR="007018C1" w:rsidRPr="006355D6" w:rsidTr="00FC1CD7">
        <w:trPr>
          <w:trHeight w:val="839"/>
        </w:trPr>
        <w:tc>
          <w:tcPr>
            <w:tcW w:w="9214" w:type="dxa"/>
          </w:tcPr>
          <w:p w:rsidR="007018C1" w:rsidRPr="006355D6" w:rsidRDefault="007018C1" w:rsidP="00FC1CD7">
            <w:pPr>
              <w:jc w:val="both"/>
              <w:rPr>
                <w:rFonts w:ascii="Arial" w:hAnsi="Arial" w:cs="Arial"/>
                <w:b/>
                <w:iCs/>
              </w:rPr>
            </w:pPr>
            <w:r w:rsidRPr="006355D6">
              <w:rPr>
                <w:rFonts w:ascii="Arial" w:hAnsi="Arial" w:cs="Arial"/>
                <w:b/>
                <w:iCs/>
              </w:rPr>
              <w:t>Adresa e-pošte na koju se šalju očitovanja zainteresirane javnosti:</w:t>
            </w:r>
          </w:p>
          <w:p w:rsidR="007018C1" w:rsidRPr="006355D6" w:rsidRDefault="00667009" w:rsidP="00FC1CD7">
            <w:pPr>
              <w:jc w:val="both"/>
              <w:rPr>
                <w:rFonts w:ascii="Arial" w:hAnsi="Arial" w:cs="Arial"/>
                <w:bCs/>
              </w:rPr>
            </w:pPr>
            <w:hyperlink r:id="rId6" w:history="1">
              <w:r w:rsidR="007018C1" w:rsidRPr="006355D6">
                <w:rPr>
                  <w:rStyle w:val="Hiperveza"/>
                  <w:rFonts w:ascii="Arial" w:hAnsi="Arial" w:cs="Arial"/>
                  <w:b/>
                  <w:iCs/>
                </w:rPr>
                <w:t>savjetovanje@crikvenica.hr</w:t>
              </w:r>
            </w:hyperlink>
          </w:p>
        </w:tc>
      </w:tr>
    </w:tbl>
    <w:p w:rsidR="007018C1" w:rsidRDefault="007018C1" w:rsidP="007018C1">
      <w:pPr>
        <w:jc w:val="both"/>
        <w:rPr>
          <w:rFonts w:ascii="Arial" w:hAnsi="Arial" w:cs="Arial"/>
        </w:rPr>
      </w:pPr>
    </w:p>
    <w:p w:rsidR="007018C1" w:rsidRDefault="007018C1" w:rsidP="00880656">
      <w:pPr>
        <w:shd w:val="clear" w:color="auto" w:fill="FFFFFF"/>
        <w:ind w:firstLine="851"/>
        <w:jc w:val="both"/>
        <w:rPr>
          <w:rFonts w:ascii="Arial" w:eastAsia="Times New Roman" w:hAnsi="Arial" w:cs="Arial"/>
          <w:lang w:eastAsia="hr-HR"/>
        </w:rPr>
      </w:pPr>
    </w:p>
    <w:p w:rsidR="007018C1" w:rsidRDefault="00F74098" w:rsidP="00880656">
      <w:pPr>
        <w:shd w:val="clear" w:color="auto" w:fill="FFFFFF"/>
        <w:ind w:firstLine="851"/>
        <w:jc w:val="both"/>
        <w:rPr>
          <w:rFonts w:ascii="Arial" w:eastAsia="Times New Roman" w:hAnsi="Arial" w:cs="Arial"/>
          <w:lang w:eastAsia="hr-HR"/>
        </w:rPr>
      </w:pP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t>PRIJEDLOG</w:t>
      </w:r>
    </w:p>
    <w:p w:rsidR="00543FCB" w:rsidRPr="00880656" w:rsidRDefault="00543FCB" w:rsidP="00880656">
      <w:pPr>
        <w:shd w:val="clear" w:color="auto" w:fill="FFFFFF"/>
        <w:ind w:firstLine="851"/>
        <w:jc w:val="both"/>
        <w:rPr>
          <w:rFonts w:ascii="Arial" w:hAnsi="Arial" w:cs="Arial"/>
        </w:rPr>
      </w:pPr>
      <w:r w:rsidRPr="00880656">
        <w:rPr>
          <w:rFonts w:ascii="Arial" w:eastAsia="Times New Roman" w:hAnsi="Arial" w:cs="Arial"/>
          <w:lang w:eastAsia="hr-HR"/>
        </w:rPr>
        <w:t>Na temelju članka 49. stavka 4., članka 51. stavka 5. i članka 62. stavka 5. Zakona o zaštiti životinja (</w:t>
      </w:r>
      <w:r w:rsidR="00880656">
        <w:rPr>
          <w:rFonts w:ascii="Arial" w:eastAsia="Times New Roman" w:hAnsi="Arial" w:cs="Arial"/>
          <w:lang w:eastAsia="hr-HR"/>
        </w:rPr>
        <w:t>„</w:t>
      </w:r>
      <w:r w:rsidRPr="00880656">
        <w:rPr>
          <w:rFonts w:ascii="Arial" w:eastAsia="Times New Roman" w:hAnsi="Arial" w:cs="Arial"/>
          <w:lang w:eastAsia="hr-HR"/>
        </w:rPr>
        <w:t>Narodne novine</w:t>
      </w:r>
      <w:r w:rsidR="00880656">
        <w:rPr>
          <w:rFonts w:ascii="Arial" w:eastAsia="Times New Roman" w:hAnsi="Arial" w:cs="Arial"/>
          <w:lang w:eastAsia="hr-HR"/>
        </w:rPr>
        <w:t xml:space="preserve">“ broj </w:t>
      </w:r>
      <w:r w:rsidRPr="00880656">
        <w:rPr>
          <w:rFonts w:ascii="Arial" w:eastAsia="Times New Roman" w:hAnsi="Arial" w:cs="Arial"/>
          <w:lang w:eastAsia="hr-HR"/>
        </w:rPr>
        <w:t>102/17</w:t>
      </w:r>
      <w:r w:rsidR="00F74098">
        <w:rPr>
          <w:rFonts w:ascii="Arial" w:eastAsia="Times New Roman" w:hAnsi="Arial" w:cs="Arial"/>
          <w:lang w:eastAsia="hr-HR"/>
        </w:rPr>
        <w:t xml:space="preserve"> i 32/19</w:t>
      </w:r>
      <w:r w:rsidRPr="00880656">
        <w:rPr>
          <w:rFonts w:ascii="Arial" w:eastAsia="Times New Roman" w:hAnsi="Arial" w:cs="Arial"/>
          <w:lang w:eastAsia="hr-HR"/>
        </w:rPr>
        <w:t>) i članka</w:t>
      </w:r>
      <w:r w:rsidR="00880656" w:rsidRPr="00880656">
        <w:rPr>
          <w:rFonts w:ascii="Arial" w:eastAsia="Times New Roman" w:hAnsi="Arial" w:cs="Arial"/>
          <w:lang w:eastAsia="hr-HR"/>
        </w:rPr>
        <w:t xml:space="preserve"> 3</w:t>
      </w:r>
      <w:r w:rsidR="00880656">
        <w:rPr>
          <w:rFonts w:ascii="Arial" w:eastAsia="Times New Roman" w:hAnsi="Arial" w:cs="Arial"/>
          <w:lang w:eastAsia="hr-HR"/>
        </w:rPr>
        <w:t>0</w:t>
      </w:r>
      <w:r w:rsidR="00880656" w:rsidRPr="00880656">
        <w:rPr>
          <w:rFonts w:ascii="Arial" w:eastAsia="Times New Roman" w:hAnsi="Arial" w:cs="Arial"/>
          <w:lang w:eastAsia="hr-HR"/>
        </w:rPr>
        <w:t>.</w:t>
      </w:r>
      <w:r w:rsidR="00880656">
        <w:rPr>
          <w:rFonts w:ascii="Arial" w:eastAsia="Times New Roman" w:hAnsi="Arial" w:cs="Arial"/>
          <w:lang w:eastAsia="hr-HR"/>
        </w:rPr>
        <w:t xml:space="preserve"> Statuta Grada Crikvenice („</w:t>
      </w:r>
      <w:r w:rsidR="00880656" w:rsidRPr="00880656">
        <w:rPr>
          <w:rFonts w:ascii="Arial" w:eastAsia="Times New Roman" w:hAnsi="Arial" w:cs="Arial"/>
          <w:lang w:eastAsia="hr-HR"/>
        </w:rPr>
        <w:t xml:space="preserve"> </w:t>
      </w:r>
      <w:r w:rsidR="005A5E41">
        <w:rPr>
          <w:rFonts w:ascii="Arial" w:eastAsia="Times New Roman" w:hAnsi="Arial" w:cs="Arial"/>
          <w:lang w:eastAsia="hr-HR"/>
        </w:rPr>
        <w:t>Službene novine Primorsko – goranske županije</w:t>
      </w:r>
      <w:r w:rsidR="00F74098">
        <w:rPr>
          <w:rFonts w:ascii="Arial" w:eastAsia="Times New Roman" w:hAnsi="Arial" w:cs="Arial"/>
          <w:lang w:eastAsia="hr-HR"/>
        </w:rPr>
        <w:t>“</w:t>
      </w:r>
      <w:r w:rsidR="005A5E41">
        <w:rPr>
          <w:rFonts w:ascii="Arial" w:eastAsia="Times New Roman" w:hAnsi="Arial" w:cs="Arial"/>
          <w:lang w:eastAsia="hr-HR"/>
        </w:rPr>
        <w:t xml:space="preserve"> broj 26/09, 34/09 – ispr., 07/13,  i „Službene novine Grada Crikvenice“ broj 42/18 ) </w:t>
      </w:r>
      <w:r w:rsidR="00880656" w:rsidRPr="00880656">
        <w:rPr>
          <w:rFonts w:ascii="Arial" w:eastAsia="Times New Roman" w:hAnsi="Arial" w:cs="Arial"/>
          <w:lang w:eastAsia="hr-HR"/>
        </w:rPr>
        <w:t xml:space="preserve">Gradsko vijeće Grada Crikvenice </w:t>
      </w:r>
      <w:r w:rsidRPr="00880656">
        <w:rPr>
          <w:rFonts w:ascii="Arial" w:eastAsia="Times New Roman" w:hAnsi="Arial" w:cs="Arial"/>
          <w:lang w:eastAsia="hr-HR"/>
        </w:rPr>
        <w:t xml:space="preserve"> na</w:t>
      </w:r>
      <w:r w:rsidR="00880656" w:rsidRPr="00880656">
        <w:rPr>
          <w:rFonts w:ascii="Arial" w:eastAsia="Times New Roman" w:hAnsi="Arial" w:cs="Arial"/>
          <w:lang w:eastAsia="hr-HR"/>
        </w:rPr>
        <w:t xml:space="preserve"> </w:t>
      </w:r>
      <w:r w:rsidRPr="00880656">
        <w:rPr>
          <w:rFonts w:ascii="Arial" w:eastAsia="Times New Roman" w:hAnsi="Arial" w:cs="Arial"/>
          <w:lang w:eastAsia="hr-HR"/>
        </w:rPr>
        <w:t xml:space="preserve"> sjednici</w:t>
      </w:r>
      <w:r w:rsidR="00880656" w:rsidRPr="00880656">
        <w:rPr>
          <w:rFonts w:ascii="Arial" w:eastAsia="Times New Roman" w:hAnsi="Arial" w:cs="Arial"/>
          <w:lang w:eastAsia="hr-HR"/>
        </w:rPr>
        <w:t xml:space="preserve"> održanoj </w:t>
      </w:r>
      <w:r w:rsidRPr="00880656">
        <w:rPr>
          <w:rFonts w:ascii="Arial" w:eastAsia="Times New Roman" w:hAnsi="Arial" w:cs="Arial"/>
          <w:lang w:eastAsia="hr-HR"/>
        </w:rPr>
        <w:t xml:space="preserve"> .................. 201</w:t>
      </w:r>
      <w:r w:rsidR="005A5E41">
        <w:rPr>
          <w:rFonts w:ascii="Arial" w:eastAsia="Times New Roman" w:hAnsi="Arial" w:cs="Arial"/>
          <w:lang w:eastAsia="hr-HR"/>
        </w:rPr>
        <w:t>9</w:t>
      </w:r>
      <w:r w:rsidRPr="00880656">
        <w:rPr>
          <w:rFonts w:ascii="Arial" w:eastAsia="Times New Roman" w:hAnsi="Arial" w:cs="Arial"/>
          <w:lang w:eastAsia="hr-HR"/>
        </w:rPr>
        <w:t>. donosi</w:t>
      </w:r>
    </w:p>
    <w:p w:rsidR="00543FCB" w:rsidRPr="00880656" w:rsidRDefault="00543FCB">
      <w:pPr>
        <w:spacing w:before="58" w:after="86"/>
        <w:ind w:left="29" w:right="29" w:firstLine="29"/>
        <w:jc w:val="both"/>
        <w:rPr>
          <w:rFonts w:ascii="Arial" w:hAnsi="Arial" w:cs="Arial"/>
          <w:b/>
        </w:rPr>
      </w:pPr>
    </w:p>
    <w:p w:rsidR="00543FCB" w:rsidRPr="00880656" w:rsidRDefault="00543FCB" w:rsidP="00880656">
      <w:pPr>
        <w:spacing w:before="58" w:after="86"/>
        <w:ind w:left="29" w:right="29" w:firstLine="29"/>
        <w:jc w:val="center"/>
        <w:rPr>
          <w:rFonts w:ascii="Arial" w:hAnsi="Arial" w:cs="Arial"/>
        </w:rPr>
      </w:pPr>
      <w:r w:rsidRPr="00880656">
        <w:rPr>
          <w:rFonts w:ascii="Arial" w:hAnsi="Arial" w:cs="Arial"/>
          <w:b/>
        </w:rPr>
        <w:t>ODLUKU</w:t>
      </w:r>
    </w:p>
    <w:p w:rsidR="00543FCB" w:rsidRPr="00880656" w:rsidRDefault="00543FCB" w:rsidP="00880656">
      <w:pPr>
        <w:spacing w:before="58" w:after="86"/>
        <w:ind w:left="29" w:right="29" w:firstLine="29"/>
        <w:jc w:val="center"/>
        <w:rPr>
          <w:rFonts w:ascii="Arial" w:hAnsi="Arial" w:cs="Arial"/>
        </w:rPr>
      </w:pPr>
      <w:r w:rsidRPr="00880656">
        <w:rPr>
          <w:rFonts w:ascii="Arial" w:hAnsi="Arial" w:cs="Arial"/>
          <w:b/>
        </w:rPr>
        <w:t xml:space="preserve">o uvjetima i načinu držanja kućnih ljubimaca i </w:t>
      </w:r>
      <w:bookmarkStart w:id="1" w:name="__DdeLink__727_282282668"/>
      <w:r w:rsidRPr="00880656">
        <w:rPr>
          <w:rFonts w:ascii="Arial" w:hAnsi="Arial" w:cs="Arial"/>
          <w:b/>
        </w:rPr>
        <w:t>načinu postupanja s napuštenim i izgubljenim životinjama te divljim životinjama</w:t>
      </w:r>
      <w:bookmarkEnd w:id="1"/>
    </w:p>
    <w:p w:rsidR="00543FCB" w:rsidRPr="00880656" w:rsidRDefault="00543FCB">
      <w:pPr>
        <w:spacing w:before="58" w:after="86"/>
        <w:ind w:left="29" w:right="29" w:firstLine="29"/>
        <w:jc w:val="both"/>
        <w:rPr>
          <w:rFonts w:ascii="Arial" w:hAnsi="Arial" w:cs="Arial"/>
          <w:b/>
        </w:rPr>
      </w:pPr>
    </w:p>
    <w:p w:rsidR="00543FCB" w:rsidRPr="00880656" w:rsidRDefault="00543FCB" w:rsidP="00880656">
      <w:pPr>
        <w:spacing w:before="58" w:after="86"/>
        <w:ind w:left="29" w:right="29" w:firstLine="29"/>
        <w:jc w:val="both"/>
        <w:rPr>
          <w:rFonts w:ascii="Arial" w:hAnsi="Arial" w:cs="Arial"/>
        </w:rPr>
      </w:pPr>
      <w:r w:rsidRPr="00880656">
        <w:rPr>
          <w:rFonts w:ascii="Arial" w:hAnsi="Arial" w:cs="Arial"/>
          <w:b/>
        </w:rPr>
        <w:t>OPĆE ODREDBE</w:t>
      </w:r>
    </w:p>
    <w:p w:rsidR="00543FCB" w:rsidRPr="00880656" w:rsidRDefault="00C550CA">
      <w:pPr>
        <w:spacing w:before="58" w:after="86"/>
        <w:ind w:left="29" w:right="29" w:firstLine="29"/>
        <w:jc w:val="center"/>
        <w:rPr>
          <w:rFonts w:ascii="Arial" w:hAnsi="Arial" w:cs="Arial"/>
        </w:rPr>
      </w:pPr>
      <w:r w:rsidRPr="00880656">
        <w:rPr>
          <w:rFonts w:ascii="Arial" w:hAnsi="Arial" w:cs="Arial"/>
          <w:i/>
          <w:iCs/>
        </w:rPr>
        <w:t>Predmet O</w:t>
      </w:r>
      <w:r w:rsidR="00543FCB" w:rsidRPr="00880656">
        <w:rPr>
          <w:rFonts w:ascii="Arial" w:hAnsi="Arial" w:cs="Arial"/>
          <w:i/>
          <w:iCs/>
        </w:rPr>
        <w:t>dluke</w:t>
      </w:r>
    </w:p>
    <w:p w:rsidR="00543FCB" w:rsidRPr="00880656" w:rsidRDefault="00543FCB">
      <w:pPr>
        <w:spacing w:before="58" w:after="86"/>
        <w:ind w:left="29" w:right="29" w:firstLine="29"/>
        <w:jc w:val="center"/>
        <w:rPr>
          <w:rFonts w:ascii="Arial" w:hAnsi="Arial" w:cs="Arial"/>
        </w:rPr>
      </w:pPr>
      <w:r w:rsidRPr="00880656">
        <w:rPr>
          <w:rFonts w:ascii="Arial" w:eastAsia="Arial" w:hAnsi="Arial" w:cs="Arial"/>
          <w:i/>
          <w:iCs/>
          <w:color w:val="000000"/>
        </w:rPr>
        <w:t>Članak 1</w:t>
      </w:r>
      <w:r w:rsidRPr="00880656">
        <w:rPr>
          <w:rFonts w:ascii="Arial" w:eastAsia="Arial" w:hAnsi="Arial" w:cs="Arial"/>
          <w:b/>
          <w:bCs/>
          <w:i/>
          <w:iCs/>
          <w:color w:val="000000"/>
        </w:rPr>
        <w:t>.</w:t>
      </w:r>
    </w:p>
    <w:p w:rsidR="00543FCB" w:rsidRPr="00880656" w:rsidRDefault="00FD35C2" w:rsidP="005A5E41">
      <w:pPr>
        <w:spacing w:before="58" w:after="86"/>
        <w:ind w:right="29"/>
        <w:jc w:val="both"/>
        <w:rPr>
          <w:rFonts w:ascii="Arial" w:hAnsi="Arial" w:cs="Arial"/>
        </w:rPr>
      </w:pPr>
      <w:r w:rsidRPr="00880656">
        <w:rPr>
          <w:rFonts w:ascii="Arial" w:eastAsia="Arial" w:hAnsi="Arial" w:cs="Arial"/>
          <w:color w:val="000000"/>
        </w:rPr>
        <w:t xml:space="preserve">Ovom </w:t>
      </w:r>
      <w:r w:rsidR="00543FCB" w:rsidRPr="00880656">
        <w:rPr>
          <w:rFonts w:ascii="Arial" w:eastAsia="Arial" w:hAnsi="Arial" w:cs="Arial"/>
          <w:color w:val="000000"/>
        </w:rPr>
        <w:t xml:space="preserve">Odlukom uređuju </w:t>
      </w:r>
      <w:r w:rsidRPr="00880656">
        <w:rPr>
          <w:rFonts w:ascii="Arial" w:eastAsia="Arial" w:hAnsi="Arial" w:cs="Arial"/>
          <w:color w:val="000000"/>
        </w:rPr>
        <w:t xml:space="preserve">se </w:t>
      </w:r>
      <w:r w:rsidR="00543FCB" w:rsidRPr="00880656">
        <w:rPr>
          <w:rFonts w:ascii="Arial" w:eastAsia="Arial" w:hAnsi="Arial" w:cs="Arial"/>
          <w:color w:val="000000"/>
        </w:rPr>
        <w:t>minimalni uvjeti i način držanja kućnih ljubimaca koje im njihovi posjednici moraju os</w:t>
      </w:r>
      <w:r w:rsidRPr="00880656">
        <w:rPr>
          <w:rFonts w:ascii="Arial" w:eastAsia="Arial" w:hAnsi="Arial" w:cs="Arial"/>
          <w:color w:val="000000"/>
        </w:rPr>
        <w:t xml:space="preserve">igurati, način kontrole njihova razmnožavanja </w:t>
      </w:r>
      <w:r w:rsidR="00543FCB" w:rsidRPr="00880656">
        <w:rPr>
          <w:rFonts w:ascii="Arial" w:eastAsia="Arial" w:hAnsi="Arial" w:cs="Arial"/>
          <w:color w:val="000000"/>
        </w:rPr>
        <w:t>te način postupanja s napuštenim i izgubljenim životinjama</w:t>
      </w:r>
      <w:r w:rsidR="00EE002E" w:rsidRPr="00880656">
        <w:rPr>
          <w:rFonts w:ascii="Arial" w:eastAsia="Arial" w:hAnsi="Arial" w:cs="Arial"/>
          <w:color w:val="000000"/>
        </w:rPr>
        <w:t xml:space="preserve">, </w:t>
      </w:r>
      <w:r w:rsidR="00EE002E" w:rsidRPr="00880656">
        <w:rPr>
          <w:rFonts w:ascii="Arial" w:eastAsia="Arial" w:hAnsi="Arial" w:cs="Arial"/>
        </w:rPr>
        <w:t>te</w:t>
      </w:r>
      <w:r w:rsidR="00543FCB" w:rsidRPr="00880656">
        <w:rPr>
          <w:rFonts w:ascii="Arial" w:eastAsia="Arial" w:hAnsi="Arial" w:cs="Arial"/>
        </w:rPr>
        <w:t xml:space="preserve"> </w:t>
      </w:r>
      <w:r w:rsidR="00EE002E" w:rsidRPr="00880656">
        <w:rPr>
          <w:rFonts w:ascii="Arial" w:eastAsia="Arial" w:hAnsi="Arial" w:cs="Arial"/>
        </w:rPr>
        <w:t>način postupa</w:t>
      </w:r>
      <w:r w:rsidR="00543FCB" w:rsidRPr="00880656">
        <w:rPr>
          <w:rFonts w:ascii="Arial" w:eastAsia="Arial" w:hAnsi="Arial" w:cs="Arial"/>
        </w:rPr>
        <w:t>n</w:t>
      </w:r>
      <w:r w:rsidR="00EE002E" w:rsidRPr="00880656">
        <w:rPr>
          <w:rFonts w:ascii="Arial" w:eastAsia="Arial" w:hAnsi="Arial" w:cs="Arial"/>
        </w:rPr>
        <w:t>j</w:t>
      </w:r>
      <w:r w:rsidR="00543FCB" w:rsidRPr="00880656">
        <w:rPr>
          <w:rFonts w:ascii="Arial" w:eastAsia="Arial" w:hAnsi="Arial" w:cs="Arial"/>
        </w:rPr>
        <w:t>a</w:t>
      </w:r>
      <w:r w:rsidR="00EE002E" w:rsidRPr="00880656">
        <w:rPr>
          <w:rFonts w:ascii="Arial" w:eastAsia="Arial" w:hAnsi="Arial" w:cs="Arial"/>
        </w:rPr>
        <w:t xml:space="preserve"> s divljim životinjama pronađenim</w:t>
      </w:r>
      <w:r w:rsidRPr="00880656">
        <w:rPr>
          <w:rFonts w:ascii="Arial" w:eastAsia="Arial" w:hAnsi="Arial" w:cs="Arial"/>
        </w:rPr>
        <w:t>a</w:t>
      </w:r>
      <w:r w:rsidR="00EE002E" w:rsidRPr="00880656">
        <w:rPr>
          <w:rFonts w:ascii="Arial" w:eastAsia="Arial" w:hAnsi="Arial" w:cs="Arial"/>
        </w:rPr>
        <w:t xml:space="preserve"> izvan prirodnog staništa na</w:t>
      </w:r>
      <w:r w:rsidR="00543FCB" w:rsidRPr="00880656">
        <w:rPr>
          <w:rFonts w:ascii="Arial" w:eastAsia="Arial" w:hAnsi="Arial" w:cs="Arial"/>
        </w:rPr>
        <w:t xml:space="preserve"> području</w:t>
      </w:r>
      <w:r w:rsidR="00880656">
        <w:rPr>
          <w:rFonts w:ascii="Arial" w:eastAsia="Arial" w:hAnsi="Arial" w:cs="Arial"/>
        </w:rPr>
        <w:t xml:space="preserve"> grada Crikvenice.</w:t>
      </w:r>
    </w:p>
    <w:p w:rsidR="00543FCB" w:rsidRPr="00880656" w:rsidRDefault="00543FCB">
      <w:pPr>
        <w:spacing w:before="58" w:after="86"/>
        <w:ind w:right="29"/>
        <w:jc w:val="both"/>
        <w:rPr>
          <w:rFonts w:ascii="Arial" w:eastAsia="Arial" w:hAnsi="Arial" w:cs="Arial"/>
          <w:color w:val="000000"/>
        </w:rPr>
      </w:pPr>
    </w:p>
    <w:p w:rsidR="00543FCB" w:rsidRPr="00880656" w:rsidRDefault="00543FCB">
      <w:pPr>
        <w:spacing w:before="58" w:after="86"/>
        <w:ind w:left="29" w:right="29" w:firstLine="29"/>
        <w:jc w:val="center"/>
        <w:rPr>
          <w:rFonts w:ascii="Arial" w:hAnsi="Arial" w:cs="Arial"/>
        </w:rPr>
      </w:pPr>
      <w:r w:rsidRPr="00880656">
        <w:rPr>
          <w:rFonts w:ascii="Arial" w:eastAsia="Arial" w:hAnsi="Arial" w:cs="Arial"/>
          <w:i/>
          <w:iCs/>
          <w:color w:val="000000"/>
        </w:rPr>
        <w:t>Pojmovi</w:t>
      </w:r>
    </w:p>
    <w:p w:rsidR="00543FCB" w:rsidRPr="00880656" w:rsidRDefault="00543FCB">
      <w:pPr>
        <w:spacing w:before="58" w:after="86"/>
        <w:ind w:left="29" w:right="29" w:firstLine="29"/>
        <w:jc w:val="center"/>
        <w:rPr>
          <w:rFonts w:ascii="Arial" w:hAnsi="Arial" w:cs="Arial"/>
        </w:rPr>
      </w:pPr>
      <w:r w:rsidRPr="00880656">
        <w:rPr>
          <w:rFonts w:ascii="Arial" w:eastAsia="Arial" w:hAnsi="Arial" w:cs="Arial"/>
          <w:i/>
          <w:iCs/>
          <w:color w:val="000000"/>
        </w:rPr>
        <w:t>Članak 2</w:t>
      </w:r>
      <w:r w:rsidRPr="00880656">
        <w:rPr>
          <w:rFonts w:ascii="Arial" w:eastAsia="Arial" w:hAnsi="Arial" w:cs="Arial"/>
          <w:b/>
          <w:bCs/>
          <w:i/>
          <w:iCs/>
          <w:color w:val="000000"/>
        </w:rPr>
        <w:t>.</w:t>
      </w:r>
    </w:p>
    <w:p w:rsidR="00543FCB" w:rsidRPr="00880656" w:rsidRDefault="00543FCB" w:rsidP="005A5E41">
      <w:pPr>
        <w:spacing w:before="58" w:after="86"/>
        <w:ind w:left="29" w:right="29" w:firstLine="29"/>
        <w:jc w:val="both"/>
        <w:rPr>
          <w:rFonts w:ascii="Arial" w:hAnsi="Arial" w:cs="Arial"/>
        </w:rPr>
      </w:pPr>
      <w:r w:rsidRPr="00880656">
        <w:rPr>
          <w:rFonts w:ascii="Arial" w:eastAsia="Arial" w:hAnsi="Arial" w:cs="Arial"/>
          <w:color w:val="000000"/>
        </w:rPr>
        <w:t>Pojedini pojmovi u ovoj Odluci imaju sljedeće značenje:</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color w:val="000000"/>
        </w:rPr>
        <w:t xml:space="preserve">izgubljena životinja </w:t>
      </w:r>
      <w:r w:rsidRPr="00880656">
        <w:rPr>
          <w:rFonts w:ascii="Arial" w:eastAsia="Arial" w:hAnsi="Arial" w:cs="Arial"/>
          <w:color w:val="000000"/>
        </w:rPr>
        <w:t>je životinja koja je odlutala od vlasnika i on j</w:t>
      </w:r>
      <w:r w:rsidR="00FD35C2" w:rsidRPr="00880656">
        <w:rPr>
          <w:rFonts w:ascii="Arial" w:eastAsia="Arial" w:hAnsi="Arial" w:cs="Arial"/>
          <w:color w:val="000000"/>
        </w:rPr>
        <w:t>u</w:t>
      </w:r>
      <w:r w:rsidRPr="00880656">
        <w:rPr>
          <w:rFonts w:ascii="Arial" w:eastAsia="Arial" w:hAnsi="Arial" w:cs="Arial"/>
          <w:color w:val="000000"/>
        </w:rPr>
        <w:t xml:space="preserve"> traži</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color w:val="000000"/>
        </w:rPr>
        <w:t xml:space="preserve">kućni ljubimci </w:t>
      </w:r>
      <w:r w:rsidRPr="00880656">
        <w:rPr>
          <w:rFonts w:ascii="Arial" w:eastAsia="Arial" w:hAnsi="Arial" w:cs="Arial"/>
          <w:color w:val="000000"/>
        </w:rPr>
        <w:t>su životinje koje čovjek drži zbog društva, zaštite i pomoći ili zbog zanimanja za te životinje</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color w:val="000000"/>
        </w:rPr>
        <w:t>napuštena životinja</w:t>
      </w:r>
      <w:r w:rsidRPr="00880656">
        <w:rPr>
          <w:rFonts w:ascii="Arial" w:eastAsia="Arial" w:hAnsi="Arial" w:cs="Arial"/>
          <w:color w:val="000000"/>
        </w:rPr>
        <w:t xml:space="preserve"> je životinja koju je vlasnik svjesno napustio, kao i životinja koju je napustio zbog više sile kao što su bolest, smrt ili gubitak slobode te životinja koje se vlasnik svjesno odrekao</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rPr>
        <w:t xml:space="preserve">opasne životinje </w:t>
      </w:r>
      <w:r w:rsidRPr="00880656">
        <w:rPr>
          <w:rFonts w:ascii="Arial" w:eastAsia="Arial" w:hAnsi="Arial" w:cs="Arial"/>
        </w:rPr>
        <w:t>su životinje koje zbog neodgovarajućih uvjeta držanja i postupanja s njima mogu ugroziti zdravlje i sigurnost ljudi i životinja te koje pokazuju napadačko ponašanje prema čovjeku</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rPr>
        <w:t xml:space="preserve">posjednik životinje odnosno kućnog ljubimca </w:t>
      </w:r>
      <w:r w:rsidRPr="00880656">
        <w:rPr>
          <w:rFonts w:ascii="Arial" w:eastAsia="Arial" w:hAnsi="Arial" w:cs="Arial"/>
        </w:rPr>
        <w:t>(u daljnjem tekstu: posjednik) je svaka pravna ili fizička osoba koja je kao vlasnik, korisnik ili skrbnik stalno ili privremeno odgovorna za zdravlje i dobrobit životinje</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rPr>
        <w:t>prijevoz</w:t>
      </w:r>
      <w:r w:rsidRPr="00880656">
        <w:rPr>
          <w:rFonts w:ascii="Arial" w:eastAsia="Arial" w:hAnsi="Arial" w:cs="Arial"/>
        </w:rPr>
        <w:t xml:space="preserve"> je premještanje životinja prijevoznim sredstvom u nekomercijalne svrhe uključujući postupke pri polasku i dolasku na krajnje odredište</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rPr>
        <w:t xml:space="preserve">radne životinje </w:t>
      </w:r>
      <w:r w:rsidRPr="00880656">
        <w:rPr>
          <w:rFonts w:ascii="Arial" w:eastAsia="Arial" w:hAnsi="Arial" w:cs="Arial"/>
        </w:rPr>
        <w:t xml:space="preserve">su psi koji služe kao tjelesni čuvari </w:t>
      </w:r>
      <w:r w:rsidR="00FD35C2" w:rsidRPr="00880656">
        <w:rPr>
          <w:rFonts w:ascii="Arial" w:eastAsia="Arial" w:hAnsi="Arial" w:cs="Arial"/>
        </w:rPr>
        <w:t>i</w:t>
      </w:r>
      <w:r w:rsidRPr="00880656">
        <w:rPr>
          <w:rFonts w:ascii="Arial" w:eastAsia="Arial" w:hAnsi="Arial" w:cs="Arial"/>
        </w:rPr>
        <w:t xml:space="preserve"> čuvari imovine, psi vodiči slijepih </w:t>
      </w:r>
      <w:r w:rsidR="00FD35C2" w:rsidRPr="00880656">
        <w:rPr>
          <w:rFonts w:ascii="Arial" w:eastAsia="Arial" w:hAnsi="Arial" w:cs="Arial"/>
        </w:rPr>
        <w:t>i</w:t>
      </w:r>
      <w:r w:rsidRPr="00880656">
        <w:rPr>
          <w:rFonts w:ascii="Arial" w:eastAsia="Arial" w:hAnsi="Arial" w:cs="Arial"/>
        </w:rPr>
        <w:t xml:space="preserve"> oni koji služe za pomoć, psi tragači </w:t>
      </w:r>
      <w:r w:rsidR="00FD35C2" w:rsidRPr="00880656">
        <w:rPr>
          <w:rFonts w:ascii="Arial" w:eastAsia="Arial" w:hAnsi="Arial" w:cs="Arial"/>
        </w:rPr>
        <w:t>i</w:t>
      </w:r>
      <w:r w:rsidRPr="00880656">
        <w:rPr>
          <w:rFonts w:ascii="Arial" w:eastAsia="Arial" w:hAnsi="Arial" w:cs="Arial"/>
        </w:rPr>
        <w:t xml:space="preserve"> psi koji služe za obavljanje drugih poslova</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rPr>
        <w:t>sklonište za životinje</w:t>
      </w:r>
      <w:r w:rsidRPr="00880656">
        <w:rPr>
          <w:rFonts w:ascii="Arial" w:eastAsia="Arial" w:hAnsi="Arial" w:cs="Arial"/>
        </w:rPr>
        <w:t xml:space="preserve"> (u daljnjem teks</w:t>
      </w:r>
      <w:r w:rsidR="00FD35C2" w:rsidRPr="00880656">
        <w:rPr>
          <w:rFonts w:ascii="Arial" w:eastAsia="Arial" w:hAnsi="Arial" w:cs="Arial"/>
        </w:rPr>
        <w:t>tu: sklonište) je objekt u koji</w:t>
      </w:r>
      <w:r w:rsidRPr="00880656">
        <w:rPr>
          <w:rFonts w:ascii="Arial" w:eastAsia="Arial" w:hAnsi="Arial" w:cs="Arial"/>
        </w:rPr>
        <w:t xml:space="preserve"> se smještaju i zbrinjavaju napuštene i izgubljene životinje gdje im se osigurava potrebna skrb i pomoć</w:t>
      </w:r>
    </w:p>
    <w:p w:rsidR="00543FCB" w:rsidRPr="00880656" w:rsidRDefault="00543FCB">
      <w:pPr>
        <w:numPr>
          <w:ilvl w:val="0"/>
          <w:numId w:val="2"/>
        </w:numPr>
        <w:spacing w:before="58" w:after="86"/>
        <w:ind w:left="29" w:right="29" w:firstLine="29"/>
        <w:jc w:val="both"/>
        <w:rPr>
          <w:rFonts w:ascii="Arial" w:hAnsi="Arial" w:cs="Arial"/>
          <w:color w:val="000000"/>
        </w:rPr>
      </w:pPr>
      <w:r w:rsidRPr="00880656">
        <w:rPr>
          <w:rFonts w:ascii="Arial" w:eastAsia="Arial" w:hAnsi="Arial" w:cs="Arial"/>
          <w:b/>
          <w:bCs/>
          <w:i/>
          <w:iCs/>
          <w:color w:val="000000"/>
        </w:rPr>
        <w:t>slobodnoživuće mačke</w:t>
      </w:r>
      <w:r w:rsidRPr="00880656">
        <w:rPr>
          <w:rFonts w:ascii="Arial" w:eastAsia="Arial" w:hAnsi="Arial" w:cs="Arial"/>
          <w:i/>
          <w:iCs/>
          <w:color w:val="000000"/>
        </w:rPr>
        <w:t xml:space="preserve"> </w:t>
      </w:r>
      <w:bookmarkStart w:id="2" w:name="__DdeLink__3145_922474522"/>
      <w:r w:rsidRPr="00880656">
        <w:rPr>
          <w:rFonts w:ascii="Arial" w:eastAsia="Arial" w:hAnsi="Arial" w:cs="Arial"/>
          <w:color w:val="000000"/>
        </w:rPr>
        <w:t>su m</w:t>
      </w:r>
      <w:r w:rsidR="003D077F" w:rsidRPr="00880656">
        <w:rPr>
          <w:rFonts w:ascii="Arial" w:eastAsia="Arial" w:hAnsi="Arial" w:cs="Arial"/>
          <w:color w:val="000000"/>
        </w:rPr>
        <w:t xml:space="preserve">ačke koje </w:t>
      </w:r>
      <w:r w:rsidRPr="00880656">
        <w:rPr>
          <w:rFonts w:ascii="Arial" w:eastAsia="Arial" w:hAnsi="Arial" w:cs="Arial"/>
          <w:color w:val="000000"/>
        </w:rPr>
        <w:t xml:space="preserve">nemaju </w:t>
      </w:r>
      <w:r w:rsidR="003D077F" w:rsidRPr="00880656">
        <w:rPr>
          <w:rFonts w:ascii="Arial" w:eastAsia="Arial" w:hAnsi="Arial" w:cs="Arial"/>
          <w:color w:val="000000"/>
        </w:rPr>
        <w:t>poznatog vlasnika ni</w:t>
      </w:r>
      <w:r w:rsidRPr="00880656">
        <w:rPr>
          <w:rFonts w:ascii="Arial" w:eastAsia="Arial" w:hAnsi="Arial" w:cs="Arial"/>
          <w:color w:val="000000"/>
        </w:rPr>
        <w:t xml:space="preserve"> posjed</w:t>
      </w:r>
      <w:bookmarkEnd w:id="2"/>
      <w:r w:rsidR="003D077F" w:rsidRPr="00880656">
        <w:rPr>
          <w:rFonts w:ascii="Arial" w:eastAsia="Arial" w:hAnsi="Arial" w:cs="Arial"/>
          <w:color w:val="000000"/>
        </w:rPr>
        <w:t>nika</w:t>
      </w:r>
    </w:p>
    <w:p w:rsidR="00543FCB" w:rsidRPr="00880656" w:rsidRDefault="00543FCB">
      <w:pPr>
        <w:numPr>
          <w:ilvl w:val="0"/>
          <w:numId w:val="2"/>
        </w:numPr>
        <w:spacing w:before="58" w:after="86"/>
        <w:ind w:left="29" w:right="29" w:firstLine="29"/>
        <w:jc w:val="both"/>
        <w:rPr>
          <w:rFonts w:ascii="Arial" w:hAnsi="Arial" w:cs="Arial"/>
        </w:rPr>
      </w:pPr>
      <w:r w:rsidRPr="00880656">
        <w:rPr>
          <w:rFonts w:ascii="Arial" w:eastAsia="Arial" w:hAnsi="Arial" w:cs="Arial"/>
          <w:b/>
          <w:bCs/>
          <w:i/>
          <w:iCs/>
        </w:rPr>
        <w:t>službene životinje</w:t>
      </w:r>
      <w:r w:rsidRPr="00880656">
        <w:rPr>
          <w:rFonts w:ascii="Arial" w:eastAsia="Arial" w:hAnsi="Arial" w:cs="Arial"/>
        </w:rPr>
        <w:t xml:space="preserve"> su životinje koje imaju licencu za rad i služe za obavljanje poslova pojedinih državnih tijela</w:t>
      </w:r>
      <w:r w:rsidR="00FD35C2" w:rsidRPr="00880656">
        <w:rPr>
          <w:rFonts w:ascii="Arial" w:eastAsia="Arial" w:hAnsi="Arial" w:cs="Arial"/>
        </w:rPr>
        <w:t>.</w:t>
      </w:r>
    </w:p>
    <w:p w:rsidR="00543FCB" w:rsidRPr="00880656" w:rsidRDefault="00543FCB">
      <w:pPr>
        <w:spacing w:before="58" w:after="86"/>
        <w:ind w:left="29" w:right="29" w:firstLine="29"/>
        <w:jc w:val="both"/>
        <w:rPr>
          <w:rFonts w:ascii="Arial" w:eastAsia="Arial" w:hAnsi="Arial" w:cs="Arial"/>
        </w:rPr>
      </w:pPr>
    </w:p>
    <w:p w:rsidR="00543FCB" w:rsidRPr="00880656" w:rsidRDefault="00543FCB">
      <w:pPr>
        <w:spacing w:before="58" w:after="86"/>
        <w:ind w:left="29" w:right="29" w:firstLine="29"/>
        <w:jc w:val="center"/>
        <w:rPr>
          <w:rFonts w:ascii="Arial" w:eastAsia="Arial" w:hAnsi="Arial" w:cs="Arial"/>
          <w:b/>
        </w:rPr>
      </w:pPr>
    </w:p>
    <w:p w:rsidR="00543FCB" w:rsidRPr="00880656" w:rsidRDefault="00543FCB" w:rsidP="00902FB2">
      <w:pPr>
        <w:spacing w:before="58" w:after="86"/>
        <w:ind w:left="29" w:right="29" w:firstLine="29"/>
        <w:rPr>
          <w:rFonts w:ascii="Arial" w:eastAsia="Arial" w:hAnsi="Arial" w:cs="Arial"/>
          <w:i/>
          <w:iCs/>
        </w:rPr>
      </w:pPr>
      <w:bookmarkStart w:id="3" w:name="__DdeLink__2059_2015407858"/>
      <w:r w:rsidRPr="00880656">
        <w:rPr>
          <w:rFonts w:ascii="Arial" w:eastAsia="Arial" w:hAnsi="Arial" w:cs="Arial"/>
          <w:b/>
        </w:rPr>
        <w:t>UVJETI I NAČIN DRŽANJA KUĆNIH LJUBIMACA</w:t>
      </w:r>
    </w:p>
    <w:p w:rsidR="00543FCB" w:rsidRPr="00880656" w:rsidRDefault="00543FCB">
      <w:pPr>
        <w:spacing w:before="58" w:after="86"/>
        <w:ind w:left="29" w:right="29" w:firstLine="29"/>
        <w:jc w:val="center"/>
        <w:rPr>
          <w:rFonts w:ascii="Arial" w:hAnsi="Arial" w:cs="Arial"/>
        </w:rPr>
      </w:pPr>
      <w:r w:rsidRPr="00880656">
        <w:rPr>
          <w:rFonts w:ascii="Arial" w:eastAsia="Arial" w:hAnsi="Arial" w:cs="Arial"/>
          <w:i/>
          <w:iCs/>
        </w:rPr>
        <w:t>Opći uvjeti držanja kućnih ljubimaca</w:t>
      </w:r>
    </w:p>
    <w:p w:rsidR="00543FCB" w:rsidRPr="00880656" w:rsidRDefault="00543FCB">
      <w:pPr>
        <w:spacing w:before="58" w:after="86"/>
        <w:ind w:left="29" w:right="29" w:firstLine="29"/>
        <w:jc w:val="center"/>
        <w:rPr>
          <w:rFonts w:ascii="Arial" w:hAnsi="Arial" w:cs="Arial"/>
        </w:rPr>
      </w:pPr>
      <w:r w:rsidRPr="00880656">
        <w:rPr>
          <w:rFonts w:ascii="Arial" w:eastAsia="Arial" w:hAnsi="Arial" w:cs="Arial"/>
          <w:i/>
          <w:iCs/>
        </w:rPr>
        <w:t>Članak 3.</w:t>
      </w:r>
    </w:p>
    <w:p w:rsidR="00543FCB" w:rsidRPr="00880656" w:rsidRDefault="00543FCB">
      <w:pPr>
        <w:spacing w:before="58" w:after="86"/>
        <w:ind w:left="29" w:right="29" w:firstLine="29"/>
        <w:jc w:val="both"/>
        <w:rPr>
          <w:rFonts w:ascii="Arial" w:hAnsi="Arial" w:cs="Arial"/>
        </w:rPr>
      </w:pPr>
      <w:r w:rsidRPr="00880656">
        <w:rPr>
          <w:rFonts w:ascii="Arial" w:eastAsia="Arial" w:hAnsi="Arial" w:cs="Arial"/>
        </w:rPr>
        <w:t>(1) Posjednik je dužan</w:t>
      </w:r>
      <w:r w:rsidR="00FD35C2" w:rsidRPr="00880656">
        <w:rPr>
          <w:rFonts w:ascii="Arial" w:eastAsia="Arial" w:hAnsi="Arial" w:cs="Arial"/>
        </w:rPr>
        <w:t>:</w:t>
      </w:r>
      <w:r w:rsidRPr="00880656">
        <w:rPr>
          <w:rFonts w:ascii="Arial" w:eastAsia="Arial" w:hAnsi="Arial" w:cs="Arial"/>
        </w:rPr>
        <w:t xml:space="preserve"> </w:t>
      </w:r>
    </w:p>
    <w:p w:rsidR="00543FCB" w:rsidRPr="00880656" w:rsidRDefault="00543FCB">
      <w:pPr>
        <w:numPr>
          <w:ilvl w:val="0"/>
          <w:numId w:val="3"/>
        </w:numPr>
        <w:spacing w:before="58" w:after="86"/>
        <w:jc w:val="both"/>
        <w:rPr>
          <w:rFonts w:ascii="Arial" w:hAnsi="Arial" w:cs="Arial"/>
        </w:rPr>
      </w:pPr>
      <w:bookmarkStart w:id="4" w:name="__DdeLink__1743_1419286734"/>
      <w:bookmarkStart w:id="5" w:name="__DdeLink__1737_1419286734"/>
      <w:r w:rsidRPr="00880656">
        <w:rPr>
          <w:rFonts w:ascii="Arial" w:eastAsia="Arial" w:hAnsi="Arial" w:cs="Arial"/>
        </w:rPr>
        <w:t>osigurati kućnim ljubimcima držanje u skladu s njihovim potrebama, a minimalno predviđenim</w:t>
      </w:r>
      <w:r w:rsidR="00FD35C2" w:rsidRPr="00880656">
        <w:rPr>
          <w:rFonts w:ascii="Arial" w:eastAsia="Arial" w:hAnsi="Arial" w:cs="Arial"/>
        </w:rPr>
        <w:t>a</w:t>
      </w:r>
      <w:r w:rsidRPr="00880656">
        <w:rPr>
          <w:rFonts w:ascii="Arial" w:eastAsia="Arial" w:hAnsi="Arial" w:cs="Arial"/>
        </w:rPr>
        <w:t xml:space="preserve"> Zakonom o zaštiti životinja i </w:t>
      </w:r>
      <w:r w:rsidR="00454652" w:rsidRPr="00880656">
        <w:rPr>
          <w:rFonts w:ascii="Arial" w:eastAsia="Arial" w:hAnsi="Arial" w:cs="Arial"/>
        </w:rPr>
        <w:t>ovom</w:t>
      </w:r>
      <w:r w:rsidR="00454652" w:rsidRPr="00880656">
        <w:rPr>
          <w:rFonts w:ascii="Arial" w:eastAsia="Arial" w:hAnsi="Arial" w:cs="Arial"/>
          <w:color w:val="FF0000"/>
        </w:rPr>
        <w:t xml:space="preserve"> </w:t>
      </w:r>
      <w:r w:rsidRPr="00880656">
        <w:rPr>
          <w:rFonts w:ascii="Arial" w:eastAsia="Arial" w:hAnsi="Arial" w:cs="Arial"/>
        </w:rPr>
        <w:t xml:space="preserve">Odlukom </w:t>
      </w:r>
      <w:bookmarkEnd w:id="4"/>
      <w:bookmarkEnd w:id="5"/>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psima osigurati prostor koji odgovara njihovoj veličini (Prilog 1.) i zaštitu od vremenskih neprilika i drugih nepovoljnih uvjeta za obitavanje</w:t>
      </w:r>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psima osigurati pseću kućicu ili odgovarajuću nastambu u skladu s Prilogom 1.</w:t>
      </w:r>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 xml:space="preserve">označiti mikročipom pse i </w:t>
      </w:r>
      <w:r w:rsidR="00FD35C2" w:rsidRPr="00880656">
        <w:rPr>
          <w:rFonts w:ascii="Arial" w:eastAsia="Arial" w:hAnsi="Arial" w:cs="Arial"/>
        </w:rPr>
        <w:t>cijepiti</w:t>
      </w:r>
      <w:r w:rsidRPr="00880656">
        <w:rPr>
          <w:rFonts w:ascii="Arial" w:eastAsia="Arial" w:hAnsi="Arial" w:cs="Arial"/>
        </w:rPr>
        <w:t xml:space="preserve"> </w:t>
      </w:r>
      <w:r w:rsidR="00FD35C2" w:rsidRPr="00880656">
        <w:rPr>
          <w:rFonts w:ascii="Arial" w:eastAsia="Arial" w:hAnsi="Arial" w:cs="Arial"/>
        </w:rPr>
        <w:t xml:space="preserve">ih </w:t>
      </w:r>
      <w:r w:rsidRPr="00880656">
        <w:rPr>
          <w:rFonts w:ascii="Arial" w:eastAsia="Arial" w:hAnsi="Arial" w:cs="Arial"/>
        </w:rPr>
        <w:t>protiv bjesnoće sukladno Zakonu o veterinarstvu</w:t>
      </w:r>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onemogućiti bijeg i kretanje pasa po javnim površinama bez nadzora</w:t>
      </w:r>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na vidljivom</w:t>
      </w:r>
      <w:r w:rsidR="00FD35C2" w:rsidRPr="00880656">
        <w:rPr>
          <w:rFonts w:ascii="Arial" w:eastAsia="Arial" w:hAnsi="Arial" w:cs="Arial"/>
        </w:rPr>
        <w:t>e</w:t>
      </w:r>
      <w:r w:rsidRPr="00880656">
        <w:rPr>
          <w:rFonts w:ascii="Arial" w:eastAsia="Arial" w:hAnsi="Arial" w:cs="Arial"/>
        </w:rPr>
        <w:t xml:space="preserve"> mjestu staviti oznaku koja upozorava na psa te imati ispravno zvono na ulaznim dvorišnim ili vrtnim vratima</w:t>
      </w:r>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pravodobno zatražiti veterinarsku pomoć te osigurati zbrinjavanje i odgovarajuću njegu bolesnih i ozlijeđenih životinja</w:t>
      </w:r>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osigurati kućnim ljubimcima redovitu i pravilnu ishranu te trajno omogućiti pristup svježoj pitkoj vodi</w:t>
      </w:r>
    </w:p>
    <w:p w:rsidR="00543FCB" w:rsidRPr="00880656" w:rsidRDefault="00543FCB">
      <w:pPr>
        <w:numPr>
          <w:ilvl w:val="0"/>
          <w:numId w:val="3"/>
        </w:numPr>
        <w:spacing w:before="58" w:after="86"/>
        <w:jc w:val="both"/>
        <w:rPr>
          <w:rFonts w:ascii="Arial" w:hAnsi="Arial" w:cs="Arial"/>
        </w:rPr>
      </w:pPr>
      <w:r w:rsidRPr="00880656">
        <w:rPr>
          <w:rFonts w:ascii="Arial" w:eastAsia="Arial" w:hAnsi="Arial" w:cs="Arial"/>
        </w:rPr>
        <w:t>redovito održavati čistim prostor u kojem</w:t>
      </w:r>
      <w:r w:rsidR="00FD35C2" w:rsidRPr="00880656">
        <w:rPr>
          <w:rFonts w:ascii="Arial" w:eastAsia="Arial" w:hAnsi="Arial" w:cs="Arial"/>
        </w:rPr>
        <w:t>u</w:t>
      </w:r>
      <w:r w:rsidRPr="00880656">
        <w:rPr>
          <w:rFonts w:ascii="Arial" w:eastAsia="Arial" w:hAnsi="Arial" w:cs="Arial"/>
        </w:rPr>
        <w:t xml:space="preserve"> borave kućni ljubimci.</w:t>
      </w:r>
    </w:p>
    <w:p w:rsidR="00543FCB" w:rsidRPr="00880656" w:rsidRDefault="00543FCB">
      <w:pPr>
        <w:spacing w:before="58" w:after="86"/>
        <w:ind w:left="29" w:right="29" w:firstLine="29"/>
        <w:jc w:val="both"/>
        <w:rPr>
          <w:rFonts w:ascii="Arial" w:hAnsi="Arial" w:cs="Arial"/>
        </w:rPr>
      </w:pPr>
      <w:r w:rsidRPr="00880656">
        <w:rPr>
          <w:rFonts w:ascii="Arial" w:eastAsia="Arial" w:hAnsi="Arial" w:cs="Arial"/>
        </w:rPr>
        <w:t>(2) Posjednik ne smije</w:t>
      </w:r>
      <w:r w:rsidR="00FD35C2" w:rsidRPr="00880656">
        <w:rPr>
          <w:rFonts w:ascii="Arial" w:eastAsia="Arial" w:hAnsi="Arial" w:cs="Arial"/>
        </w:rPr>
        <w:t>:</w:t>
      </w:r>
    </w:p>
    <w:p w:rsidR="00543FCB" w:rsidRPr="00880656" w:rsidRDefault="00543FCB">
      <w:pPr>
        <w:numPr>
          <w:ilvl w:val="0"/>
          <w:numId w:val="4"/>
        </w:numPr>
        <w:spacing w:before="58" w:after="86"/>
        <w:jc w:val="both"/>
        <w:rPr>
          <w:rFonts w:ascii="Arial" w:hAnsi="Arial" w:cs="Arial"/>
        </w:rPr>
      </w:pPr>
      <w:r w:rsidRPr="00880656">
        <w:rPr>
          <w:rFonts w:ascii="Arial" w:eastAsia="Arial" w:hAnsi="Arial" w:cs="Arial"/>
        </w:rPr>
        <w:t>zanemarivati kućne ljubimce  s obzirom na njihovo zdravlje, smještaj, ishranu i njegu</w:t>
      </w:r>
    </w:p>
    <w:p w:rsidR="00543FCB" w:rsidRPr="00880656" w:rsidRDefault="00543FCB">
      <w:pPr>
        <w:numPr>
          <w:ilvl w:val="0"/>
          <w:numId w:val="4"/>
        </w:numPr>
        <w:spacing w:before="58" w:after="86"/>
        <w:jc w:val="both"/>
        <w:rPr>
          <w:rFonts w:ascii="Arial" w:hAnsi="Arial" w:cs="Arial"/>
        </w:rPr>
      </w:pPr>
      <w:r w:rsidRPr="00880656">
        <w:rPr>
          <w:rFonts w:ascii="Arial" w:eastAsia="Arial" w:hAnsi="Arial" w:cs="Arial"/>
        </w:rPr>
        <w:t xml:space="preserve">ograničavati kretanje kućnim ljubimcima na način koji </w:t>
      </w:r>
      <w:r w:rsidR="00FD35C2" w:rsidRPr="00880656">
        <w:rPr>
          <w:rFonts w:ascii="Arial" w:eastAsia="Arial" w:hAnsi="Arial" w:cs="Arial"/>
        </w:rPr>
        <w:t>im</w:t>
      </w:r>
      <w:r w:rsidRPr="00880656">
        <w:rPr>
          <w:rFonts w:ascii="Arial" w:eastAsia="Arial" w:hAnsi="Arial" w:cs="Arial"/>
        </w:rPr>
        <w:t xml:space="preserve"> uzrokuje bol, patnju, ozljede ili strah.</w:t>
      </w:r>
    </w:p>
    <w:p w:rsidR="00543FCB" w:rsidRPr="00880656" w:rsidRDefault="00543FCB">
      <w:pPr>
        <w:spacing w:before="58" w:after="86"/>
        <w:ind w:left="29" w:right="29" w:firstLine="29"/>
        <w:jc w:val="both"/>
        <w:rPr>
          <w:rFonts w:ascii="Arial" w:hAnsi="Arial" w:cs="Arial"/>
        </w:rPr>
      </w:pPr>
      <w:r w:rsidRPr="00880656">
        <w:rPr>
          <w:rFonts w:ascii="Arial" w:eastAsia="Arial" w:hAnsi="Arial" w:cs="Arial"/>
        </w:rPr>
        <w:t>(3) Zabranjeno je</w:t>
      </w:r>
      <w:r w:rsidR="00FD35C2" w:rsidRPr="00880656">
        <w:rPr>
          <w:rFonts w:ascii="Arial" w:eastAsia="Arial" w:hAnsi="Arial" w:cs="Arial"/>
        </w:rPr>
        <w:t>:</w:t>
      </w:r>
    </w:p>
    <w:p w:rsidR="00543FCB" w:rsidRPr="00880656" w:rsidRDefault="00543FCB">
      <w:pPr>
        <w:numPr>
          <w:ilvl w:val="0"/>
          <w:numId w:val="5"/>
        </w:numPr>
        <w:spacing w:before="58" w:after="86"/>
        <w:jc w:val="both"/>
        <w:rPr>
          <w:rFonts w:ascii="Arial" w:hAnsi="Arial" w:cs="Arial"/>
        </w:rPr>
      </w:pPr>
      <w:r w:rsidRPr="00880656">
        <w:rPr>
          <w:rFonts w:ascii="Arial" w:eastAsia="Arial" w:hAnsi="Arial" w:cs="Arial"/>
        </w:rPr>
        <w:t>bacanje petardi ili drugih pirotehničkih sredstava na životinje</w:t>
      </w:r>
    </w:p>
    <w:p w:rsidR="00543FCB" w:rsidRPr="00880656" w:rsidRDefault="00543FCB">
      <w:pPr>
        <w:numPr>
          <w:ilvl w:val="0"/>
          <w:numId w:val="5"/>
        </w:numPr>
        <w:spacing w:before="58" w:after="86"/>
        <w:jc w:val="both"/>
        <w:rPr>
          <w:rFonts w:ascii="Arial" w:hAnsi="Arial" w:cs="Arial"/>
        </w:rPr>
      </w:pPr>
      <w:r w:rsidRPr="00880656">
        <w:rPr>
          <w:rFonts w:ascii="Arial" w:eastAsia="Arial" w:hAnsi="Arial" w:cs="Arial"/>
        </w:rPr>
        <w:t>trčanje životinja privezanih uz motorno prijevozno sredstvo koje je u pokretu</w:t>
      </w:r>
    </w:p>
    <w:p w:rsidR="00543FCB" w:rsidRPr="00880656" w:rsidRDefault="00543FCB">
      <w:pPr>
        <w:numPr>
          <w:ilvl w:val="0"/>
          <w:numId w:val="5"/>
        </w:numPr>
        <w:spacing w:before="58" w:after="86"/>
        <w:jc w:val="both"/>
        <w:rPr>
          <w:rFonts w:ascii="Arial" w:hAnsi="Arial" w:cs="Arial"/>
        </w:rPr>
      </w:pPr>
      <w:r w:rsidRPr="00880656">
        <w:rPr>
          <w:rFonts w:ascii="Arial" w:eastAsia="Arial" w:hAnsi="Arial" w:cs="Arial"/>
        </w:rPr>
        <w:t>držati pse trajno vezane ili ih trajno držati u prostorima ili dijelu dvorišta bez omogućavanja slobodnog kretanja izvan tog prostora</w:t>
      </w:r>
    </w:p>
    <w:p w:rsidR="00543FCB" w:rsidRPr="00880656" w:rsidRDefault="00543FCB">
      <w:pPr>
        <w:numPr>
          <w:ilvl w:val="0"/>
          <w:numId w:val="5"/>
        </w:numPr>
        <w:spacing w:before="58" w:after="86"/>
        <w:jc w:val="both"/>
        <w:rPr>
          <w:rFonts w:ascii="Arial" w:hAnsi="Arial" w:cs="Arial"/>
        </w:rPr>
      </w:pPr>
      <w:r w:rsidRPr="00880656">
        <w:rPr>
          <w:rFonts w:ascii="Arial" w:eastAsia="Arial" w:hAnsi="Arial" w:cs="Arial"/>
        </w:rPr>
        <w:t xml:space="preserve">vezati pse, osim privremeno u iznimnim situacijama kada ograđivanje dijela dvorišta nije izvedivo. U tom slučaju pas se može vezati na način da mu je omogućeno kretanje u radijusu </w:t>
      </w:r>
      <w:r w:rsidR="00C550CA" w:rsidRPr="00880656">
        <w:rPr>
          <w:rFonts w:ascii="Arial" w:eastAsia="Arial" w:hAnsi="Arial" w:cs="Arial"/>
        </w:rPr>
        <w:t>pet</w:t>
      </w:r>
      <w:r w:rsidRPr="00880656">
        <w:rPr>
          <w:rFonts w:ascii="Arial" w:eastAsia="Arial" w:hAnsi="Arial" w:cs="Arial"/>
        </w:rPr>
        <w:t xml:space="preserve"> metara,</w:t>
      </w:r>
      <w:bookmarkStart w:id="6" w:name="__DdeLink__1766_1419286734"/>
      <w:r w:rsidRPr="00880656">
        <w:rPr>
          <w:rFonts w:ascii="Arial" w:eastAsia="Arial" w:hAnsi="Arial" w:cs="Arial"/>
        </w:rPr>
        <w:t xml:space="preserve"> a sredstvo vezanja i ogrlica moraju biti od takvog materijala da psu ne nanose bol ili ozljede</w:t>
      </w:r>
      <w:bookmarkEnd w:id="6"/>
      <w:r w:rsidRPr="00880656">
        <w:rPr>
          <w:rFonts w:ascii="Arial" w:eastAsia="Arial" w:hAnsi="Arial" w:cs="Arial"/>
        </w:rPr>
        <w:t xml:space="preserve"> </w:t>
      </w:r>
      <w:bookmarkStart w:id="7" w:name="__DdeLink__3464_947433064"/>
      <w:bookmarkStart w:id="8" w:name="__DdeLink__3468_947433064"/>
      <w:r w:rsidRPr="00880656">
        <w:rPr>
          <w:rFonts w:ascii="Arial" w:eastAsia="Arial" w:hAnsi="Arial" w:cs="Arial"/>
        </w:rPr>
        <w:t>te</w:t>
      </w:r>
      <w:bookmarkEnd w:id="7"/>
      <w:r w:rsidRPr="00880656">
        <w:rPr>
          <w:rFonts w:ascii="Arial" w:eastAsia="Arial" w:hAnsi="Arial" w:cs="Arial"/>
        </w:rPr>
        <w:t xml:space="preserve"> da se sredstvo vezanja ne može omotati i samim time skratiti na manje od </w:t>
      </w:r>
      <w:r w:rsidR="00C550CA" w:rsidRPr="00880656">
        <w:rPr>
          <w:rFonts w:ascii="Arial" w:eastAsia="Arial" w:hAnsi="Arial" w:cs="Arial"/>
        </w:rPr>
        <w:t>pet</w:t>
      </w:r>
      <w:r w:rsidRPr="00880656">
        <w:rPr>
          <w:rFonts w:ascii="Arial" w:eastAsia="Arial" w:hAnsi="Arial" w:cs="Arial"/>
        </w:rPr>
        <w:t xml:space="preserve"> metara.</w:t>
      </w:r>
      <w:bookmarkEnd w:id="8"/>
    </w:p>
    <w:p w:rsidR="00543FCB" w:rsidRPr="00880656" w:rsidRDefault="00543FCB">
      <w:pPr>
        <w:numPr>
          <w:ilvl w:val="0"/>
          <w:numId w:val="5"/>
        </w:numPr>
        <w:spacing w:before="58" w:after="86"/>
        <w:jc w:val="both"/>
        <w:rPr>
          <w:rFonts w:ascii="Arial" w:hAnsi="Arial" w:cs="Arial"/>
        </w:rPr>
      </w:pPr>
      <w:bookmarkStart w:id="9" w:name="__DdeLink__1382_1996253416"/>
      <w:bookmarkStart w:id="10" w:name="__DdeLink__3103_922474522"/>
      <w:r w:rsidRPr="00880656">
        <w:rPr>
          <w:rFonts w:ascii="Arial" w:eastAsia="Arial" w:hAnsi="Arial" w:cs="Arial"/>
        </w:rPr>
        <w:t>trajno i samostalno držanje kućnih ljubimaca na adresi različitoj od prebivališta ili boravišta posjednika, osim u slučaju kada se radi o radnim psima koji čuvaju neki objekt ili imovinu, a posjednik im je dužan osigurati svakodnevni nadzor</w:t>
      </w:r>
      <w:bookmarkEnd w:id="9"/>
      <w:bookmarkEnd w:id="10"/>
    </w:p>
    <w:p w:rsidR="00543FCB" w:rsidRPr="00880656" w:rsidRDefault="00543FCB">
      <w:pPr>
        <w:numPr>
          <w:ilvl w:val="0"/>
          <w:numId w:val="5"/>
        </w:numPr>
        <w:spacing w:before="58" w:after="86"/>
        <w:jc w:val="both"/>
        <w:rPr>
          <w:rFonts w:ascii="Arial" w:hAnsi="Arial" w:cs="Arial"/>
        </w:rPr>
      </w:pPr>
      <w:r w:rsidRPr="00880656">
        <w:rPr>
          <w:rFonts w:ascii="Arial" w:eastAsia="Arial" w:hAnsi="Arial" w:cs="Arial"/>
        </w:rPr>
        <w:t>držati kao kućne ljubimce opasne i potencijalno opasne životinjske vrste utvrđene u Popisu opasnih i potencijalno opasnih životinjskih vrsta (Prilo</w:t>
      </w:r>
      <w:r w:rsidR="00C550CA" w:rsidRPr="00880656">
        <w:rPr>
          <w:rFonts w:ascii="Arial" w:eastAsia="Arial" w:hAnsi="Arial" w:cs="Arial"/>
        </w:rPr>
        <w:t>g 2.) koji je sastavni dio ove O</w:t>
      </w:r>
      <w:r w:rsidRPr="00880656">
        <w:rPr>
          <w:rFonts w:ascii="Arial" w:eastAsia="Arial" w:hAnsi="Arial" w:cs="Arial"/>
        </w:rPr>
        <w:t>dluke.</w:t>
      </w:r>
    </w:p>
    <w:p w:rsidR="00543FCB" w:rsidRPr="00880656" w:rsidRDefault="00543FCB">
      <w:pPr>
        <w:spacing w:before="58" w:after="86"/>
        <w:ind w:left="29" w:right="29" w:firstLine="29"/>
        <w:jc w:val="both"/>
        <w:rPr>
          <w:rFonts w:ascii="Arial" w:hAnsi="Arial" w:cs="Arial"/>
        </w:rPr>
      </w:pPr>
      <w:r w:rsidRPr="00880656">
        <w:rPr>
          <w:rFonts w:ascii="Arial" w:eastAsia="Arial" w:hAnsi="Arial" w:cs="Arial"/>
        </w:rPr>
        <w:t>(4) 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rsidR="00681CF4" w:rsidRPr="0059523A" w:rsidRDefault="00543FCB">
      <w:pPr>
        <w:spacing w:before="58" w:after="86"/>
        <w:ind w:left="29" w:right="29" w:firstLine="29"/>
        <w:jc w:val="both"/>
        <w:rPr>
          <w:rFonts w:ascii="Arial" w:eastAsia="Arial" w:hAnsi="Arial" w:cs="Arial"/>
        </w:rPr>
      </w:pPr>
      <w:r w:rsidRPr="00880656">
        <w:rPr>
          <w:rFonts w:ascii="Arial" w:eastAsia="Arial" w:hAnsi="Arial" w:cs="Arial"/>
        </w:rPr>
        <w:lastRenderedPageBreak/>
        <w:t>(</w:t>
      </w:r>
      <w:r w:rsidR="002B4F5D">
        <w:rPr>
          <w:rFonts w:ascii="Arial" w:eastAsia="Arial" w:hAnsi="Arial" w:cs="Arial"/>
        </w:rPr>
        <w:t>5</w:t>
      </w:r>
      <w:r w:rsidRPr="00880656">
        <w:rPr>
          <w:rFonts w:ascii="Arial" w:eastAsia="Arial" w:hAnsi="Arial" w:cs="Arial"/>
        </w:rPr>
        <w:t>)</w:t>
      </w:r>
      <w:r w:rsidR="006233A4">
        <w:rPr>
          <w:rFonts w:ascii="Arial" w:eastAsia="Arial" w:hAnsi="Arial" w:cs="Arial"/>
        </w:rPr>
        <w:t xml:space="preserve"> </w:t>
      </w:r>
      <w:r w:rsidR="000453F0">
        <w:rPr>
          <w:rFonts w:ascii="Arial" w:eastAsia="Arial" w:hAnsi="Arial" w:cs="Arial"/>
        </w:rPr>
        <w:t xml:space="preserve">Grad Crikvenica osigurao je putem </w:t>
      </w:r>
      <w:r w:rsidR="000453F0" w:rsidRPr="0059523A">
        <w:rPr>
          <w:rFonts w:ascii="Arial" w:eastAsia="Arial" w:hAnsi="Arial" w:cs="Arial"/>
        </w:rPr>
        <w:t>k</w:t>
      </w:r>
      <w:r w:rsidR="006233A4" w:rsidRPr="0059523A">
        <w:rPr>
          <w:rFonts w:ascii="Arial" w:eastAsia="Arial" w:hAnsi="Arial" w:cs="Arial"/>
        </w:rPr>
        <w:t>omunaln</w:t>
      </w:r>
      <w:r w:rsidR="000453F0" w:rsidRPr="0059523A">
        <w:rPr>
          <w:rFonts w:ascii="Arial" w:eastAsia="Arial" w:hAnsi="Arial" w:cs="Arial"/>
        </w:rPr>
        <w:t>og</w:t>
      </w:r>
      <w:r w:rsidR="006233A4" w:rsidRPr="0059523A">
        <w:rPr>
          <w:rFonts w:ascii="Arial" w:eastAsia="Arial" w:hAnsi="Arial" w:cs="Arial"/>
        </w:rPr>
        <w:t xml:space="preserve"> redar</w:t>
      </w:r>
      <w:r w:rsidR="000453F0" w:rsidRPr="0059523A">
        <w:rPr>
          <w:rFonts w:ascii="Arial" w:eastAsia="Arial" w:hAnsi="Arial" w:cs="Arial"/>
        </w:rPr>
        <w:t>a nadzor provedbe mikročipiranja pasa.</w:t>
      </w:r>
      <w:r w:rsidR="006233A4" w:rsidRPr="0059523A">
        <w:rPr>
          <w:rFonts w:ascii="Arial" w:eastAsia="Arial" w:hAnsi="Arial" w:cs="Arial"/>
        </w:rPr>
        <w:t xml:space="preserve"> </w:t>
      </w:r>
    </w:p>
    <w:p w:rsidR="000453F0" w:rsidRPr="00880656" w:rsidRDefault="000453F0">
      <w:pPr>
        <w:spacing w:before="58" w:after="86"/>
        <w:ind w:left="29" w:right="29" w:firstLine="29"/>
        <w:jc w:val="both"/>
        <w:rPr>
          <w:rFonts w:ascii="Arial" w:hAnsi="Arial" w:cs="Arial"/>
        </w:rPr>
      </w:pPr>
    </w:p>
    <w:p w:rsidR="00543FCB" w:rsidRPr="00880656" w:rsidRDefault="00543FCB">
      <w:pPr>
        <w:spacing w:before="58" w:after="86"/>
        <w:ind w:left="29" w:right="29" w:firstLine="29"/>
        <w:jc w:val="center"/>
        <w:rPr>
          <w:rFonts w:ascii="Arial" w:hAnsi="Arial" w:cs="Arial"/>
        </w:rPr>
      </w:pPr>
      <w:r w:rsidRPr="00880656">
        <w:rPr>
          <w:rFonts w:ascii="Arial" w:eastAsia="Arial" w:hAnsi="Arial" w:cs="Arial"/>
          <w:i/>
          <w:iCs/>
        </w:rPr>
        <w:t>Uvjeti držanja kućnih ljubimaca u stambenim zgradama i obiteljskim kućama</w:t>
      </w:r>
    </w:p>
    <w:p w:rsidR="00543FCB" w:rsidRPr="00880656" w:rsidRDefault="00543FCB">
      <w:pPr>
        <w:spacing w:before="58" w:after="86"/>
        <w:ind w:left="29" w:right="29" w:firstLine="29"/>
        <w:jc w:val="center"/>
        <w:rPr>
          <w:rFonts w:ascii="Arial" w:hAnsi="Arial" w:cs="Arial"/>
        </w:rPr>
      </w:pPr>
      <w:r w:rsidRPr="00880656">
        <w:rPr>
          <w:rFonts w:ascii="Arial" w:eastAsia="Arial" w:hAnsi="Arial" w:cs="Arial"/>
          <w:i/>
          <w:iCs/>
        </w:rPr>
        <w:t>Članak 4.</w:t>
      </w:r>
    </w:p>
    <w:p w:rsidR="00543FCB" w:rsidRPr="00880656" w:rsidRDefault="00543FCB">
      <w:pPr>
        <w:spacing w:before="58" w:after="86"/>
        <w:ind w:left="29" w:right="29" w:firstLine="29"/>
        <w:jc w:val="both"/>
        <w:rPr>
          <w:rFonts w:ascii="Arial" w:hAnsi="Arial" w:cs="Arial"/>
        </w:rPr>
      </w:pPr>
      <w:r w:rsidRPr="00880656">
        <w:rPr>
          <w:rFonts w:ascii="Arial" w:eastAsia="Arial" w:hAnsi="Arial" w:cs="Arial"/>
        </w:rPr>
        <w:t xml:space="preserve">(1) </w:t>
      </w:r>
      <w:bookmarkStart w:id="11" w:name="__DdeLink__7223_633797799"/>
      <w:r w:rsidRPr="00880656">
        <w:rPr>
          <w:rFonts w:ascii="Arial" w:eastAsia="Arial" w:hAnsi="Arial" w:cs="Arial"/>
        </w:rPr>
        <w:t>Držanje kućnih ljubimaca u zajedničkim prostorijama zgrada i dvorištima zgrada, kretanje kućnih l</w:t>
      </w:r>
      <w:r w:rsidRPr="00880656">
        <w:rPr>
          <w:rFonts w:ascii="Arial" w:eastAsia="Arial" w:hAnsi="Arial" w:cs="Arial"/>
          <w:color w:val="000000"/>
        </w:rPr>
        <w:t>jubimaca zajedničkim dijelovima zgrada i dvorištima zgrada</w:t>
      </w:r>
      <w:r w:rsidRPr="00880656">
        <w:rPr>
          <w:rFonts w:ascii="Arial" w:eastAsia="Arial" w:hAnsi="Arial" w:cs="Arial"/>
        </w:rPr>
        <w:t xml:space="preserve"> te ob</w:t>
      </w:r>
      <w:r w:rsidR="00FD35C2" w:rsidRPr="00880656">
        <w:rPr>
          <w:rFonts w:ascii="Arial" w:eastAsia="Arial" w:hAnsi="Arial" w:cs="Arial"/>
        </w:rPr>
        <w:t>a</w:t>
      </w:r>
      <w:r w:rsidRPr="00880656">
        <w:rPr>
          <w:rFonts w:ascii="Arial" w:eastAsia="Arial" w:hAnsi="Arial" w:cs="Arial"/>
        </w:rPr>
        <w:t xml:space="preserve">vezu čišćenja tih prostorija i prostora koje onečiste kućni ljubimci sporazumno utvrđuju suvlasnici zgrade sukladno propisima o vlasništvu. Posjednik kućnih ljubimaca dužan je držati ih na način da ne ometaju mir sustanara ili </w:t>
      </w:r>
      <w:r w:rsidR="00FD35C2" w:rsidRPr="00880656">
        <w:rPr>
          <w:rFonts w:ascii="Arial" w:eastAsia="Arial" w:hAnsi="Arial" w:cs="Arial"/>
        </w:rPr>
        <w:t xml:space="preserve">da ne krše </w:t>
      </w:r>
      <w:r w:rsidRPr="00880656">
        <w:rPr>
          <w:rFonts w:ascii="Arial" w:eastAsia="Arial" w:hAnsi="Arial" w:cs="Arial"/>
        </w:rPr>
        <w:t>na drugi način dogovoreni kućni red stambene zgrade i stanara okolnih nekretnina.</w:t>
      </w:r>
      <w:bookmarkEnd w:id="11"/>
    </w:p>
    <w:p w:rsidR="00543FCB" w:rsidRPr="00880656" w:rsidRDefault="00543FCB" w:rsidP="00FD35C2">
      <w:pPr>
        <w:spacing w:before="58" w:after="86"/>
        <w:ind w:left="29" w:right="29"/>
        <w:jc w:val="both"/>
        <w:rPr>
          <w:rFonts w:ascii="Arial" w:eastAsia="Arial" w:hAnsi="Arial" w:cs="Arial"/>
        </w:rPr>
      </w:pPr>
      <w:r w:rsidRPr="00880656">
        <w:rPr>
          <w:rFonts w:ascii="Arial" w:eastAsia="Arial" w:hAnsi="Arial" w:cs="Arial"/>
        </w:rPr>
        <w:t xml:space="preserve">(2) Posjednik koji psa drži u stanu ili kući bez okućnice, dužan ga je svakodnevno izvoditi </w:t>
      </w:r>
      <w:bookmarkStart w:id="12" w:name="__DdeLink__2074_2015407858"/>
      <w:bookmarkStart w:id="13" w:name="__DdeLink__1747_1419286734"/>
      <w:r w:rsidRPr="00880656">
        <w:rPr>
          <w:rFonts w:ascii="Arial" w:eastAsia="Arial" w:hAnsi="Arial" w:cs="Arial"/>
        </w:rPr>
        <w:t>radi obavljanja nužde i zadovoljenja dnevnih fizičkih aktivnosti</w:t>
      </w:r>
      <w:bookmarkEnd w:id="12"/>
      <w:r w:rsidRPr="00880656">
        <w:rPr>
          <w:rFonts w:ascii="Arial" w:eastAsia="Arial" w:hAnsi="Arial" w:cs="Arial"/>
        </w:rPr>
        <w:t>.</w:t>
      </w:r>
      <w:bookmarkEnd w:id="13"/>
    </w:p>
    <w:p w:rsidR="00681CF4" w:rsidRPr="00880656" w:rsidRDefault="00681CF4" w:rsidP="00FD35C2">
      <w:pPr>
        <w:spacing w:before="58" w:after="86"/>
        <w:ind w:left="29" w:right="29"/>
        <w:jc w:val="both"/>
        <w:rPr>
          <w:rFonts w:ascii="Arial" w:hAnsi="Arial" w:cs="Arial"/>
        </w:rPr>
      </w:pPr>
    </w:p>
    <w:p w:rsidR="00454652" w:rsidRPr="00880656" w:rsidRDefault="00454652" w:rsidP="00454652">
      <w:pPr>
        <w:spacing w:before="58" w:after="86"/>
        <w:ind w:left="29" w:right="29" w:firstLine="29"/>
        <w:jc w:val="center"/>
        <w:rPr>
          <w:rFonts w:ascii="Arial" w:eastAsia="Arial" w:hAnsi="Arial" w:cs="Arial"/>
          <w:i/>
        </w:rPr>
      </w:pPr>
      <w:r w:rsidRPr="00880656">
        <w:rPr>
          <w:rFonts w:ascii="Arial" w:eastAsia="Arial" w:hAnsi="Arial" w:cs="Arial"/>
          <w:i/>
        </w:rPr>
        <w:t>Ishrana kućnih ljubimaca</w:t>
      </w:r>
    </w:p>
    <w:p w:rsidR="00543FCB" w:rsidRPr="00880656" w:rsidRDefault="00543FCB">
      <w:pPr>
        <w:spacing w:before="58" w:after="86"/>
        <w:ind w:left="29" w:right="29" w:firstLine="29"/>
        <w:jc w:val="center"/>
        <w:rPr>
          <w:rFonts w:ascii="Arial" w:eastAsia="Arial" w:hAnsi="Arial" w:cs="Arial"/>
          <w:i/>
          <w:iCs/>
        </w:rPr>
      </w:pPr>
      <w:r w:rsidRPr="00880656">
        <w:rPr>
          <w:rFonts w:ascii="Arial" w:eastAsia="Arial" w:hAnsi="Arial" w:cs="Arial"/>
          <w:i/>
          <w:iCs/>
        </w:rPr>
        <w:t>Članak 5.</w:t>
      </w:r>
    </w:p>
    <w:p w:rsidR="00454652" w:rsidRPr="00880656" w:rsidRDefault="00454652" w:rsidP="00454652">
      <w:pPr>
        <w:spacing w:before="58" w:after="86"/>
        <w:ind w:left="29" w:right="29" w:firstLine="29"/>
        <w:rPr>
          <w:rFonts w:ascii="Arial" w:eastAsia="Arial" w:hAnsi="Arial" w:cs="Arial"/>
          <w:iCs/>
        </w:rPr>
      </w:pPr>
      <w:r w:rsidRPr="00880656">
        <w:rPr>
          <w:rFonts w:ascii="Arial" w:eastAsia="Arial" w:hAnsi="Arial" w:cs="Arial"/>
          <w:iCs/>
        </w:rPr>
        <w:t>(1) Posjednik je dužan osigurati kućnom ljubimcu redovitu ishranu koja je po vrsti, kakvoći i količini u skladu s vrstom, dobi i fiziološkim potrebama kućnog ljubimca.</w:t>
      </w:r>
    </w:p>
    <w:p w:rsidR="00454652" w:rsidRPr="00880656" w:rsidRDefault="00454652" w:rsidP="00454652">
      <w:pPr>
        <w:spacing w:before="58" w:after="86"/>
        <w:ind w:left="29" w:right="29" w:firstLine="29"/>
        <w:rPr>
          <w:rFonts w:ascii="Arial" w:eastAsia="Arial" w:hAnsi="Arial" w:cs="Arial"/>
          <w:iCs/>
        </w:rPr>
      </w:pPr>
      <w:r w:rsidRPr="00880656">
        <w:rPr>
          <w:rFonts w:ascii="Arial" w:eastAsia="Arial" w:hAnsi="Arial" w:cs="Arial"/>
          <w:iCs/>
        </w:rPr>
        <w:t>(2) Posjednik je dužan osigurati kućnom ljubimcu pristup dovoljnim količinama vode za piće odgovara</w:t>
      </w:r>
      <w:r w:rsidR="0021629E" w:rsidRPr="00880656">
        <w:rPr>
          <w:rFonts w:ascii="Arial" w:eastAsia="Arial" w:hAnsi="Arial" w:cs="Arial"/>
          <w:iCs/>
        </w:rPr>
        <w:t>juće kakvoće u skladu s njegovim</w:t>
      </w:r>
      <w:r w:rsidRPr="00880656">
        <w:rPr>
          <w:rFonts w:ascii="Arial" w:eastAsia="Arial" w:hAnsi="Arial" w:cs="Arial"/>
          <w:iCs/>
        </w:rPr>
        <w:t xml:space="preserve"> potrebama.</w:t>
      </w:r>
    </w:p>
    <w:p w:rsidR="00454652" w:rsidRPr="00880656" w:rsidRDefault="00454652" w:rsidP="00454652">
      <w:pPr>
        <w:spacing w:before="58" w:after="86"/>
        <w:ind w:left="29" w:right="29" w:firstLine="29"/>
        <w:rPr>
          <w:rFonts w:ascii="Arial" w:eastAsia="Arial" w:hAnsi="Arial" w:cs="Arial"/>
          <w:iCs/>
        </w:rPr>
      </w:pPr>
      <w:r w:rsidRPr="00880656">
        <w:rPr>
          <w:rFonts w:ascii="Arial" w:eastAsia="Arial" w:hAnsi="Arial" w:cs="Arial"/>
          <w:iCs/>
        </w:rPr>
        <w:t>(3) Prostorije u kojima se životinja hrani i napaja</w:t>
      </w:r>
      <w:r w:rsidR="0021629E" w:rsidRPr="00880656">
        <w:rPr>
          <w:rFonts w:ascii="Arial" w:eastAsia="Arial" w:hAnsi="Arial" w:cs="Arial"/>
          <w:iCs/>
        </w:rPr>
        <w:t>, kao i opremu</w:t>
      </w:r>
      <w:r w:rsidRPr="00880656">
        <w:rPr>
          <w:rFonts w:ascii="Arial" w:eastAsia="Arial" w:hAnsi="Arial" w:cs="Arial"/>
          <w:iCs/>
        </w:rPr>
        <w:t xml:space="preserve"> za hranjenje i napajanje</w:t>
      </w:r>
      <w:r w:rsidR="0021629E" w:rsidRPr="00880656">
        <w:rPr>
          <w:rFonts w:ascii="Arial" w:eastAsia="Arial" w:hAnsi="Arial" w:cs="Arial"/>
          <w:iCs/>
        </w:rPr>
        <w:t>,</w:t>
      </w:r>
      <w:r w:rsidRPr="00880656">
        <w:rPr>
          <w:rFonts w:ascii="Arial" w:eastAsia="Arial" w:hAnsi="Arial" w:cs="Arial"/>
          <w:iCs/>
        </w:rPr>
        <w:t xml:space="preserve"> potrebno je održavati čistima, a oprema za napajanje i hranjenje mora biti izvedena tako da životinje mogu uzimati hranu i vodu na način primjeren njihovoj vrsti, stanju i dobi.</w:t>
      </w:r>
    </w:p>
    <w:p w:rsidR="00D40149" w:rsidRPr="00880656" w:rsidRDefault="00D40149" w:rsidP="00454652">
      <w:pPr>
        <w:spacing w:before="58" w:after="86"/>
        <w:ind w:left="29" w:right="29" w:firstLine="29"/>
        <w:rPr>
          <w:rFonts w:ascii="Arial" w:hAnsi="Arial" w:cs="Arial"/>
          <w:color w:val="FF0000"/>
        </w:rPr>
      </w:pPr>
    </w:p>
    <w:p w:rsidR="00066B19" w:rsidRPr="00880656" w:rsidRDefault="00066B19" w:rsidP="00066B19">
      <w:pPr>
        <w:spacing w:before="58" w:after="86"/>
        <w:ind w:left="29" w:right="29" w:firstLine="29"/>
        <w:jc w:val="center"/>
        <w:rPr>
          <w:rFonts w:ascii="Arial" w:hAnsi="Arial" w:cs="Arial"/>
          <w:i/>
        </w:rPr>
      </w:pPr>
      <w:r w:rsidRPr="00880656">
        <w:rPr>
          <w:rFonts w:ascii="Arial" w:hAnsi="Arial" w:cs="Arial"/>
          <w:i/>
        </w:rPr>
        <w:t>Držanje kućnih ljubimaca</w:t>
      </w:r>
    </w:p>
    <w:p w:rsidR="00681CF4" w:rsidRPr="00880656" w:rsidRDefault="00681CF4" w:rsidP="00066B19">
      <w:pPr>
        <w:spacing w:before="58" w:after="86"/>
        <w:ind w:left="29" w:right="29" w:firstLine="29"/>
        <w:jc w:val="center"/>
        <w:rPr>
          <w:rFonts w:ascii="Arial" w:hAnsi="Arial" w:cs="Arial"/>
          <w:i/>
        </w:rPr>
      </w:pPr>
      <w:r w:rsidRPr="00880656">
        <w:rPr>
          <w:rFonts w:ascii="Arial" w:hAnsi="Arial" w:cs="Arial"/>
          <w:i/>
        </w:rPr>
        <w:t>Članak 6.</w:t>
      </w:r>
    </w:p>
    <w:p w:rsidR="00BA57BF" w:rsidRPr="00880656" w:rsidRDefault="002B4F5D" w:rsidP="00C8725A">
      <w:pPr>
        <w:spacing w:before="58" w:after="86"/>
        <w:ind w:left="29" w:right="29"/>
        <w:jc w:val="both"/>
        <w:rPr>
          <w:rFonts w:ascii="Arial" w:hAnsi="Arial" w:cs="Arial"/>
        </w:rPr>
      </w:pPr>
      <w:r>
        <w:rPr>
          <w:rFonts w:ascii="Arial" w:hAnsi="Arial" w:cs="Arial"/>
        </w:rPr>
        <w:t>(1)</w:t>
      </w:r>
      <w:r w:rsidR="00066B19" w:rsidRPr="00880656">
        <w:rPr>
          <w:rFonts w:ascii="Arial" w:hAnsi="Arial" w:cs="Arial"/>
        </w:rPr>
        <w:t>Pas se ne smije držati tako da je trajno vezan, a iznimno se može vezati samo u slučajevima kad</w:t>
      </w:r>
      <w:r w:rsidR="0021629E" w:rsidRPr="00880656">
        <w:rPr>
          <w:rFonts w:ascii="Arial" w:hAnsi="Arial" w:cs="Arial"/>
        </w:rPr>
        <w:t>a</w:t>
      </w:r>
      <w:r w:rsidR="00066B19" w:rsidRPr="00880656">
        <w:rPr>
          <w:rFonts w:ascii="Arial" w:hAnsi="Arial" w:cs="Arial"/>
        </w:rPr>
        <w:t xml:space="preserve"> je to nužno zbog sigurnosti psa i ako ne postoji mogućnost smještaja u ograđeni prostor za pse.</w:t>
      </w:r>
    </w:p>
    <w:p w:rsidR="00066B19" w:rsidRPr="00880656" w:rsidRDefault="002B4F5D" w:rsidP="00066B19">
      <w:pPr>
        <w:spacing w:before="58" w:after="86"/>
        <w:ind w:right="29"/>
        <w:jc w:val="both"/>
        <w:rPr>
          <w:rFonts w:ascii="Arial" w:hAnsi="Arial" w:cs="Arial"/>
        </w:rPr>
      </w:pPr>
      <w:r>
        <w:rPr>
          <w:rFonts w:ascii="Arial" w:hAnsi="Arial" w:cs="Arial"/>
        </w:rPr>
        <w:t>(2)</w:t>
      </w:r>
      <w:r w:rsidR="00066B19" w:rsidRPr="00880656">
        <w:rPr>
          <w:rFonts w:ascii="Arial" w:hAnsi="Arial" w:cs="Arial"/>
        </w:rPr>
        <w:t xml:space="preserve">Psa se ne smije trajno smještati u ograđenom prostoru, a povremeno se može smještati u ograđeni prostor sukladno Prilogu 1 ove Odluke. </w:t>
      </w:r>
    </w:p>
    <w:p w:rsidR="00066B19" w:rsidRPr="00880656" w:rsidRDefault="002B4F5D" w:rsidP="00066B19">
      <w:pPr>
        <w:spacing w:before="58" w:after="86"/>
        <w:ind w:right="29"/>
        <w:jc w:val="both"/>
        <w:rPr>
          <w:rFonts w:ascii="Arial" w:hAnsi="Arial" w:cs="Arial"/>
        </w:rPr>
      </w:pPr>
      <w:r>
        <w:rPr>
          <w:rFonts w:ascii="Arial" w:hAnsi="Arial" w:cs="Arial"/>
        </w:rPr>
        <w:t>(3)</w:t>
      </w:r>
      <w:r w:rsidR="00066B19" w:rsidRPr="00880656">
        <w:rPr>
          <w:rFonts w:ascii="Arial" w:hAnsi="Arial" w:cs="Arial"/>
        </w:rPr>
        <w:t>Ako u ograđenom prostoru za privremeno smještanje pasa boravi više pasa</w:t>
      </w:r>
      <w:r w:rsidR="0021629E" w:rsidRPr="00880656">
        <w:rPr>
          <w:rFonts w:ascii="Arial" w:hAnsi="Arial" w:cs="Arial"/>
        </w:rPr>
        <w:t>,</w:t>
      </w:r>
      <w:r w:rsidR="00066B19" w:rsidRPr="00880656">
        <w:rPr>
          <w:rFonts w:ascii="Arial" w:hAnsi="Arial" w:cs="Arial"/>
        </w:rPr>
        <w:t xml:space="preserve"> mora biti površine minimalno iz Priloga 1. ove Odluke.</w:t>
      </w:r>
    </w:p>
    <w:p w:rsidR="00066B19" w:rsidRPr="00880656" w:rsidRDefault="002B4F5D" w:rsidP="00066B19">
      <w:pPr>
        <w:spacing w:before="58" w:after="86"/>
        <w:ind w:right="29"/>
        <w:jc w:val="both"/>
        <w:rPr>
          <w:rFonts w:ascii="Arial" w:hAnsi="Arial" w:cs="Arial"/>
        </w:rPr>
      </w:pPr>
      <w:r>
        <w:rPr>
          <w:rFonts w:ascii="Arial" w:hAnsi="Arial" w:cs="Arial"/>
        </w:rPr>
        <w:t>(4)</w:t>
      </w:r>
      <w:r w:rsidR="00066B19" w:rsidRPr="00880656">
        <w:rPr>
          <w:rFonts w:ascii="Arial" w:hAnsi="Arial" w:cs="Arial"/>
        </w:rPr>
        <w:t>Ako se pas trajno smješt</w:t>
      </w:r>
      <w:r w:rsidR="00B5156C" w:rsidRPr="00880656">
        <w:rPr>
          <w:rFonts w:ascii="Arial" w:hAnsi="Arial" w:cs="Arial"/>
        </w:rPr>
        <w:t xml:space="preserve">a u dvorištu, vrtu ili drugom ograđenom otvorenom prostoru, psu se </w:t>
      </w:r>
      <w:r w:rsidR="0021629E" w:rsidRPr="00880656">
        <w:rPr>
          <w:rFonts w:ascii="Arial" w:hAnsi="Arial" w:cs="Arial"/>
        </w:rPr>
        <w:t>mora osigurati kućica koja mora</w:t>
      </w:r>
      <w:r w:rsidR="00B5156C" w:rsidRPr="00880656">
        <w:rPr>
          <w:rFonts w:ascii="Arial" w:hAnsi="Arial" w:cs="Arial"/>
        </w:rPr>
        <w:t xml:space="preserve"> biti primjerena veličini psa tako da pas </w:t>
      </w:r>
      <w:r w:rsidR="0021629E" w:rsidRPr="00880656">
        <w:rPr>
          <w:rFonts w:ascii="Arial" w:hAnsi="Arial" w:cs="Arial"/>
        </w:rPr>
        <w:t xml:space="preserve">može </w:t>
      </w:r>
      <w:r w:rsidR="00B5156C" w:rsidRPr="00880656">
        <w:rPr>
          <w:rFonts w:ascii="Arial" w:hAnsi="Arial" w:cs="Arial"/>
        </w:rPr>
        <w:t xml:space="preserve">u njoj ležati, stajati uspravno, okrenuti se i njegovati te u njoj mora biti zaštićen od nepovoljnih vremenskih utjecaja, a otvori na kućici moraju biti dovoljno veliki </w:t>
      </w:r>
      <w:r w:rsidR="0021629E" w:rsidRPr="00880656">
        <w:rPr>
          <w:rFonts w:ascii="Arial" w:hAnsi="Arial" w:cs="Arial"/>
        </w:rPr>
        <w:t>da pas može nesmetano prolaziti</w:t>
      </w:r>
      <w:r w:rsidR="00B5156C" w:rsidRPr="00880656">
        <w:rPr>
          <w:rFonts w:ascii="Arial" w:hAnsi="Arial" w:cs="Arial"/>
        </w:rPr>
        <w:t xml:space="preserve"> </w:t>
      </w:r>
      <w:r w:rsidR="0021629E" w:rsidRPr="00880656">
        <w:rPr>
          <w:rFonts w:ascii="Arial" w:hAnsi="Arial" w:cs="Arial"/>
        </w:rPr>
        <w:t>i</w:t>
      </w:r>
      <w:r w:rsidR="00B5156C" w:rsidRPr="00880656">
        <w:rPr>
          <w:rFonts w:ascii="Arial" w:hAnsi="Arial" w:cs="Arial"/>
        </w:rPr>
        <w:t xml:space="preserve"> pozicionirani na način da su zaštićeni od vremenskih neprilika.</w:t>
      </w:r>
      <w:r w:rsidR="0021629E" w:rsidRPr="00880656">
        <w:rPr>
          <w:rFonts w:ascii="Arial" w:hAnsi="Arial" w:cs="Arial"/>
        </w:rPr>
        <w:t xml:space="preserve"> </w:t>
      </w:r>
    </w:p>
    <w:p w:rsidR="00066B19" w:rsidRPr="00880656" w:rsidRDefault="00066B19" w:rsidP="00066B19">
      <w:pPr>
        <w:spacing w:before="58" w:after="86"/>
        <w:ind w:right="29"/>
        <w:jc w:val="both"/>
        <w:rPr>
          <w:rFonts w:ascii="Arial" w:hAnsi="Arial" w:cs="Arial"/>
          <w:color w:val="FF0000"/>
        </w:rPr>
      </w:pPr>
    </w:p>
    <w:p w:rsidR="00543FCB" w:rsidRPr="00880656" w:rsidRDefault="00066B19" w:rsidP="00150037">
      <w:pPr>
        <w:spacing w:before="58" w:after="86"/>
        <w:ind w:left="29" w:right="29" w:firstLine="29"/>
        <w:jc w:val="center"/>
        <w:rPr>
          <w:rFonts w:ascii="Arial" w:eastAsia="Arial" w:hAnsi="Arial" w:cs="Arial"/>
          <w:i/>
        </w:rPr>
      </w:pPr>
      <w:r w:rsidRPr="00880656">
        <w:rPr>
          <w:rFonts w:ascii="Arial" w:eastAsia="Arial" w:hAnsi="Arial" w:cs="Arial"/>
          <w:i/>
        </w:rPr>
        <w:t>K</w:t>
      </w:r>
      <w:r w:rsidR="009A6084" w:rsidRPr="00880656">
        <w:rPr>
          <w:rFonts w:ascii="Arial" w:eastAsia="Arial" w:hAnsi="Arial" w:cs="Arial"/>
          <w:i/>
        </w:rPr>
        <w:t>retanje kućnih ljubimaca i uvjeti izvođenja kućnih ljubimaca na javne površine</w:t>
      </w:r>
    </w:p>
    <w:p w:rsidR="00543FCB" w:rsidRPr="00880656" w:rsidRDefault="00681CF4">
      <w:pPr>
        <w:spacing w:before="58" w:after="86"/>
        <w:ind w:left="29" w:right="29" w:firstLine="29"/>
        <w:jc w:val="center"/>
        <w:rPr>
          <w:rFonts w:ascii="Arial" w:eastAsia="Arial" w:hAnsi="Arial" w:cs="Arial"/>
          <w:i/>
          <w:iCs/>
        </w:rPr>
      </w:pPr>
      <w:r w:rsidRPr="00880656">
        <w:rPr>
          <w:rFonts w:ascii="Arial" w:eastAsia="Arial" w:hAnsi="Arial" w:cs="Arial"/>
          <w:i/>
          <w:iCs/>
        </w:rPr>
        <w:t>Članak 7</w:t>
      </w:r>
      <w:r w:rsidR="00543FCB" w:rsidRPr="00880656">
        <w:rPr>
          <w:rFonts w:ascii="Arial" w:eastAsia="Arial" w:hAnsi="Arial" w:cs="Arial"/>
          <w:i/>
          <w:iCs/>
        </w:rPr>
        <w:t>.</w:t>
      </w:r>
    </w:p>
    <w:p w:rsidR="009A6084" w:rsidRPr="00880656" w:rsidRDefault="009A6084" w:rsidP="009A6084">
      <w:pPr>
        <w:spacing w:before="58" w:after="86"/>
        <w:ind w:left="29" w:right="29" w:firstLine="29"/>
        <w:rPr>
          <w:rFonts w:ascii="Arial" w:hAnsi="Arial" w:cs="Arial"/>
        </w:rPr>
      </w:pPr>
      <w:r w:rsidRPr="00880656">
        <w:rPr>
          <w:rFonts w:ascii="Arial" w:eastAsia="Arial" w:hAnsi="Arial" w:cs="Arial"/>
          <w:iCs/>
        </w:rPr>
        <w:t>Posjednik je dužan osigurati nesmetano kretanje kućnog ljubimca u skladu s potrebama i</w:t>
      </w:r>
      <w:r w:rsidR="0021629E" w:rsidRPr="00880656">
        <w:rPr>
          <w:rFonts w:ascii="Arial" w:eastAsia="Arial" w:hAnsi="Arial" w:cs="Arial"/>
          <w:iCs/>
        </w:rPr>
        <w:t xml:space="preserve"> s obzirom na životinjsku vrstu</w:t>
      </w:r>
      <w:r w:rsidRPr="00880656">
        <w:rPr>
          <w:rFonts w:ascii="Arial" w:eastAsia="Arial" w:hAnsi="Arial" w:cs="Arial"/>
          <w:iCs/>
        </w:rPr>
        <w:t xml:space="preserve"> te na način koji ne ugrožava zdravlje i sigurnost ljudi.</w:t>
      </w:r>
    </w:p>
    <w:p w:rsidR="00543FCB" w:rsidRPr="00880656" w:rsidRDefault="00543FCB">
      <w:pPr>
        <w:spacing w:before="58" w:after="86"/>
        <w:ind w:left="29" w:right="29" w:firstLine="29"/>
        <w:jc w:val="both"/>
        <w:rPr>
          <w:rFonts w:ascii="Arial" w:eastAsia="Arial" w:hAnsi="Arial" w:cs="Arial"/>
        </w:rPr>
      </w:pPr>
    </w:p>
    <w:p w:rsidR="00F378AF" w:rsidRDefault="00F378AF" w:rsidP="009A6084">
      <w:pPr>
        <w:spacing w:before="58" w:after="86"/>
        <w:ind w:left="29" w:right="29" w:firstLine="29"/>
        <w:jc w:val="center"/>
        <w:rPr>
          <w:rFonts w:ascii="Arial" w:eastAsia="Arial" w:hAnsi="Arial" w:cs="Arial"/>
          <w:i/>
          <w:iCs/>
        </w:rPr>
      </w:pPr>
    </w:p>
    <w:p w:rsidR="00543FCB" w:rsidRPr="00880656" w:rsidRDefault="00681CF4" w:rsidP="009A6084">
      <w:pPr>
        <w:spacing w:before="58" w:after="86"/>
        <w:ind w:left="29" w:right="29" w:firstLine="29"/>
        <w:jc w:val="center"/>
        <w:rPr>
          <w:rFonts w:ascii="Arial" w:hAnsi="Arial" w:cs="Arial"/>
        </w:rPr>
      </w:pPr>
      <w:r w:rsidRPr="00880656">
        <w:rPr>
          <w:rFonts w:ascii="Arial" w:eastAsia="Arial" w:hAnsi="Arial" w:cs="Arial"/>
          <w:i/>
          <w:iCs/>
        </w:rPr>
        <w:lastRenderedPageBreak/>
        <w:t>Članak 8</w:t>
      </w:r>
      <w:r w:rsidR="00543FCB" w:rsidRPr="00880656">
        <w:rPr>
          <w:rFonts w:ascii="Arial" w:eastAsia="Arial" w:hAnsi="Arial" w:cs="Arial"/>
          <w:i/>
          <w:iCs/>
        </w:rPr>
        <w:t>.</w:t>
      </w:r>
    </w:p>
    <w:p w:rsidR="00681CF4" w:rsidRPr="00880656" w:rsidRDefault="00543FCB" w:rsidP="00695EAA">
      <w:pPr>
        <w:spacing w:before="58" w:after="86"/>
        <w:ind w:left="29" w:right="29" w:firstLine="29"/>
        <w:jc w:val="both"/>
        <w:rPr>
          <w:rFonts w:ascii="Arial" w:hAnsi="Arial" w:cs="Arial"/>
        </w:rPr>
      </w:pPr>
      <w:bookmarkStart w:id="14" w:name="__DdeLink__3235_922474522"/>
      <w:r w:rsidRPr="00880656">
        <w:rPr>
          <w:rFonts w:ascii="Arial" w:eastAsia="Arial" w:hAnsi="Arial" w:cs="Arial"/>
        </w:rPr>
        <w:t>Pse se smije izvoditi na javne površine ako su označeni mikročipom, na povodcu i pod nadzorom posjednika.</w:t>
      </w:r>
      <w:bookmarkEnd w:id="14"/>
    </w:p>
    <w:p w:rsidR="00543FCB" w:rsidRPr="00880656" w:rsidRDefault="00681CF4">
      <w:pPr>
        <w:spacing w:before="58" w:after="86"/>
        <w:ind w:left="29" w:right="29" w:firstLine="29"/>
        <w:jc w:val="center"/>
        <w:rPr>
          <w:rFonts w:ascii="Arial" w:hAnsi="Arial" w:cs="Arial"/>
        </w:rPr>
      </w:pPr>
      <w:r w:rsidRPr="00880656">
        <w:rPr>
          <w:rFonts w:ascii="Arial" w:eastAsia="Arial" w:hAnsi="Arial" w:cs="Arial"/>
          <w:i/>
          <w:iCs/>
        </w:rPr>
        <w:t>Članak 9</w:t>
      </w:r>
      <w:r w:rsidR="00543FCB" w:rsidRPr="00880656">
        <w:rPr>
          <w:rFonts w:ascii="Arial" w:eastAsia="Arial" w:hAnsi="Arial" w:cs="Arial"/>
          <w:i/>
          <w:iCs/>
        </w:rPr>
        <w:t>.</w:t>
      </w:r>
    </w:p>
    <w:p w:rsidR="00543FCB" w:rsidRPr="00880656" w:rsidRDefault="00543FCB">
      <w:pPr>
        <w:spacing w:before="58" w:after="86"/>
        <w:ind w:left="29" w:right="29" w:firstLine="29"/>
        <w:jc w:val="both"/>
        <w:rPr>
          <w:rFonts w:ascii="Arial" w:hAnsi="Arial" w:cs="Arial"/>
        </w:rPr>
      </w:pPr>
      <w:r w:rsidRPr="00880656">
        <w:rPr>
          <w:rFonts w:ascii="Arial" w:eastAsia="Arial" w:hAnsi="Arial" w:cs="Arial"/>
        </w:rPr>
        <w:t xml:space="preserve">Psi se mogu kretati bez povodca, uz nadzor posjednika, na javnim površinama </w:t>
      </w:r>
      <w:r w:rsidR="002B4F5D">
        <w:rPr>
          <w:rFonts w:ascii="Arial" w:eastAsia="Arial" w:hAnsi="Arial" w:cs="Arial"/>
        </w:rPr>
        <w:t xml:space="preserve">koje su za tu namjenu  određene i posebno označene ( parkovi za pse, plaže za pse i sl. ). </w:t>
      </w:r>
    </w:p>
    <w:p w:rsidR="00543FCB" w:rsidRPr="00880656" w:rsidRDefault="00543FCB" w:rsidP="009A6084">
      <w:pPr>
        <w:spacing w:before="58" w:after="86"/>
        <w:ind w:right="29"/>
        <w:rPr>
          <w:rFonts w:ascii="Arial" w:eastAsia="Arial" w:hAnsi="Arial" w:cs="Arial"/>
          <w:i/>
          <w:iCs/>
        </w:rPr>
      </w:pPr>
    </w:p>
    <w:p w:rsidR="00543FCB" w:rsidRPr="00880656" w:rsidRDefault="00681CF4">
      <w:pPr>
        <w:spacing w:before="58" w:after="86"/>
        <w:ind w:left="29" w:right="29" w:firstLine="29"/>
        <w:jc w:val="center"/>
        <w:rPr>
          <w:rFonts w:ascii="Arial" w:hAnsi="Arial" w:cs="Arial"/>
        </w:rPr>
      </w:pPr>
      <w:r w:rsidRPr="00880656">
        <w:rPr>
          <w:rFonts w:ascii="Arial" w:eastAsia="Arial" w:hAnsi="Arial" w:cs="Arial"/>
          <w:i/>
          <w:iCs/>
        </w:rPr>
        <w:t>Članak 10</w:t>
      </w:r>
      <w:r w:rsidR="00543FCB" w:rsidRPr="00880656">
        <w:rPr>
          <w:rFonts w:ascii="Arial" w:eastAsia="Arial" w:hAnsi="Arial" w:cs="Arial"/>
          <w:i/>
          <w:iCs/>
        </w:rPr>
        <w:t>.</w:t>
      </w:r>
    </w:p>
    <w:p w:rsidR="00543FCB" w:rsidRPr="00880656" w:rsidRDefault="00543FCB">
      <w:pPr>
        <w:spacing w:before="58" w:after="86"/>
        <w:ind w:left="29" w:right="29" w:firstLine="29"/>
        <w:jc w:val="both"/>
        <w:rPr>
          <w:rFonts w:ascii="Arial" w:hAnsi="Arial" w:cs="Arial"/>
        </w:rPr>
      </w:pPr>
      <w:bookmarkStart w:id="15" w:name="__DdeLink__7225_633797799"/>
      <w:r w:rsidRPr="00880656">
        <w:rPr>
          <w:rFonts w:ascii="Arial" w:hAnsi="Arial" w:cs="Arial"/>
        </w:rPr>
        <w:t>Kretanje kućnih ljubimaca dopušteno je u prostorima i prostorijama javne namjene uz dopuštenje vlasnika, odnosno korisnika prostora, o</w:t>
      </w:r>
      <w:r w:rsidR="00C550CA" w:rsidRPr="00880656">
        <w:rPr>
          <w:rFonts w:ascii="Arial" w:hAnsi="Arial" w:cs="Arial"/>
        </w:rPr>
        <w:t>sim  ako ovom O</w:t>
      </w:r>
      <w:r w:rsidR="0021629E" w:rsidRPr="00880656">
        <w:rPr>
          <w:rFonts w:ascii="Arial" w:hAnsi="Arial" w:cs="Arial"/>
        </w:rPr>
        <w:t>dlukom nije druk</w:t>
      </w:r>
      <w:r w:rsidRPr="00880656">
        <w:rPr>
          <w:rFonts w:ascii="Arial" w:hAnsi="Arial" w:cs="Arial"/>
        </w:rPr>
        <w:t>čije određeno.</w:t>
      </w:r>
      <w:bookmarkEnd w:id="15"/>
    </w:p>
    <w:p w:rsidR="00543FCB" w:rsidRPr="00880656" w:rsidRDefault="00543FCB" w:rsidP="009A6084">
      <w:pPr>
        <w:spacing w:before="58" w:after="86"/>
        <w:ind w:right="29"/>
        <w:rPr>
          <w:rFonts w:ascii="Arial" w:hAnsi="Arial" w:cs="Arial"/>
          <w:i/>
          <w:iCs/>
        </w:rPr>
      </w:pPr>
    </w:p>
    <w:p w:rsidR="00543FCB" w:rsidRPr="00880656" w:rsidRDefault="00681CF4">
      <w:pPr>
        <w:spacing w:before="58" w:after="86"/>
        <w:ind w:left="29" w:right="29"/>
        <w:jc w:val="center"/>
        <w:rPr>
          <w:rFonts w:ascii="Arial" w:hAnsi="Arial" w:cs="Arial"/>
        </w:rPr>
      </w:pPr>
      <w:r w:rsidRPr="00880656">
        <w:rPr>
          <w:rFonts w:ascii="Arial" w:hAnsi="Arial" w:cs="Arial"/>
          <w:i/>
          <w:iCs/>
        </w:rPr>
        <w:t>Članak 11</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Kućnim ljubimcima koji se kreću slobodno ili na povodcu zabranjeno je kretanje na dječjim igralištima, cvjetnjacima, neograđenim sportskim terenima, neograđenim dvorištima škola i vrtića te na drugim mjestima gdje postoji opasnost ugrožavanja zdravstveno-higijenske sigurnosti i zdravlja ljudi</w:t>
      </w:r>
      <w:r w:rsidR="0021629E" w:rsidRPr="00880656">
        <w:rPr>
          <w:rFonts w:ascii="Arial" w:hAnsi="Arial" w:cs="Arial"/>
        </w:rPr>
        <w:t>,</w:t>
      </w:r>
      <w:r w:rsidRPr="00880656">
        <w:rPr>
          <w:rFonts w:ascii="Arial" w:hAnsi="Arial" w:cs="Arial"/>
        </w:rPr>
        <w:t xml:space="preserve"> bez dopuštenja vlasnika i dozvole korisnika prostora.</w:t>
      </w:r>
    </w:p>
    <w:p w:rsidR="00543FCB" w:rsidRPr="00880656" w:rsidRDefault="00543FCB">
      <w:pPr>
        <w:spacing w:before="58" w:after="86"/>
        <w:ind w:left="29" w:right="29"/>
        <w:jc w:val="center"/>
        <w:rPr>
          <w:rFonts w:ascii="Arial" w:hAnsi="Arial" w:cs="Arial"/>
          <w:i/>
          <w:iCs/>
        </w:rPr>
      </w:pPr>
    </w:p>
    <w:p w:rsidR="00543FCB" w:rsidRPr="00880656" w:rsidRDefault="00681CF4">
      <w:pPr>
        <w:spacing w:before="58" w:after="86"/>
        <w:ind w:left="29" w:right="29"/>
        <w:jc w:val="center"/>
        <w:rPr>
          <w:rFonts w:ascii="Arial" w:hAnsi="Arial" w:cs="Arial"/>
        </w:rPr>
      </w:pPr>
      <w:r w:rsidRPr="00880656">
        <w:rPr>
          <w:rFonts w:ascii="Arial" w:hAnsi="Arial" w:cs="Arial"/>
          <w:i/>
          <w:iCs/>
        </w:rPr>
        <w:t>Članak 12</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Iz sigurnosnih razloga</w:t>
      </w:r>
      <w:r w:rsidR="0021629E" w:rsidRPr="00880656">
        <w:rPr>
          <w:rFonts w:ascii="Arial" w:hAnsi="Arial" w:cs="Arial"/>
        </w:rPr>
        <w:t>:</w:t>
      </w:r>
      <w:r w:rsidRPr="00880656">
        <w:rPr>
          <w:rFonts w:ascii="Arial" w:hAnsi="Arial" w:cs="Arial"/>
        </w:rPr>
        <w:t xml:space="preserve"> prometa, sugrađana i drugih životinja</w:t>
      </w:r>
      <w:r w:rsidR="0021629E" w:rsidRPr="00880656">
        <w:rPr>
          <w:rFonts w:ascii="Arial" w:hAnsi="Arial" w:cs="Arial"/>
        </w:rPr>
        <w:t xml:space="preserve"> </w:t>
      </w:r>
      <w:r w:rsidRPr="00880656">
        <w:rPr>
          <w:rFonts w:ascii="Arial" w:hAnsi="Arial" w:cs="Arial"/>
        </w:rPr>
        <w:t>te u svrhu prevencije nekontroliranog razmnožavanja</w:t>
      </w:r>
      <w:r w:rsidR="0021629E" w:rsidRPr="00880656">
        <w:rPr>
          <w:rFonts w:ascii="Arial" w:hAnsi="Arial" w:cs="Arial"/>
        </w:rPr>
        <w:t>,</w:t>
      </w:r>
      <w:r w:rsidRPr="00880656">
        <w:rPr>
          <w:rFonts w:ascii="Arial" w:hAnsi="Arial" w:cs="Arial"/>
        </w:rPr>
        <w:t xml:space="preserve"> zabranjeno je puštanje kućnih ljubimaca da samostalno šeću javnim površinama bez prisutnosti i nadzora posjednika.</w:t>
      </w:r>
    </w:p>
    <w:p w:rsidR="00543FCB" w:rsidRPr="00880656" w:rsidRDefault="00543FCB">
      <w:pPr>
        <w:spacing w:before="58" w:after="86"/>
        <w:ind w:left="29" w:right="29"/>
        <w:jc w:val="both"/>
        <w:rPr>
          <w:rFonts w:ascii="Arial" w:hAnsi="Arial" w:cs="Arial"/>
        </w:rPr>
      </w:pPr>
    </w:p>
    <w:bookmarkEnd w:id="3"/>
    <w:p w:rsidR="00543FCB" w:rsidRPr="00880656" w:rsidRDefault="00681CF4">
      <w:pPr>
        <w:spacing w:before="58" w:after="86"/>
        <w:ind w:left="29" w:right="29"/>
        <w:jc w:val="center"/>
        <w:rPr>
          <w:rFonts w:ascii="Arial" w:hAnsi="Arial" w:cs="Arial"/>
        </w:rPr>
      </w:pPr>
      <w:r w:rsidRPr="00880656">
        <w:rPr>
          <w:rFonts w:ascii="Arial" w:hAnsi="Arial" w:cs="Arial"/>
          <w:i/>
          <w:iCs/>
        </w:rPr>
        <w:t>Članak 13</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Posjednik kućnog ljubimca dužan je pri izvođenju kućnog ljubimca na javnu površinu nositi pribor za čišćenje i očistiti javnu površinu koju njegov kućni ljubimac onečisti.</w:t>
      </w:r>
    </w:p>
    <w:p w:rsidR="00543FCB" w:rsidRPr="00880656" w:rsidRDefault="00543FCB">
      <w:pPr>
        <w:spacing w:before="58" w:after="86"/>
        <w:ind w:left="29" w:right="29"/>
        <w:jc w:val="both"/>
        <w:rPr>
          <w:rFonts w:ascii="Arial" w:hAnsi="Arial" w:cs="Arial"/>
        </w:rPr>
      </w:pPr>
    </w:p>
    <w:p w:rsidR="00543FCB" w:rsidRPr="00880656" w:rsidRDefault="00681CF4">
      <w:pPr>
        <w:spacing w:before="58" w:after="86"/>
        <w:ind w:left="29" w:right="29"/>
        <w:jc w:val="center"/>
        <w:rPr>
          <w:rFonts w:ascii="Arial" w:hAnsi="Arial" w:cs="Arial"/>
        </w:rPr>
      </w:pPr>
      <w:r w:rsidRPr="00880656">
        <w:rPr>
          <w:rFonts w:ascii="Arial" w:hAnsi="Arial" w:cs="Arial"/>
          <w:i/>
          <w:iCs/>
        </w:rPr>
        <w:t>Članak 14</w:t>
      </w:r>
      <w:r w:rsidR="00543FCB" w:rsidRPr="00880656">
        <w:rPr>
          <w:rFonts w:ascii="Arial" w:hAnsi="Arial" w:cs="Arial"/>
          <w:i/>
          <w:iCs/>
        </w:rPr>
        <w:t>.</w:t>
      </w:r>
    </w:p>
    <w:p w:rsidR="00543FCB" w:rsidRDefault="00543FCB">
      <w:pPr>
        <w:spacing w:before="58" w:after="86"/>
        <w:ind w:left="29" w:right="29"/>
        <w:jc w:val="both"/>
        <w:rPr>
          <w:rFonts w:ascii="Arial" w:hAnsi="Arial" w:cs="Arial"/>
        </w:rPr>
      </w:pPr>
      <w:r w:rsidRPr="00880656">
        <w:rPr>
          <w:rFonts w:ascii="Arial" w:hAnsi="Arial" w:cs="Arial"/>
        </w:rPr>
        <w:t>Kućne ljubimce može se uvoditi u sredstvo javnoga gradskog prijevoza uz uvj</w:t>
      </w:r>
      <w:r w:rsidR="00C550CA" w:rsidRPr="00880656">
        <w:rPr>
          <w:rFonts w:ascii="Arial" w:hAnsi="Arial" w:cs="Arial"/>
        </w:rPr>
        <w:t>ete utvrđene posebn</w:t>
      </w:r>
      <w:r w:rsidR="00EC09AA">
        <w:rPr>
          <w:rFonts w:ascii="Arial" w:hAnsi="Arial" w:cs="Arial"/>
        </w:rPr>
        <w:t>i</w:t>
      </w:r>
      <w:r w:rsidR="00C550CA" w:rsidRPr="00880656">
        <w:rPr>
          <w:rFonts w:ascii="Arial" w:hAnsi="Arial" w:cs="Arial"/>
        </w:rPr>
        <w:t xml:space="preserve">m </w:t>
      </w:r>
      <w:r w:rsidR="00EC09AA">
        <w:rPr>
          <w:rFonts w:ascii="Arial" w:hAnsi="Arial" w:cs="Arial"/>
        </w:rPr>
        <w:t xml:space="preserve">aktom. </w:t>
      </w:r>
    </w:p>
    <w:p w:rsidR="00EC09AA" w:rsidRPr="00880656" w:rsidRDefault="00EC09AA">
      <w:pPr>
        <w:spacing w:before="58" w:after="86"/>
        <w:ind w:left="29" w:right="29"/>
        <w:jc w:val="both"/>
        <w:rPr>
          <w:rFonts w:ascii="Arial" w:hAnsi="Arial" w:cs="Arial"/>
        </w:rPr>
      </w:pPr>
    </w:p>
    <w:p w:rsidR="00543FCB" w:rsidRPr="00880656" w:rsidRDefault="00681CF4">
      <w:pPr>
        <w:spacing w:before="58" w:after="86"/>
        <w:ind w:left="29" w:right="29"/>
        <w:jc w:val="center"/>
        <w:rPr>
          <w:rFonts w:ascii="Arial" w:hAnsi="Arial" w:cs="Arial"/>
        </w:rPr>
      </w:pPr>
      <w:r w:rsidRPr="00880656">
        <w:rPr>
          <w:rFonts w:ascii="Arial" w:hAnsi="Arial" w:cs="Arial"/>
          <w:i/>
          <w:iCs/>
        </w:rPr>
        <w:t>Članak 15</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Ograničenje kr</w:t>
      </w:r>
      <w:r w:rsidR="00C550CA" w:rsidRPr="00880656">
        <w:rPr>
          <w:rFonts w:ascii="Arial" w:hAnsi="Arial" w:cs="Arial"/>
        </w:rPr>
        <w:t>etanja kućnih ljubimaca iz ove O</w:t>
      </w:r>
      <w:r w:rsidRPr="00880656">
        <w:rPr>
          <w:rFonts w:ascii="Arial" w:hAnsi="Arial" w:cs="Arial"/>
        </w:rPr>
        <w:t>dluke ne primjenjuje se na pse osposobljene za pomoć osobama s invaliditetom.</w:t>
      </w:r>
    </w:p>
    <w:p w:rsidR="00543FCB" w:rsidRPr="00880656" w:rsidRDefault="00543FCB">
      <w:pPr>
        <w:spacing w:before="58" w:after="86"/>
        <w:ind w:left="29" w:right="29"/>
        <w:jc w:val="center"/>
        <w:rPr>
          <w:rFonts w:ascii="Arial" w:hAnsi="Arial" w:cs="Arial"/>
          <w:i/>
          <w:iCs/>
        </w:rPr>
      </w:pPr>
    </w:p>
    <w:p w:rsidR="00543FCB" w:rsidRPr="00880656" w:rsidRDefault="00543FCB">
      <w:pPr>
        <w:spacing w:before="58" w:after="86"/>
        <w:ind w:left="29" w:right="29"/>
        <w:jc w:val="center"/>
        <w:rPr>
          <w:rFonts w:ascii="Arial" w:hAnsi="Arial" w:cs="Arial"/>
        </w:rPr>
      </w:pPr>
      <w:r w:rsidRPr="00880656">
        <w:rPr>
          <w:rFonts w:ascii="Arial" w:hAnsi="Arial" w:cs="Arial"/>
          <w:i/>
          <w:iCs/>
        </w:rPr>
        <w:t>Postupanje s opasnim psima</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16</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Posjednik opasnog</w:t>
      </w:r>
      <w:r w:rsidR="00AF6EF3" w:rsidRPr="00880656">
        <w:rPr>
          <w:rFonts w:ascii="Arial" w:hAnsi="Arial" w:cs="Arial"/>
        </w:rPr>
        <w:t>a</w:t>
      </w:r>
      <w:r w:rsidRPr="00880656">
        <w:rPr>
          <w:rFonts w:ascii="Arial" w:hAnsi="Arial" w:cs="Arial"/>
        </w:rPr>
        <w:t xml:space="preserve"> psa dužan je provesti mjere propisane Pravilnikom o opasnim psima.</w:t>
      </w:r>
    </w:p>
    <w:p w:rsidR="00543FCB" w:rsidRPr="00880656" w:rsidRDefault="00543FCB">
      <w:pPr>
        <w:spacing w:before="58" w:after="86"/>
        <w:ind w:left="29" w:right="29"/>
        <w:jc w:val="both"/>
        <w:rPr>
          <w:rFonts w:ascii="Arial" w:hAnsi="Arial" w:cs="Arial"/>
        </w:rPr>
      </w:pPr>
    </w:p>
    <w:p w:rsidR="00543FCB" w:rsidRPr="00880656" w:rsidRDefault="00681CF4">
      <w:pPr>
        <w:spacing w:before="58" w:after="86"/>
        <w:ind w:left="29" w:right="29"/>
        <w:jc w:val="center"/>
        <w:rPr>
          <w:rFonts w:ascii="Arial" w:hAnsi="Arial" w:cs="Arial"/>
        </w:rPr>
      </w:pPr>
      <w:r w:rsidRPr="00880656">
        <w:rPr>
          <w:rFonts w:ascii="Arial" w:hAnsi="Arial" w:cs="Arial"/>
          <w:i/>
          <w:iCs/>
        </w:rPr>
        <w:t>Članak 17</w:t>
      </w:r>
      <w:r w:rsidR="00543FCB" w:rsidRPr="00880656">
        <w:rPr>
          <w:rFonts w:ascii="Arial" w:hAnsi="Arial" w:cs="Arial"/>
          <w:i/>
          <w:iCs/>
        </w:rPr>
        <w:t>.</w:t>
      </w:r>
    </w:p>
    <w:p w:rsidR="00543FCB" w:rsidRDefault="00543FCB">
      <w:pPr>
        <w:spacing w:before="58" w:after="86"/>
        <w:ind w:left="29" w:right="29"/>
        <w:jc w:val="both"/>
        <w:rPr>
          <w:rFonts w:ascii="Arial" w:hAnsi="Arial" w:cs="Arial"/>
        </w:rPr>
      </w:pPr>
      <w:r w:rsidRPr="00880656">
        <w:rPr>
          <w:rFonts w:ascii="Arial" w:hAnsi="Arial" w:cs="Arial"/>
        </w:rPr>
        <w:t>Vlasnik opasnog</w:t>
      </w:r>
      <w:r w:rsidR="00AF6EF3" w:rsidRPr="00880656">
        <w:rPr>
          <w:rFonts w:ascii="Arial" w:hAnsi="Arial" w:cs="Arial"/>
        </w:rPr>
        <w:t>a</w:t>
      </w:r>
      <w:r w:rsidRPr="00880656">
        <w:rPr>
          <w:rFonts w:ascii="Arial" w:hAnsi="Arial" w:cs="Arial"/>
        </w:rPr>
        <w:t xml:space="preserve"> psa mora ga držati u zatvorenom prostoru iz kojeg</w:t>
      </w:r>
      <w:r w:rsidR="00AF6EF3" w:rsidRPr="00880656">
        <w:rPr>
          <w:rFonts w:ascii="Arial" w:hAnsi="Arial" w:cs="Arial"/>
        </w:rPr>
        <w:t>a</w:t>
      </w:r>
      <w:r w:rsidRPr="00880656">
        <w:rPr>
          <w:rFonts w:ascii="Arial" w:hAnsi="Arial" w:cs="Arial"/>
        </w:rPr>
        <w:t xml:space="preserve"> ne može pobjeći, a vrata u prostor u kojem</w:t>
      </w:r>
      <w:r w:rsidR="00AF6EF3" w:rsidRPr="00880656">
        <w:rPr>
          <w:rFonts w:ascii="Arial" w:hAnsi="Arial" w:cs="Arial"/>
        </w:rPr>
        <w:t>u</w:t>
      </w:r>
      <w:r w:rsidRPr="00880656">
        <w:rPr>
          <w:rFonts w:ascii="Arial" w:hAnsi="Arial" w:cs="Arial"/>
        </w:rPr>
        <w:t xml:space="preserve"> se nalazi takav pas moraju biti zaključana. </w:t>
      </w:r>
    </w:p>
    <w:p w:rsidR="00EC09AA" w:rsidRPr="00880656" w:rsidRDefault="00EC09AA">
      <w:pPr>
        <w:spacing w:before="58" w:after="86"/>
        <w:ind w:left="29" w:right="29"/>
        <w:jc w:val="both"/>
        <w:rPr>
          <w:rFonts w:ascii="Arial" w:hAnsi="Arial" w:cs="Arial"/>
        </w:rPr>
      </w:pPr>
    </w:p>
    <w:p w:rsidR="00543FCB" w:rsidRPr="00880656" w:rsidRDefault="00681CF4">
      <w:pPr>
        <w:spacing w:before="58" w:after="86"/>
        <w:ind w:left="29" w:right="29"/>
        <w:jc w:val="center"/>
        <w:rPr>
          <w:rFonts w:ascii="Arial" w:hAnsi="Arial" w:cs="Arial"/>
        </w:rPr>
      </w:pPr>
      <w:r w:rsidRPr="00880656">
        <w:rPr>
          <w:rFonts w:ascii="Arial" w:hAnsi="Arial" w:cs="Arial"/>
          <w:i/>
          <w:iCs/>
        </w:rPr>
        <w:lastRenderedPageBreak/>
        <w:t>Članak 18</w:t>
      </w:r>
      <w:r w:rsidR="00543FCB" w:rsidRPr="00880656">
        <w:rPr>
          <w:rFonts w:ascii="Arial" w:hAnsi="Arial" w:cs="Arial"/>
          <w:i/>
          <w:iCs/>
        </w:rPr>
        <w:t>.</w:t>
      </w:r>
    </w:p>
    <w:p w:rsidR="00543FCB" w:rsidRDefault="00543FCB">
      <w:pPr>
        <w:spacing w:before="58" w:after="86"/>
        <w:ind w:left="29" w:right="29"/>
        <w:jc w:val="both"/>
        <w:rPr>
          <w:rFonts w:ascii="Arial" w:hAnsi="Arial" w:cs="Arial"/>
        </w:rPr>
      </w:pPr>
      <w:r w:rsidRPr="00880656">
        <w:rPr>
          <w:rFonts w:ascii="Arial" w:hAnsi="Arial" w:cs="Arial"/>
        </w:rPr>
        <w:t>Na ulazu u prostor u kojem</w:t>
      </w:r>
      <w:r w:rsidR="00AF6EF3" w:rsidRPr="00880656">
        <w:rPr>
          <w:rFonts w:ascii="Arial" w:hAnsi="Arial" w:cs="Arial"/>
        </w:rPr>
        <w:t>u</w:t>
      </w:r>
      <w:r w:rsidRPr="00880656">
        <w:rPr>
          <w:rFonts w:ascii="Arial" w:hAnsi="Arial" w:cs="Arial"/>
        </w:rPr>
        <w:t xml:space="preserve"> se nalazi opasan pas mora biti vidljivo istaknuto upozorenje: »OPASAN PAS«. </w:t>
      </w:r>
    </w:p>
    <w:p w:rsidR="00EC09AA" w:rsidRPr="00880656" w:rsidRDefault="00EC09AA">
      <w:pPr>
        <w:spacing w:before="58" w:after="86"/>
        <w:ind w:left="29" w:right="29"/>
        <w:jc w:val="both"/>
        <w:rPr>
          <w:rFonts w:ascii="Arial" w:hAnsi="Arial" w:cs="Arial"/>
        </w:rPr>
      </w:pPr>
    </w:p>
    <w:p w:rsidR="00543FCB" w:rsidRPr="00880656" w:rsidRDefault="00681CF4">
      <w:pPr>
        <w:spacing w:before="58" w:after="86"/>
        <w:ind w:left="29" w:right="29"/>
        <w:jc w:val="center"/>
        <w:rPr>
          <w:rFonts w:ascii="Arial" w:hAnsi="Arial" w:cs="Arial"/>
        </w:rPr>
      </w:pPr>
      <w:r w:rsidRPr="00880656">
        <w:rPr>
          <w:rFonts w:ascii="Arial" w:hAnsi="Arial" w:cs="Arial"/>
          <w:i/>
          <w:iCs/>
        </w:rPr>
        <w:t>Članak 19</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Izvođenje opasnih pasa na javne površine dopušteno je isključivo s brnjicom i na povodcu</w:t>
      </w:r>
      <w:r w:rsidR="00EC09AA">
        <w:rPr>
          <w:rFonts w:ascii="Arial" w:hAnsi="Arial" w:cs="Arial"/>
        </w:rPr>
        <w:t xml:space="preserve"> uz nadzor vlasnika.</w:t>
      </w:r>
    </w:p>
    <w:p w:rsidR="00543FCB" w:rsidRPr="00880656" w:rsidRDefault="00543FCB">
      <w:pPr>
        <w:spacing w:before="58" w:after="86"/>
        <w:ind w:left="29" w:right="29"/>
        <w:jc w:val="both"/>
        <w:rPr>
          <w:rFonts w:ascii="Arial" w:hAnsi="Arial" w:cs="Arial"/>
        </w:rPr>
      </w:pPr>
    </w:p>
    <w:p w:rsidR="00543FCB" w:rsidRPr="00880656" w:rsidRDefault="00543FCB">
      <w:pPr>
        <w:spacing w:before="58" w:after="86"/>
        <w:ind w:left="29" w:right="29"/>
        <w:jc w:val="center"/>
        <w:rPr>
          <w:rFonts w:ascii="Arial" w:hAnsi="Arial" w:cs="Arial"/>
        </w:rPr>
      </w:pPr>
      <w:r w:rsidRPr="00880656">
        <w:rPr>
          <w:rFonts w:ascii="Arial" w:hAnsi="Arial" w:cs="Arial"/>
          <w:i/>
          <w:iCs/>
        </w:rPr>
        <w:t>Član</w:t>
      </w:r>
      <w:r w:rsidR="00681CF4" w:rsidRPr="00880656">
        <w:rPr>
          <w:rFonts w:ascii="Arial" w:hAnsi="Arial" w:cs="Arial"/>
          <w:i/>
          <w:iCs/>
        </w:rPr>
        <w:t>ak 20</w:t>
      </w:r>
      <w:r w:rsidRPr="00880656">
        <w:rPr>
          <w:rFonts w:ascii="Arial" w:hAnsi="Arial" w:cs="Arial"/>
          <w:i/>
          <w:iCs/>
        </w:rPr>
        <w:t>.</w:t>
      </w:r>
    </w:p>
    <w:p w:rsidR="00543FCB" w:rsidRPr="00880656" w:rsidRDefault="00543FCB">
      <w:pPr>
        <w:spacing w:before="58" w:after="86"/>
        <w:ind w:left="29" w:right="29"/>
        <w:jc w:val="both"/>
        <w:rPr>
          <w:rFonts w:ascii="Arial" w:hAnsi="Arial" w:cs="Arial"/>
        </w:rPr>
      </w:pPr>
      <w:bookmarkStart w:id="16" w:name="__DdeLink__7320_633797799"/>
      <w:r w:rsidRPr="00880656">
        <w:rPr>
          <w:rFonts w:ascii="Arial" w:hAnsi="Arial" w:cs="Arial"/>
        </w:rPr>
        <w:t xml:space="preserve">(1) Pri sumnji da se radi o opasnom psu, komunalni redar ovlašten </w:t>
      </w:r>
      <w:r w:rsidR="00AF6EF3" w:rsidRPr="00880656">
        <w:rPr>
          <w:rFonts w:ascii="Arial" w:hAnsi="Arial" w:cs="Arial"/>
        </w:rPr>
        <w:t xml:space="preserve">je </w:t>
      </w:r>
      <w:r w:rsidRPr="00880656">
        <w:rPr>
          <w:rFonts w:ascii="Arial" w:hAnsi="Arial" w:cs="Arial"/>
        </w:rPr>
        <w:t>zatražiti na uvid od posjednika potvrdu kojom se potvrđuje da su nad psom provede</w:t>
      </w:r>
      <w:r w:rsidR="00AF6EF3" w:rsidRPr="00880656">
        <w:rPr>
          <w:rFonts w:ascii="Arial" w:hAnsi="Arial" w:cs="Arial"/>
        </w:rPr>
        <w:t>ne</w:t>
      </w:r>
      <w:r w:rsidRPr="00880656">
        <w:rPr>
          <w:rFonts w:ascii="Arial" w:hAnsi="Arial" w:cs="Arial"/>
        </w:rPr>
        <w:t xml:space="preserve"> sve mjere propisane Pravilnikom o opasnim psima. </w:t>
      </w:r>
    </w:p>
    <w:p w:rsidR="00543FCB" w:rsidRPr="00880656" w:rsidRDefault="00543FCB">
      <w:pPr>
        <w:spacing w:before="58" w:after="86"/>
        <w:ind w:left="29" w:right="29"/>
        <w:jc w:val="both"/>
        <w:rPr>
          <w:rFonts w:ascii="Arial" w:hAnsi="Arial" w:cs="Arial"/>
        </w:rPr>
      </w:pPr>
      <w:r w:rsidRPr="00880656">
        <w:rPr>
          <w:rFonts w:ascii="Arial" w:hAnsi="Arial" w:cs="Arial"/>
        </w:rPr>
        <w:t xml:space="preserve">(2) </w:t>
      </w:r>
      <w:r w:rsidR="00AF6EF3" w:rsidRPr="00880656">
        <w:rPr>
          <w:rFonts w:ascii="Arial" w:hAnsi="Arial" w:cs="Arial"/>
        </w:rPr>
        <w:t>A</w:t>
      </w:r>
      <w:r w:rsidRPr="00880656">
        <w:rPr>
          <w:rFonts w:ascii="Arial" w:hAnsi="Arial" w:cs="Arial"/>
        </w:rPr>
        <w:t xml:space="preserve">ko vlasnik ne pokaže potrebnu dokumentaciju, komunalni redar obavještava nadležnu veterinarsku inspekciju </w:t>
      </w:r>
      <w:r w:rsidR="00EC09AA">
        <w:rPr>
          <w:rFonts w:ascii="Arial" w:hAnsi="Arial" w:cs="Arial"/>
        </w:rPr>
        <w:t xml:space="preserve">radi </w:t>
      </w:r>
      <w:r w:rsidRPr="00880656">
        <w:rPr>
          <w:rFonts w:ascii="Arial" w:hAnsi="Arial" w:cs="Arial"/>
        </w:rPr>
        <w:t>daljnje</w:t>
      </w:r>
      <w:r w:rsidR="00EC09AA">
        <w:rPr>
          <w:rFonts w:ascii="Arial" w:hAnsi="Arial" w:cs="Arial"/>
        </w:rPr>
        <w:t>g</w:t>
      </w:r>
      <w:r w:rsidRPr="00880656">
        <w:rPr>
          <w:rFonts w:ascii="Arial" w:hAnsi="Arial" w:cs="Arial"/>
        </w:rPr>
        <w:t xml:space="preserve"> postupanj</w:t>
      </w:r>
      <w:r w:rsidR="00EC09AA">
        <w:rPr>
          <w:rFonts w:ascii="Arial" w:hAnsi="Arial" w:cs="Arial"/>
        </w:rPr>
        <w:t>a</w:t>
      </w:r>
      <w:r w:rsidRPr="00880656">
        <w:rPr>
          <w:rFonts w:ascii="Arial" w:hAnsi="Arial" w:cs="Arial"/>
        </w:rPr>
        <w:t>.</w:t>
      </w:r>
      <w:r w:rsidR="00AF6EF3" w:rsidRPr="00880656">
        <w:rPr>
          <w:rFonts w:ascii="Arial" w:hAnsi="Arial" w:cs="Arial"/>
        </w:rPr>
        <w:t xml:space="preserve"> </w:t>
      </w:r>
    </w:p>
    <w:bookmarkEnd w:id="16"/>
    <w:p w:rsidR="00543FCB" w:rsidRPr="00880656" w:rsidRDefault="00543FCB" w:rsidP="00695EAA">
      <w:pPr>
        <w:spacing w:before="58" w:after="86"/>
        <w:ind w:right="29"/>
        <w:jc w:val="both"/>
        <w:rPr>
          <w:rFonts w:ascii="Arial" w:hAnsi="Arial" w:cs="Arial"/>
          <w:i/>
          <w:iCs/>
        </w:rPr>
      </w:pPr>
    </w:p>
    <w:p w:rsidR="00543FCB" w:rsidRPr="00880656" w:rsidRDefault="00543FCB">
      <w:pPr>
        <w:spacing w:before="58" w:after="86"/>
        <w:ind w:left="29" w:right="29"/>
        <w:jc w:val="center"/>
        <w:rPr>
          <w:rFonts w:ascii="Arial" w:hAnsi="Arial" w:cs="Arial"/>
        </w:rPr>
      </w:pPr>
      <w:r w:rsidRPr="00880656">
        <w:rPr>
          <w:rFonts w:ascii="Arial" w:hAnsi="Arial" w:cs="Arial"/>
          <w:i/>
          <w:iCs/>
        </w:rPr>
        <w:t>Način kontrole razmnožavanja kućnih ljubimaca</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21</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Zabranjen je uzgoj kućnih ljubimaca</w:t>
      </w:r>
      <w:r w:rsidR="003A4032" w:rsidRPr="00880656">
        <w:rPr>
          <w:rFonts w:ascii="Arial" w:hAnsi="Arial" w:cs="Arial"/>
        </w:rPr>
        <w:t xml:space="preserve"> u svrhu prodaje</w:t>
      </w:r>
      <w:r w:rsidRPr="00880656">
        <w:rPr>
          <w:rFonts w:ascii="Arial" w:hAnsi="Arial" w:cs="Arial"/>
        </w:rPr>
        <w:t xml:space="preserve">, osim </w:t>
      </w:r>
      <w:r w:rsidR="00AF6EF3" w:rsidRPr="00880656">
        <w:rPr>
          <w:rFonts w:ascii="Arial" w:hAnsi="Arial" w:cs="Arial"/>
        </w:rPr>
        <w:t>a</w:t>
      </w:r>
      <w:r w:rsidRPr="00880656">
        <w:rPr>
          <w:rFonts w:ascii="Arial" w:hAnsi="Arial" w:cs="Arial"/>
        </w:rPr>
        <w:t>ko je uzgoj prijavljen pri nadležnom ministarstvu i uzgajivač posjeduje rješenje nadležnog</w:t>
      </w:r>
      <w:r w:rsidR="00AF6EF3" w:rsidRPr="00880656">
        <w:rPr>
          <w:rFonts w:ascii="Arial" w:hAnsi="Arial" w:cs="Arial"/>
        </w:rPr>
        <w:t>a</w:t>
      </w:r>
      <w:r w:rsidRPr="00880656">
        <w:rPr>
          <w:rFonts w:ascii="Arial" w:hAnsi="Arial" w:cs="Arial"/>
        </w:rPr>
        <w:t xml:space="preserve"> tijela.</w:t>
      </w:r>
    </w:p>
    <w:p w:rsidR="00543FCB" w:rsidRPr="00880656" w:rsidRDefault="00543FCB">
      <w:pPr>
        <w:spacing w:before="58" w:after="86"/>
        <w:ind w:left="29" w:right="29"/>
        <w:jc w:val="both"/>
        <w:rPr>
          <w:rFonts w:ascii="Arial" w:hAnsi="Arial" w:cs="Arial"/>
        </w:rPr>
      </w:pPr>
    </w:p>
    <w:p w:rsidR="00543FCB" w:rsidRPr="00667009" w:rsidRDefault="00681CF4">
      <w:pPr>
        <w:spacing w:before="58" w:after="86"/>
        <w:ind w:left="29" w:right="29"/>
        <w:jc w:val="center"/>
        <w:rPr>
          <w:rFonts w:ascii="Arial" w:hAnsi="Arial" w:cs="Arial"/>
        </w:rPr>
      </w:pPr>
      <w:r w:rsidRPr="00667009">
        <w:rPr>
          <w:rFonts w:ascii="Arial" w:hAnsi="Arial" w:cs="Arial"/>
          <w:i/>
          <w:iCs/>
        </w:rPr>
        <w:t>Članak 22</w:t>
      </w:r>
      <w:r w:rsidR="00543FCB" w:rsidRPr="00667009">
        <w:rPr>
          <w:rFonts w:ascii="Arial" w:hAnsi="Arial" w:cs="Arial"/>
          <w:i/>
          <w:iCs/>
        </w:rPr>
        <w:t>.</w:t>
      </w:r>
    </w:p>
    <w:p w:rsidR="006233A4" w:rsidRPr="00667009" w:rsidRDefault="006233A4" w:rsidP="006233A4">
      <w:pPr>
        <w:numPr>
          <w:ilvl w:val="0"/>
          <w:numId w:val="10"/>
        </w:numPr>
        <w:spacing w:before="58" w:after="86"/>
        <w:ind w:right="29"/>
        <w:jc w:val="both"/>
        <w:rPr>
          <w:rFonts w:ascii="Arial" w:hAnsi="Arial" w:cs="Arial"/>
        </w:rPr>
      </w:pPr>
      <w:r w:rsidRPr="00667009">
        <w:rPr>
          <w:rFonts w:ascii="Arial" w:hAnsi="Arial" w:cs="Arial"/>
        </w:rPr>
        <w:t>Vlasnici kućnih ljubimaca moraju osigurati kontrolu razmnožavanja životinja pod njihovim nadzorom.</w:t>
      </w:r>
    </w:p>
    <w:p w:rsidR="006233A4" w:rsidRPr="00667009" w:rsidRDefault="006233A4" w:rsidP="006233A4">
      <w:pPr>
        <w:numPr>
          <w:ilvl w:val="0"/>
          <w:numId w:val="10"/>
        </w:numPr>
        <w:spacing w:before="58" w:after="86"/>
        <w:ind w:right="29"/>
        <w:jc w:val="both"/>
        <w:rPr>
          <w:rFonts w:ascii="Arial" w:hAnsi="Arial" w:cs="Arial"/>
        </w:rPr>
      </w:pPr>
      <w:r w:rsidRPr="00667009">
        <w:rPr>
          <w:rFonts w:ascii="Arial" w:hAnsi="Arial" w:cs="Arial"/>
        </w:rPr>
        <w:t>Vlasnici kućnih ljubimaca moraju zbrinuti mladunčad vlastitih kućnih ljubimaca.</w:t>
      </w:r>
    </w:p>
    <w:p w:rsidR="006233A4" w:rsidRPr="00667009" w:rsidRDefault="006233A4" w:rsidP="006233A4">
      <w:pPr>
        <w:numPr>
          <w:ilvl w:val="0"/>
          <w:numId w:val="10"/>
        </w:numPr>
        <w:spacing w:before="58" w:after="86"/>
        <w:ind w:right="29"/>
        <w:jc w:val="both"/>
        <w:rPr>
          <w:rFonts w:ascii="Arial" w:hAnsi="Arial" w:cs="Arial"/>
        </w:rPr>
      </w:pPr>
      <w:r w:rsidRPr="00667009">
        <w:rPr>
          <w:rFonts w:ascii="Arial" w:hAnsi="Arial" w:cs="Arial"/>
        </w:rPr>
        <w:t>Ako vlasnici kućnih ljubimaca sami ne žele zbrinuti mladunčad kućnih ljubimaca, snose troškove njihova zbrinjavanja, a u slučaju pasa i troškove njihove sterilizacije.</w:t>
      </w:r>
    </w:p>
    <w:p w:rsidR="00B5156C" w:rsidRDefault="00B5156C">
      <w:pPr>
        <w:spacing w:before="58" w:after="86"/>
        <w:ind w:left="29" w:right="29"/>
        <w:jc w:val="both"/>
        <w:rPr>
          <w:rFonts w:ascii="Arial" w:hAnsi="Arial" w:cs="Arial"/>
        </w:rPr>
      </w:pPr>
    </w:p>
    <w:p w:rsidR="00667009" w:rsidRPr="00880656" w:rsidRDefault="00667009">
      <w:pPr>
        <w:spacing w:before="58" w:after="86"/>
        <w:ind w:left="29" w:right="29"/>
        <w:jc w:val="both"/>
        <w:rPr>
          <w:rFonts w:ascii="Arial" w:hAnsi="Arial" w:cs="Arial"/>
        </w:rPr>
      </w:pPr>
    </w:p>
    <w:p w:rsidR="00B5156C" w:rsidRPr="00880656" w:rsidRDefault="00681CF4" w:rsidP="00B5156C">
      <w:pPr>
        <w:spacing w:before="58" w:after="86"/>
        <w:ind w:left="29" w:right="29"/>
        <w:jc w:val="center"/>
        <w:rPr>
          <w:rFonts w:ascii="Arial" w:hAnsi="Arial" w:cs="Arial"/>
          <w:i/>
        </w:rPr>
      </w:pPr>
      <w:r w:rsidRPr="00880656">
        <w:rPr>
          <w:rFonts w:ascii="Arial" w:hAnsi="Arial" w:cs="Arial"/>
          <w:i/>
        </w:rPr>
        <w:t>Članak 23.</w:t>
      </w:r>
    </w:p>
    <w:p w:rsidR="00B5156C" w:rsidRPr="00880656" w:rsidRDefault="00B5156C" w:rsidP="00B5156C">
      <w:pPr>
        <w:spacing w:before="58" w:after="86"/>
        <w:ind w:left="29" w:right="29"/>
        <w:rPr>
          <w:rFonts w:ascii="Arial" w:hAnsi="Arial" w:cs="Arial"/>
        </w:rPr>
      </w:pPr>
      <w:r w:rsidRPr="00880656">
        <w:rPr>
          <w:rFonts w:ascii="Arial" w:hAnsi="Arial" w:cs="Arial"/>
        </w:rPr>
        <w:t>Sklonište čiji rad financira jedinica lokalne samouprave mora osigurati trajnu sterilizaciju pronađenih pasa i mačaka, osim ako je životinja označena pa je moguće pronaći vlasnika i vratiti životinju.</w:t>
      </w:r>
    </w:p>
    <w:p w:rsidR="00543FCB" w:rsidRDefault="00681CF4">
      <w:pPr>
        <w:spacing w:before="58" w:after="86"/>
        <w:ind w:left="29" w:right="29"/>
        <w:jc w:val="center"/>
        <w:rPr>
          <w:rFonts w:ascii="Arial" w:hAnsi="Arial" w:cs="Arial"/>
          <w:i/>
          <w:iCs/>
        </w:rPr>
      </w:pPr>
      <w:bookmarkStart w:id="17" w:name="__DdeLink__5349_947433064"/>
      <w:r w:rsidRPr="00880656">
        <w:rPr>
          <w:rFonts w:ascii="Arial" w:hAnsi="Arial" w:cs="Arial"/>
          <w:i/>
          <w:iCs/>
        </w:rPr>
        <w:t>Članak 24</w:t>
      </w:r>
      <w:r w:rsidR="00543FCB" w:rsidRPr="00880656">
        <w:rPr>
          <w:rFonts w:ascii="Arial" w:hAnsi="Arial" w:cs="Arial"/>
          <w:i/>
          <w:iCs/>
        </w:rPr>
        <w:t>.</w:t>
      </w:r>
    </w:p>
    <w:p w:rsidR="00A077B9" w:rsidRPr="00A077B9" w:rsidRDefault="00A077B9" w:rsidP="00A077B9">
      <w:pPr>
        <w:spacing w:before="58" w:after="86"/>
        <w:ind w:left="29" w:right="29"/>
        <w:jc w:val="both"/>
        <w:rPr>
          <w:rFonts w:ascii="Arial" w:eastAsia="Calibri" w:hAnsi="Arial" w:cs="Arial"/>
          <w:kern w:val="0"/>
          <w:sz w:val="22"/>
          <w:szCs w:val="22"/>
          <w:lang w:eastAsia="en-US" w:bidi="ar-SA"/>
        </w:rPr>
      </w:pPr>
      <w:r>
        <w:rPr>
          <w:rFonts w:ascii="Arial" w:hAnsi="Arial" w:cs="Arial"/>
        </w:rPr>
        <w:t>Na području Grada Crikvenice propisuje se trajna sterilizacija kao obavezan način kontrole razmnožavanja pasa i mačaka, osim u slučajevima kada:</w:t>
      </w:r>
    </w:p>
    <w:p w:rsidR="00A077B9" w:rsidRDefault="00A077B9" w:rsidP="00A077B9">
      <w:pPr>
        <w:spacing w:before="58" w:after="86"/>
        <w:ind w:left="29" w:right="29"/>
        <w:jc w:val="both"/>
        <w:rPr>
          <w:rFonts w:ascii="Arial" w:hAnsi="Arial" w:cs="Arial"/>
        </w:rPr>
      </w:pPr>
      <w:r>
        <w:rPr>
          <w:rFonts w:ascii="Arial" w:hAnsi="Arial" w:cs="Arial"/>
        </w:rPr>
        <w:t xml:space="preserve">- je posjednik uzgajivač pasa ili mačaka te ima rješenje nadležnog tijela o registraciji uzgoja kućnih ljubimaca namijenjenih prodaji  </w:t>
      </w:r>
    </w:p>
    <w:p w:rsidR="00A077B9" w:rsidRDefault="00A077B9" w:rsidP="00A077B9">
      <w:pPr>
        <w:spacing w:before="58" w:after="86"/>
        <w:ind w:left="29" w:right="29"/>
        <w:jc w:val="both"/>
        <w:rPr>
          <w:rFonts w:ascii="Arial" w:hAnsi="Arial" w:cs="Arial"/>
        </w:rPr>
      </w:pPr>
      <w:r>
        <w:rPr>
          <w:rFonts w:ascii="Arial" w:hAnsi="Arial" w:cs="Arial"/>
        </w:rPr>
        <w:t>- je posjednik kućnog ljubimca upisan u evidenciji za drugi način kontrole razmnožavanja pasa i mačaka koju vodi  Veterinarska ambulanta d.o.o. Crikvenica.</w:t>
      </w:r>
    </w:p>
    <w:p w:rsidR="00A077B9" w:rsidRPr="00A077B9" w:rsidRDefault="00A077B9" w:rsidP="00A077B9">
      <w:pPr>
        <w:spacing w:before="58" w:after="86"/>
        <w:ind w:left="29" w:right="29"/>
        <w:rPr>
          <w:rFonts w:ascii="Arial" w:hAnsi="Arial" w:cs="Arial"/>
        </w:rPr>
      </w:pPr>
    </w:p>
    <w:bookmarkEnd w:id="17"/>
    <w:p w:rsidR="00F378AF" w:rsidRDefault="00F378AF">
      <w:pPr>
        <w:spacing w:before="58" w:after="86"/>
        <w:ind w:right="29"/>
        <w:jc w:val="center"/>
        <w:rPr>
          <w:rFonts w:ascii="Arial" w:hAnsi="Arial" w:cs="Arial"/>
          <w:i/>
          <w:iCs/>
        </w:rPr>
      </w:pPr>
    </w:p>
    <w:p w:rsidR="00F378AF" w:rsidRDefault="00F378AF">
      <w:pPr>
        <w:spacing w:before="58" w:after="86"/>
        <w:ind w:right="29"/>
        <w:jc w:val="center"/>
        <w:rPr>
          <w:rFonts w:ascii="Arial" w:hAnsi="Arial" w:cs="Arial"/>
          <w:i/>
          <w:iCs/>
        </w:rPr>
      </w:pPr>
    </w:p>
    <w:p w:rsidR="00F378AF" w:rsidRDefault="00F378AF">
      <w:pPr>
        <w:spacing w:before="58" w:after="86"/>
        <w:ind w:right="29"/>
        <w:jc w:val="center"/>
        <w:rPr>
          <w:rFonts w:ascii="Arial" w:hAnsi="Arial" w:cs="Arial"/>
          <w:i/>
          <w:iCs/>
        </w:rPr>
      </w:pPr>
    </w:p>
    <w:p w:rsidR="00543FCB" w:rsidRPr="00880656" w:rsidRDefault="00543FCB">
      <w:pPr>
        <w:spacing w:before="58" w:after="86"/>
        <w:ind w:right="29"/>
        <w:jc w:val="center"/>
        <w:rPr>
          <w:rFonts w:ascii="Arial" w:hAnsi="Arial" w:cs="Arial"/>
        </w:rPr>
      </w:pPr>
      <w:r w:rsidRPr="00880656">
        <w:rPr>
          <w:rFonts w:ascii="Arial" w:hAnsi="Arial" w:cs="Arial"/>
          <w:i/>
          <w:iCs/>
        </w:rPr>
        <w:lastRenderedPageBreak/>
        <w:t>Slobodnoživuće mačke</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25</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(1) Na javnim površinama do</w:t>
      </w:r>
      <w:r w:rsidR="00AF6EF3" w:rsidRPr="00880656">
        <w:rPr>
          <w:rFonts w:ascii="Arial" w:hAnsi="Arial" w:cs="Arial"/>
        </w:rPr>
        <w:t>pušteno</w:t>
      </w:r>
      <w:r w:rsidRPr="00880656">
        <w:rPr>
          <w:rFonts w:ascii="Arial" w:hAnsi="Arial" w:cs="Arial"/>
        </w:rPr>
        <w:t xml:space="preserve"> je postavljanje hranilišta za mačke (u daljnjem tekstu: hranilišta).</w:t>
      </w:r>
    </w:p>
    <w:p w:rsidR="00543FCB" w:rsidRPr="00880656" w:rsidRDefault="00543FCB">
      <w:pPr>
        <w:spacing w:before="58" w:after="86"/>
        <w:ind w:left="29" w:right="29"/>
        <w:jc w:val="both"/>
        <w:rPr>
          <w:rFonts w:ascii="Arial" w:hAnsi="Arial" w:cs="Arial"/>
        </w:rPr>
      </w:pPr>
      <w:r w:rsidRPr="00880656">
        <w:rPr>
          <w:rFonts w:ascii="Arial" w:hAnsi="Arial" w:cs="Arial"/>
        </w:rPr>
        <w:t>(2) Hranilišta se postavljaju nakon provedenog javnog poziva udrugama za zaštitu životinja za podnošenje zahtjeva za postavljanje hranilišta</w:t>
      </w:r>
      <w:r w:rsidR="00AF6EF3" w:rsidRPr="00880656">
        <w:rPr>
          <w:rFonts w:ascii="Arial" w:hAnsi="Arial" w:cs="Arial"/>
        </w:rPr>
        <w:t>,</w:t>
      </w:r>
      <w:r w:rsidRPr="00880656">
        <w:rPr>
          <w:rFonts w:ascii="Arial" w:hAnsi="Arial" w:cs="Arial"/>
        </w:rPr>
        <w:t xml:space="preserve"> koji </w:t>
      </w:r>
      <w:r w:rsidR="00E17211">
        <w:rPr>
          <w:rFonts w:ascii="Arial" w:hAnsi="Arial" w:cs="Arial"/>
        </w:rPr>
        <w:t xml:space="preserve">se </w:t>
      </w:r>
      <w:r w:rsidRPr="00880656">
        <w:rPr>
          <w:rFonts w:ascii="Arial" w:hAnsi="Arial" w:cs="Arial"/>
        </w:rPr>
        <w:t xml:space="preserve">raspisuje </w:t>
      </w:r>
      <w:r w:rsidR="00E17211">
        <w:rPr>
          <w:rFonts w:ascii="Arial" w:hAnsi="Arial" w:cs="Arial"/>
        </w:rPr>
        <w:t>putem  Internet  stranice Grada Crikvenice.</w:t>
      </w:r>
    </w:p>
    <w:p w:rsidR="00543FCB" w:rsidRPr="00880656" w:rsidRDefault="00543FCB" w:rsidP="003D2A74">
      <w:pPr>
        <w:spacing w:before="58" w:after="86"/>
        <w:ind w:right="29"/>
        <w:jc w:val="both"/>
        <w:rPr>
          <w:rFonts w:ascii="Arial" w:hAnsi="Arial" w:cs="Arial"/>
        </w:rPr>
      </w:pPr>
      <w:r w:rsidRPr="00880656">
        <w:rPr>
          <w:rFonts w:ascii="Arial" w:hAnsi="Arial" w:cs="Arial"/>
        </w:rPr>
        <w:t xml:space="preserve">(3) Postavljanje hranilišta odobrava </w:t>
      </w:r>
      <w:r w:rsidR="00E17211">
        <w:rPr>
          <w:rFonts w:ascii="Arial" w:hAnsi="Arial" w:cs="Arial"/>
        </w:rPr>
        <w:t xml:space="preserve">nadležno </w:t>
      </w:r>
      <w:r w:rsidRPr="00880656">
        <w:rPr>
          <w:rFonts w:ascii="Arial" w:hAnsi="Arial" w:cs="Arial"/>
        </w:rPr>
        <w:t xml:space="preserve"> upravno tijel</w:t>
      </w:r>
      <w:r w:rsidR="00E17211">
        <w:rPr>
          <w:rFonts w:ascii="Arial" w:hAnsi="Arial" w:cs="Arial"/>
        </w:rPr>
        <w:t>o</w:t>
      </w:r>
      <w:r w:rsidRPr="00880656">
        <w:rPr>
          <w:rFonts w:ascii="Arial" w:hAnsi="Arial" w:cs="Arial"/>
        </w:rPr>
        <w:t xml:space="preserve"> nadležno za</w:t>
      </w:r>
      <w:r w:rsidR="00E17211">
        <w:rPr>
          <w:rFonts w:ascii="Arial" w:hAnsi="Arial" w:cs="Arial"/>
        </w:rPr>
        <w:t xml:space="preserve"> poslove zaštite okoliša </w:t>
      </w:r>
      <w:r w:rsidRPr="00880656">
        <w:rPr>
          <w:rFonts w:ascii="Arial" w:hAnsi="Arial" w:cs="Arial"/>
        </w:rPr>
        <w:t>uz prethodno mišljenje</w:t>
      </w:r>
      <w:r w:rsidR="00E17211">
        <w:rPr>
          <w:rFonts w:ascii="Arial" w:hAnsi="Arial" w:cs="Arial"/>
        </w:rPr>
        <w:t xml:space="preserve">  vijeća mjesnog odbora </w:t>
      </w:r>
      <w:r w:rsidRPr="00880656">
        <w:rPr>
          <w:rFonts w:ascii="Arial" w:hAnsi="Arial" w:cs="Arial"/>
        </w:rPr>
        <w:t xml:space="preserve">na području </w:t>
      </w:r>
      <w:r w:rsidR="00AF6EF3" w:rsidRPr="00880656">
        <w:rPr>
          <w:rFonts w:ascii="Arial" w:hAnsi="Arial" w:cs="Arial"/>
        </w:rPr>
        <w:t>gdje</w:t>
      </w:r>
      <w:r w:rsidRPr="00880656">
        <w:rPr>
          <w:rFonts w:ascii="Arial" w:hAnsi="Arial" w:cs="Arial"/>
        </w:rPr>
        <w:t xml:space="preserve"> se hranilište želi postaviti.</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F74098">
        <w:rPr>
          <w:rFonts w:ascii="Arial" w:hAnsi="Arial" w:cs="Arial"/>
        </w:rPr>
        <w:t>4</w:t>
      </w:r>
      <w:r w:rsidRPr="00880656">
        <w:rPr>
          <w:rFonts w:ascii="Arial" w:hAnsi="Arial" w:cs="Arial"/>
        </w:rPr>
        <w:t>) U slučaju sumnje u izbijanje zaraznih bolesti koje se mogu prenijeti sa životinja na ljude, zaštitu građana provode pravne osobe koje obavljaju zdravstvenu djelatnost i privatni zdravstveni radnici u suradnji s nadležnim tijelima utvrđenim</w:t>
      </w:r>
      <w:r w:rsidR="00270CDE" w:rsidRPr="00880656">
        <w:rPr>
          <w:rFonts w:ascii="Arial" w:hAnsi="Arial" w:cs="Arial"/>
        </w:rPr>
        <w:t>a</w:t>
      </w:r>
      <w:r w:rsidRPr="00880656">
        <w:rPr>
          <w:rFonts w:ascii="Arial" w:hAnsi="Arial" w:cs="Arial"/>
        </w:rPr>
        <w:t xml:space="preserve"> propisima o veterinarskoj djelatnosti.</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F74098">
        <w:rPr>
          <w:rFonts w:ascii="Arial" w:hAnsi="Arial" w:cs="Arial"/>
        </w:rPr>
        <w:t>5</w:t>
      </w:r>
      <w:r w:rsidRPr="00880656">
        <w:rPr>
          <w:rFonts w:ascii="Arial" w:hAnsi="Arial" w:cs="Arial"/>
        </w:rPr>
        <w:t>) Ako udruga za zaštitu životinja kojoj je odobreno postavljanje hranilišta ne održava higijenu i čistoću javne površine na kojoj se nalazi hranilište, odnosno ako se ne skrbi o mačkama, komunalno redarstvo će ukloniti hranilište na trošak te udruge</w:t>
      </w:r>
      <w:r w:rsidR="00001354">
        <w:rPr>
          <w:rFonts w:ascii="Arial" w:hAnsi="Arial" w:cs="Arial"/>
        </w:rPr>
        <w:t xml:space="preserve">. </w:t>
      </w:r>
    </w:p>
    <w:p w:rsidR="00543FCB" w:rsidRPr="00880656" w:rsidRDefault="00971337" w:rsidP="00971337">
      <w:pPr>
        <w:spacing w:before="58" w:after="86"/>
        <w:ind w:left="29" w:right="29"/>
        <w:jc w:val="both"/>
        <w:rPr>
          <w:rFonts w:ascii="Arial" w:hAnsi="Arial" w:cs="Arial"/>
          <w:b/>
          <w:bCs/>
        </w:rPr>
      </w:pPr>
      <w:r w:rsidRPr="00880656">
        <w:rPr>
          <w:rFonts w:ascii="Arial" w:hAnsi="Arial" w:cs="Arial"/>
        </w:rPr>
        <w:t>(</w:t>
      </w:r>
      <w:r w:rsidR="00F74098">
        <w:rPr>
          <w:rFonts w:ascii="Arial" w:hAnsi="Arial" w:cs="Arial"/>
        </w:rPr>
        <w:t>6</w:t>
      </w:r>
      <w:r w:rsidRPr="00880656">
        <w:rPr>
          <w:rFonts w:ascii="Arial" w:hAnsi="Arial" w:cs="Arial"/>
        </w:rPr>
        <w:t>) Sklonište s kojim JLS ima sklopljen ugovor osigurava trajnu sterilizaciju sl</w:t>
      </w:r>
      <w:r w:rsidR="00270CDE" w:rsidRPr="00880656">
        <w:rPr>
          <w:rFonts w:ascii="Arial" w:hAnsi="Arial" w:cs="Arial"/>
        </w:rPr>
        <w:t>obodnoživućih mačaka te njihovo vraćanje</w:t>
      </w:r>
      <w:r w:rsidRPr="00880656">
        <w:rPr>
          <w:rFonts w:ascii="Arial" w:hAnsi="Arial" w:cs="Arial"/>
        </w:rPr>
        <w:t xml:space="preserve"> u prvobitno stanište.</w:t>
      </w:r>
      <w:r w:rsidRPr="00880656">
        <w:rPr>
          <w:rFonts w:ascii="Arial" w:hAnsi="Arial" w:cs="Arial"/>
          <w:b/>
          <w:bCs/>
        </w:rPr>
        <w:t xml:space="preserve"> </w:t>
      </w:r>
    </w:p>
    <w:p w:rsidR="00543FCB" w:rsidRPr="00880656" w:rsidRDefault="00543FCB" w:rsidP="00681CF4">
      <w:pPr>
        <w:spacing w:before="58" w:after="86"/>
        <w:ind w:right="29"/>
        <w:rPr>
          <w:rFonts w:ascii="Arial" w:hAnsi="Arial" w:cs="Arial"/>
          <w:b/>
          <w:bCs/>
        </w:rPr>
      </w:pPr>
    </w:p>
    <w:p w:rsidR="00543FCB" w:rsidRPr="00880656" w:rsidRDefault="00543FCB" w:rsidP="00902FB2">
      <w:pPr>
        <w:spacing w:before="58" w:after="86"/>
        <w:ind w:left="29" w:right="29"/>
        <w:jc w:val="both"/>
        <w:rPr>
          <w:rFonts w:ascii="Arial" w:hAnsi="Arial" w:cs="Arial"/>
        </w:rPr>
      </w:pPr>
      <w:r w:rsidRPr="00880656">
        <w:rPr>
          <w:rFonts w:ascii="Arial" w:hAnsi="Arial" w:cs="Arial"/>
          <w:b/>
          <w:bCs/>
        </w:rPr>
        <w:t>NAČIN POSTUPANJA S IZGUBLJENIM I NAPUŠTENIM ŽIVOTINJAMA</w:t>
      </w:r>
    </w:p>
    <w:p w:rsidR="00EA087A" w:rsidRDefault="00EA087A">
      <w:pPr>
        <w:spacing w:before="58" w:after="86"/>
        <w:ind w:left="29" w:right="29"/>
        <w:jc w:val="center"/>
        <w:rPr>
          <w:rFonts w:ascii="Arial" w:hAnsi="Arial" w:cs="Arial"/>
          <w:i/>
          <w:iCs/>
        </w:rPr>
      </w:pPr>
    </w:p>
    <w:p w:rsidR="00543FCB" w:rsidRPr="00880656" w:rsidRDefault="00543FCB">
      <w:pPr>
        <w:spacing w:before="58" w:after="86"/>
        <w:ind w:left="29" w:right="29"/>
        <w:jc w:val="center"/>
        <w:rPr>
          <w:rFonts w:ascii="Arial" w:hAnsi="Arial" w:cs="Arial"/>
        </w:rPr>
      </w:pPr>
      <w:r w:rsidRPr="00880656">
        <w:rPr>
          <w:rFonts w:ascii="Arial" w:hAnsi="Arial" w:cs="Arial"/>
          <w:i/>
          <w:iCs/>
        </w:rPr>
        <w:t>Postupanje s izgubljenim životinjama</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26</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(1) Posjednik kućnog ljubimca mora u roku od tri dana od dana gubitka kućnog ljubimca prijaviti njegov nestanak skloništu za životinje, a u roku od 14 dana od dana gubitka psa veterinarskoj organizaciji ili ambulanti veterinarske prakse koja je ovlaštena za vođenje Upisnika kućnih ljubimaca.</w:t>
      </w:r>
    </w:p>
    <w:p w:rsidR="00543FCB" w:rsidRPr="00880656" w:rsidRDefault="00543FCB">
      <w:pPr>
        <w:spacing w:before="58" w:after="86"/>
        <w:ind w:left="29" w:right="29"/>
        <w:jc w:val="both"/>
        <w:rPr>
          <w:rFonts w:ascii="Arial" w:hAnsi="Arial" w:cs="Arial"/>
        </w:rPr>
      </w:pPr>
      <w:r w:rsidRPr="00880656">
        <w:rPr>
          <w:rFonts w:ascii="Arial" w:hAnsi="Arial" w:cs="Arial"/>
        </w:rPr>
        <w:t xml:space="preserve">(2) Ako u roku od 14 dana od dana objave podataka vlasnik/posjednik nije dostavio zahtjev za vraćanje životinje, sklonište postaje vlasnik životinje </w:t>
      </w:r>
      <w:r w:rsidR="00270CDE" w:rsidRPr="00880656">
        <w:rPr>
          <w:rFonts w:ascii="Arial" w:hAnsi="Arial" w:cs="Arial"/>
        </w:rPr>
        <w:t>i</w:t>
      </w:r>
      <w:r w:rsidRPr="00880656">
        <w:rPr>
          <w:rFonts w:ascii="Arial" w:hAnsi="Arial" w:cs="Arial"/>
        </w:rPr>
        <w:t xml:space="preserve"> može </w:t>
      </w:r>
      <w:r w:rsidR="00270CDE" w:rsidRPr="00880656">
        <w:rPr>
          <w:rFonts w:ascii="Arial" w:hAnsi="Arial" w:cs="Arial"/>
        </w:rPr>
        <w:t xml:space="preserve">ju </w:t>
      </w:r>
      <w:r w:rsidRPr="00880656">
        <w:rPr>
          <w:rFonts w:ascii="Arial" w:hAnsi="Arial" w:cs="Arial"/>
        </w:rPr>
        <w:t xml:space="preserve">udomiti. </w:t>
      </w:r>
    </w:p>
    <w:p w:rsidR="00543FCB" w:rsidRPr="00880656" w:rsidRDefault="00543FCB">
      <w:pPr>
        <w:spacing w:before="58" w:after="86"/>
        <w:ind w:left="29" w:right="29"/>
        <w:jc w:val="both"/>
        <w:rPr>
          <w:rFonts w:ascii="Arial" w:hAnsi="Arial" w:cs="Arial"/>
        </w:rPr>
      </w:pPr>
      <w:r w:rsidRPr="00880656">
        <w:rPr>
          <w:rFonts w:ascii="Arial" w:hAnsi="Arial" w:cs="Arial"/>
        </w:rPr>
        <w:t>(3) Posjednik izgubljene životinje dužan je nadoknaditi sve troškove</w:t>
      </w:r>
      <w:r w:rsidR="00270CDE" w:rsidRPr="00880656">
        <w:rPr>
          <w:rFonts w:ascii="Arial" w:hAnsi="Arial" w:cs="Arial"/>
        </w:rPr>
        <w:t>,</w:t>
      </w:r>
      <w:r w:rsidRPr="00880656">
        <w:rPr>
          <w:rFonts w:ascii="Arial" w:hAnsi="Arial" w:cs="Arial"/>
        </w:rPr>
        <w:t xml:space="preserve"> kao i svaku štetu koju počini životinja od trenutka nestanka do trenutka vraćanja posjedniku.</w:t>
      </w:r>
    </w:p>
    <w:p w:rsidR="00543FCB" w:rsidRDefault="00543FCB">
      <w:pPr>
        <w:spacing w:before="58" w:after="86"/>
        <w:ind w:right="29"/>
        <w:jc w:val="both"/>
        <w:rPr>
          <w:rFonts w:ascii="Arial" w:hAnsi="Arial" w:cs="Arial"/>
        </w:rPr>
      </w:pPr>
    </w:p>
    <w:p w:rsidR="00543FCB" w:rsidRPr="00880656" w:rsidRDefault="00543FCB">
      <w:pPr>
        <w:spacing w:before="58" w:after="86"/>
        <w:ind w:left="29" w:right="29"/>
        <w:jc w:val="center"/>
        <w:rPr>
          <w:rFonts w:ascii="Arial" w:hAnsi="Arial" w:cs="Arial"/>
        </w:rPr>
      </w:pPr>
      <w:r w:rsidRPr="00880656">
        <w:rPr>
          <w:rFonts w:ascii="Arial" w:hAnsi="Arial" w:cs="Arial"/>
          <w:i/>
          <w:iCs/>
        </w:rPr>
        <w:t>Postupanje s napuštenim životinjama</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27</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(1) Nalaznik napuštene ili izgubljene životinje mora u roku od tri dana od nalaska životinje obavijestiti sklonište za napuštene životinje, osim ako je životinju u tom roku vratio posjedniku.</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15684F">
        <w:rPr>
          <w:rFonts w:ascii="Arial" w:hAnsi="Arial" w:cs="Arial"/>
        </w:rPr>
        <w:t>2</w:t>
      </w:r>
      <w:r w:rsidRPr="00880656">
        <w:rPr>
          <w:rFonts w:ascii="Arial" w:hAnsi="Arial" w:cs="Arial"/>
        </w:rPr>
        <w:t>) Nalaznik napuštene ili izgubljene životinje mora pružiti životinji odgovarajuću skrb do vraćanja posjedniku ili do smještanja u sklonište za napuštene životinje</w:t>
      </w:r>
      <w:r w:rsidR="0015684F">
        <w:rPr>
          <w:rFonts w:ascii="Arial" w:hAnsi="Arial" w:cs="Arial"/>
        </w:rPr>
        <w:t>, a u slučaju veterinarske skrbi, troškove snosi Grad Crikvenica.</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15684F">
        <w:rPr>
          <w:rFonts w:ascii="Arial" w:hAnsi="Arial" w:cs="Arial"/>
        </w:rPr>
        <w:t>3</w:t>
      </w:r>
      <w:r w:rsidRPr="00880656">
        <w:rPr>
          <w:rFonts w:ascii="Arial" w:hAnsi="Arial" w:cs="Arial"/>
        </w:rPr>
        <w:t>) Životinja se ne smješta u sklonište ako se po nalasku životinje može utvrditi njezin vlasnik te se životinja odmah može vratiti vlasniku, osim ako vlasnik odmah ne može doći po životinju.</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15684F">
        <w:rPr>
          <w:rFonts w:ascii="Arial" w:hAnsi="Arial" w:cs="Arial"/>
        </w:rPr>
        <w:t>4</w:t>
      </w:r>
      <w:r w:rsidRPr="00880656">
        <w:rPr>
          <w:rFonts w:ascii="Arial" w:hAnsi="Arial" w:cs="Arial"/>
        </w:rPr>
        <w:t>) Sve troškove skloništa za primljenu životinju financira jedinica lokalne samouprave.</w:t>
      </w:r>
    </w:p>
    <w:p w:rsidR="00543FCB" w:rsidRPr="00880656" w:rsidRDefault="00543FCB">
      <w:pPr>
        <w:spacing w:before="58" w:after="86"/>
        <w:ind w:left="29" w:right="29"/>
        <w:jc w:val="both"/>
        <w:rPr>
          <w:rFonts w:ascii="Arial" w:hAnsi="Arial" w:cs="Arial"/>
        </w:rPr>
      </w:pPr>
      <w:r w:rsidRPr="00880656">
        <w:rPr>
          <w:rFonts w:ascii="Arial" w:hAnsi="Arial" w:cs="Arial"/>
        </w:rPr>
        <w:lastRenderedPageBreak/>
        <w:t>(</w:t>
      </w:r>
      <w:r w:rsidR="0015684F">
        <w:rPr>
          <w:rFonts w:ascii="Arial" w:hAnsi="Arial" w:cs="Arial"/>
        </w:rPr>
        <w:t>5</w:t>
      </w:r>
      <w:r w:rsidRPr="00880656">
        <w:rPr>
          <w:rFonts w:ascii="Arial" w:hAnsi="Arial" w:cs="Arial"/>
        </w:rPr>
        <w:t>) Ako se utvrdi posjednik napuštene životinje, dužan je nadoknaditi sve troškove</w:t>
      </w:r>
      <w:r w:rsidR="00CA5EAC" w:rsidRPr="00880656">
        <w:rPr>
          <w:rFonts w:ascii="Arial" w:hAnsi="Arial" w:cs="Arial"/>
        </w:rPr>
        <w:t>,</w:t>
      </w:r>
      <w:r w:rsidRPr="00880656">
        <w:rPr>
          <w:rFonts w:ascii="Arial" w:hAnsi="Arial" w:cs="Arial"/>
        </w:rPr>
        <w:t xml:space="preserve"> kao i svaku štetu koju počini životinja od trenutka nestanka do trenutka vraćanja posjedniku.</w:t>
      </w:r>
    </w:p>
    <w:p w:rsidR="00543FCB" w:rsidRPr="00880656" w:rsidRDefault="00543FCB">
      <w:pPr>
        <w:spacing w:before="58" w:after="86"/>
        <w:ind w:left="29" w:right="29"/>
        <w:jc w:val="both"/>
        <w:rPr>
          <w:rFonts w:ascii="Arial" w:hAnsi="Arial" w:cs="Arial"/>
          <w:b/>
          <w:bCs/>
        </w:rPr>
      </w:pPr>
    </w:p>
    <w:p w:rsidR="00543FCB" w:rsidRPr="00880656" w:rsidRDefault="00543FCB" w:rsidP="00902FB2">
      <w:pPr>
        <w:spacing w:before="58" w:after="86"/>
        <w:ind w:left="29" w:right="29"/>
        <w:rPr>
          <w:rFonts w:ascii="Arial" w:hAnsi="Arial" w:cs="Arial"/>
          <w:i/>
          <w:iCs/>
        </w:rPr>
      </w:pPr>
      <w:r w:rsidRPr="00880656">
        <w:rPr>
          <w:rFonts w:ascii="Arial" w:hAnsi="Arial" w:cs="Arial"/>
          <w:b/>
          <w:bCs/>
        </w:rPr>
        <w:t>NAČIN POSTUPANJA S DIVLJIM ŽIVOTINJAMA</w:t>
      </w:r>
    </w:p>
    <w:p w:rsidR="00543FCB" w:rsidRPr="00880656" w:rsidRDefault="00543FCB">
      <w:pPr>
        <w:spacing w:before="58" w:after="86"/>
        <w:ind w:left="29" w:right="29"/>
        <w:jc w:val="center"/>
        <w:rPr>
          <w:rFonts w:ascii="Arial" w:hAnsi="Arial" w:cs="Arial"/>
        </w:rPr>
      </w:pPr>
      <w:bookmarkStart w:id="18" w:name="__DdeLink__7340_633797799"/>
      <w:r w:rsidRPr="00880656">
        <w:rPr>
          <w:rFonts w:ascii="Arial" w:hAnsi="Arial" w:cs="Arial"/>
          <w:i/>
          <w:iCs/>
        </w:rPr>
        <w:t>Divljač i zaštićene divlje vrste</w:t>
      </w:r>
      <w:bookmarkEnd w:id="18"/>
    </w:p>
    <w:p w:rsidR="00543FCB" w:rsidRPr="00880656" w:rsidRDefault="00681CF4">
      <w:pPr>
        <w:spacing w:before="58" w:after="86"/>
        <w:ind w:left="29" w:right="29"/>
        <w:jc w:val="center"/>
        <w:rPr>
          <w:rFonts w:ascii="Arial" w:hAnsi="Arial" w:cs="Arial"/>
        </w:rPr>
      </w:pPr>
      <w:r w:rsidRPr="00880656">
        <w:rPr>
          <w:rFonts w:ascii="Arial" w:hAnsi="Arial" w:cs="Arial"/>
          <w:i/>
          <w:iCs/>
        </w:rPr>
        <w:t>Članak 28</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S divljači izvan lovišta i zaštićenim divljim vrstama koje se zateknu na javnim površinama postupat će se po zasebnom „Programu zaštite divljači izvan lovišta“ kao i drugim propisima o zaštiti životinja, zaštiti prirode, veterinarstvu i lovstvu.</w:t>
      </w:r>
    </w:p>
    <w:p w:rsidR="00543FCB" w:rsidRDefault="00543FCB">
      <w:pPr>
        <w:spacing w:before="58" w:after="86"/>
        <w:ind w:left="29" w:right="29"/>
        <w:jc w:val="both"/>
        <w:rPr>
          <w:rFonts w:ascii="Arial" w:hAnsi="Arial" w:cs="Arial"/>
        </w:rPr>
      </w:pPr>
    </w:p>
    <w:p w:rsidR="00543FCB" w:rsidRPr="00880656" w:rsidRDefault="00543FCB" w:rsidP="00AB101F">
      <w:pPr>
        <w:spacing w:before="58" w:after="86"/>
        <w:ind w:left="29" w:right="29"/>
        <w:rPr>
          <w:rFonts w:ascii="Arial" w:hAnsi="Arial" w:cs="Arial"/>
          <w:b/>
          <w:bCs/>
        </w:rPr>
      </w:pPr>
      <w:r w:rsidRPr="00880656">
        <w:rPr>
          <w:rFonts w:ascii="Arial" w:hAnsi="Arial" w:cs="Arial"/>
          <w:b/>
          <w:bCs/>
        </w:rPr>
        <w:t>ZAŠTITA ŽIVOTINJA</w:t>
      </w:r>
    </w:p>
    <w:p w:rsidR="00543FCB" w:rsidRPr="00880656" w:rsidRDefault="00543FCB">
      <w:pPr>
        <w:spacing w:before="58" w:after="86"/>
        <w:ind w:left="29" w:right="29"/>
        <w:jc w:val="center"/>
        <w:rPr>
          <w:rFonts w:ascii="Arial" w:hAnsi="Arial" w:cs="Arial"/>
        </w:rPr>
      </w:pPr>
      <w:r w:rsidRPr="00880656">
        <w:rPr>
          <w:rFonts w:ascii="Arial" w:hAnsi="Arial" w:cs="Arial"/>
          <w:i/>
          <w:iCs/>
        </w:rPr>
        <w:t>Poticanje zaštite životinja</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29</w:t>
      </w:r>
      <w:r w:rsidR="00543FCB" w:rsidRPr="00880656">
        <w:rPr>
          <w:rFonts w:ascii="Arial" w:hAnsi="Arial" w:cs="Arial"/>
          <w:i/>
          <w:iCs/>
        </w:rPr>
        <w:t>.</w:t>
      </w:r>
    </w:p>
    <w:p w:rsidR="00543FCB" w:rsidRPr="00880656" w:rsidRDefault="00AB101F">
      <w:pPr>
        <w:spacing w:before="58" w:after="86"/>
        <w:ind w:left="29" w:right="29"/>
        <w:jc w:val="both"/>
        <w:rPr>
          <w:rFonts w:ascii="Arial" w:hAnsi="Arial" w:cs="Arial"/>
        </w:rPr>
      </w:pPr>
      <w:r>
        <w:rPr>
          <w:rFonts w:ascii="Arial" w:hAnsi="Arial" w:cs="Arial"/>
        </w:rPr>
        <w:t xml:space="preserve">Grad Crikvenica </w:t>
      </w:r>
      <w:r w:rsidR="00543FCB" w:rsidRPr="00880656">
        <w:rPr>
          <w:rFonts w:ascii="Arial" w:hAnsi="Arial" w:cs="Arial"/>
        </w:rPr>
        <w:t>će prema ob</w:t>
      </w:r>
      <w:r w:rsidR="00CA5EAC" w:rsidRPr="00880656">
        <w:rPr>
          <w:rFonts w:ascii="Arial" w:hAnsi="Arial" w:cs="Arial"/>
        </w:rPr>
        <w:t>a</w:t>
      </w:r>
      <w:r w:rsidR="00543FCB" w:rsidRPr="00880656">
        <w:rPr>
          <w:rFonts w:ascii="Arial" w:hAnsi="Arial" w:cs="Arial"/>
        </w:rPr>
        <w:t>vezi utvrđenoj Zakonom o zaštiti životinja poticati razvoj svijesti svojih sugrađana, posebice mladih, o brizi i zaštiti životinja.</w:t>
      </w:r>
    </w:p>
    <w:p w:rsidR="00543FCB" w:rsidRPr="00880656" w:rsidRDefault="00543FCB">
      <w:pPr>
        <w:spacing w:before="58" w:after="86"/>
        <w:ind w:left="29" w:right="29"/>
        <w:jc w:val="both"/>
        <w:rPr>
          <w:rFonts w:ascii="Arial" w:hAnsi="Arial" w:cs="Arial"/>
        </w:rPr>
      </w:pPr>
    </w:p>
    <w:p w:rsidR="00543FCB" w:rsidRPr="00880656" w:rsidRDefault="00543FCB">
      <w:pPr>
        <w:spacing w:before="58" w:after="86"/>
        <w:ind w:left="29" w:right="29"/>
        <w:jc w:val="center"/>
        <w:rPr>
          <w:rFonts w:ascii="Arial" w:hAnsi="Arial" w:cs="Arial"/>
        </w:rPr>
      </w:pPr>
      <w:r w:rsidRPr="00880656">
        <w:rPr>
          <w:rFonts w:ascii="Arial" w:hAnsi="Arial" w:cs="Arial"/>
          <w:i/>
          <w:iCs/>
        </w:rPr>
        <w:t>Obveza pružanja pomoći životinji</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30</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(1) Svatko tko ozlijedi ili primijeti ozlijeđenu ili bolesnu životinju mora joj pružiti potrebnu pomoć, a ako to nije u mogućnosti sam učiniti, mora joj osigurati pružanje pomoći.</w:t>
      </w:r>
    </w:p>
    <w:p w:rsidR="00543FCB" w:rsidRPr="00880656" w:rsidRDefault="00543FCB">
      <w:pPr>
        <w:spacing w:before="58" w:after="86"/>
        <w:ind w:left="29" w:right="29"/>
        <w:jc w:val="both"/>
        <w:rPr>
          <w:rFonts w:ascii="Arial" w:hAnsi="Arial" w:cs="Arial"/>
        </w:rPr>
      </w:pPr>
      <w:r w:rsidRPr="00880656">
        <w:rPr>
          <w:rFonts w:ascii="Arial" w:hAnsi="Arial" w:cs="Arial"/>
        </w:rPr>
        <w:t xml:space="preserve">(2) Ako nije moguće utvrditi tko je posjednik životinje, pružanje potrebne pomoći ozlijeđenim i bolesnim životinjama mora organizirati i financirati </w:t>
      </w:r>
      <w:r w:rsidR="00AB101F">
        <w:rPr>
          <w:rFonts w:ascii="Arial" w:hAnsi="Arial" w:cs="Arial"/>
        </w:rPr>
        <w:t xml:space="preserve"> Grad Crikvenica</w:t>
      </w:r>
      <w:r w:rsidRPr="00880656">
        <w:rPr>
          <w:rFonts w:ascii="Arial" w:hAnsi="Arial" w:cs="Arial"/>
        </w:rPr>
        <w:t>.</w:t>
      </w:r>
    </w:p>
    <w:p w:rsidR="00543FCB" w:rsidRPr="00880656" w:rsidRDefault="00543FCB">
      <w:pPr>
        <w:spacing w:before="58" w:after="86"/>
        <w:ind w:left="29" w:right="29"/>
        <w:jc w:val="both"/>
        <w:rPr>
          <w:rFonts w:ascii="Arial" w:hAnsi="Arial" w:cs="Arial"/>
        </w:rPr>
      </w:pPr>
      <w:r w:rsidRPr="00880656">
        <w:rPr>
          <w:rFonts w:ascii="Arial" w:hAnsi="Arial" w:cs="Arial"/>
        </w:rPr>
        <w:t>(3) Ako se utvrdi posjednik ozlijeđene ili bolesne životinje, troškove snosi posjednik.</w:t>
      </w:r>
    </w:p>
    <w:p w:rsidR="00543FCB" w:rsidRPr="00880656" w:rsidRDefault="00543FCB">
      <w:pPr>
        <w:spacing w:before="58" w:after="86"/>
        <w:ind w:left="29" w:right="29"/>
        <w:jc w:val="both"/>
        <w:rPr>
          <w:rFonts w:ascii="Arial" w:hAnsi="Arial" w:cs="Arial"/>
        </w:rPr>
      </w:pPr>
    </w:p>
    <w:p w:rsidR="00543FCB" w:rsidRPr="00880656" w:rsidRDefault="00543FCB">
      <w:pPr>
        <w:spacing w:before="58" w:after="86"/>
        <w:ind w:left="29" w:right="29"/>
        <w:jc w:val="center"/>
        <w:rPr>
          <w:rFonts w:ascii="Arial" w:hAnsi="Arial" w:cs="Arial"/>
        </w:rPr>
      </w:pPr>
      <w:r w:rsidRPr="00880656">
        <w:rPr>
          <w:rFonts w:ascii="Arial" w:hAnsi="Arial" w:cs="Arial"/>
          <w:i/>
          <w:iCs/>
        </w:rPr>
        <w:t>Korištenje životinja u komercijalne svrhe</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31</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bookmarkStart w:id="19" w:name="docs-internal-guid-e7c7dbdc-f9bf-0547-01"/>
      <w:bookmarkEnd w:id="19"/>
      <w:r w:rsidRPr="00880656">
        <w:rPr>
          <w:rFonts w:ascii="Arial" w:hAnsi="Arial" w:cs="Arial"/>
          <w:color w:val="000000"/>
        </w:rPr>
        <w:t>Zabranjeno je koristiti živ</w:t>
      </w:r>
      <w:r w:rsidR="00CA5EAC" w:rsidRPr="00880656">
        <w:rPr>
          <w:rFonts w:ascii="Arial" w:hAnsi="Arial" w:cs="Arial"/>
          <w:color w:val="000000"/>
        </w:rPr>
        <w:t xml:space="preserve">otinje za sakupljanje donacija i </w:t>
      </w:r>
      <w:r w:rsidRPr="00880656">
        <w:rPr>
          <w:rFonts w:ascii="Arial" w:hAnsi="Arial" w:cs="Arial"/>
          <w:color w:val="000000"/>
        </w:rPr>
        <w:t xml:space="preserve">prošnju </w:t>
      </w:r>
      <w:r w:rsidR="00CA5EAC" w:rsidRPr="00880656">
        <w:rPr>
          <w:rFonts w:ascii="Arial" w:hAnsi="Arial" w:cs="Arial"/>
          <w:color w:val="000000"/>
        </w:rPr>
        <w:t xml:space="preserve">te ih izlagati </w:t>
      </w:r>
      <w:r w:rsidRPr="00880656">
        <w:rPr>
          <w:rFonts w:ascii="Arial" w:hAnsi="Arial" w:cs="Arial"/>
          <w:color w:val="000000"/>
        </w:rPr>
        <w:t xml:space="preserve">na javnim površinama, sajmovima, tržnicama i slično, kao i njihovo korištenje u zabavne ili druge svrhe bez suglasnosti nadležnog tijela </w:t>
      </w:r>
      <w:r w:rsidR="00AB101F">
        <w:rPr>
          <w:rFonts w:ascii="Arial" w:hAnsi="Arial" w:cs="Arial"/>
          <w:color w:val="000000"/>
        </w:rPr>
        <w:t xml:space="preserve">Grada Crikvenice. </w:t>
      </w:r>
      <w:r w:rsidRPr="00880656">
        <w:rPr>
          <w:rFonts w:ascii="Arial" w:hAnsi="Arial" w:cs="Arial"/>
        </w:rPr>
        <w:t xml:space="preserve"> </w:t>
      </w:r>
    </w:p>
    <w:p w:rsidR="00543FCB" w:rsidRPr="00880656" w:rsidRDefault="00543FCB">
      <w:pPr>
        <w:spacing w:before="58" w:after="86"/>
        <w:ind w:left="29" w:right="29"/>
        <w:jc w:val="both"/>
        <w:rPr>
          <w:rFonts w:ascii="Arial" w:hAnsi="Arial" w:cs="Arial"/>
        </w:rPr>
      </w:pPr>
    </w:p>
    <w:p w:rsidR="00543FCB" w:rsidRPr="00880656" w:rsidRDefault="00681CF4">
      <w:pPr>
        <w:spacing w:before="58" w:after="86"/>
        <w:ind w:left="29" w:right="29"/>
        <w:jc w:val="center"/>
        <w:rPr>
          <w:rFonts w:ascii="Arial" w:hAnsi="Arial" w:cs="Arial"/>
        </w:rPr>
      </w:pPr>
      <w:r w:rsidRPr="00880656">
        <w:rPr>
          <w:rFonts w:ascii="Arial" w:hAnsi="Arial" w:cs="Arial"/>
          <w:i/>
          <w:iCs/>
        </w:rPr>
        <w:t>Članak 32</w:t>
      </w:r>
      <w:r w:rsidR="00543FCB" w:rsidRPr="00880656">
        <w:rPr>
          <w:rFonts w:ascii="Arial" w:hAnsi="Arial" w:cs="Arial"/>
          <w:i/>
          <w:iCs/>
        </w:rPr>
        <w:t>.</w:t>
      </w:r>
    </w:p>
    <w:p w:rsidR="00543FCB" w:rsidRPr="00880656" w:rsidRDefault="00543FCB" w:rsidP="00971337">
      <w:pPr>
        <w:spacing w:before="58" w:after="86"/>
        <w:ind w:left="29" w:right="29"/>
        <w:jc w:val="both"/>
        <w:rPr>
          <w:rFonts w:ascii="Arial" w:hAnsi="Arial" w:cs="Arial"/>
        </w:rPr>
      </w:pPr>
      <w:bookmarkStart w:id="20" w:name="__DdeLink__1768_1419286734"/>
      <w:r w:rsidRPr="00880656">
        <w:rPr>
          <w:rFonts w:ascii="Arial" w:hAnsi="Arial" w:cs="Arial"/>
        </w:rPr>
        <w:t>Zabranjena je prodaja kućnih ljubimaca na javnim površinama, sajmovima, tržnicama i svim drugim prostorima koji ne zadovoljavaju uvjete za prodaju kućnih ljubimaca sukladno Pravilniku o uvjetima kojima moraju udovoljavati trgovine kućnim ljubimcima</w:t>
      </w:r>
      <w:r w:rsidR="00CA5EAC" w:rsidRPr="00880656">
        <w:rPr>
          <w:rFonts w:ascii="Arial" w:hAnsi="Arial" w:cs="Arial"/>
        </w:rPr>
        <w:t xml:space="preserve"> i prostori veleprodaje</w:t>
      </w:r>
      <w:r w:rsidRPr="00880656">
        <w:rPr>
          <w:rFonts w:ascii="Arial" w:hAnsi="Arial" w:cs="Arial"/>
        </w:rPr>
        <w:t>.</w:t>
      </w:r>
      <w:bookmarkEnd w:id="20"/>
    </w:p>
    <w:p w:rsidR="00681CF4" w:rsidRPr="00880656" w:rsidRDefault="00681CF4">
      <w:pPr>
        <w:spacing w:before="58" w:after="86"/>
        <w:ind w:left="29" w:right="29"/>
        <w:jc w:val="both"/>
        <w:rPr>
          <w:rFonts w:ascii="Arial" w:hAnsi="Arial" w:cs="Arial"/>
        </w:rPr>
      </w:pPr>
    </w:p>
    <w:p w:rsidR="00902FB2" w:rsidRDefault="00543FCB" w:rsidP="00902FB2">
      <w:pPr>
        <w:spacing w:before="58" w:after="86"/>
        <w:ind w:left="29" w:right="29"/>
        <w:rPr>
          <w:rFonts w:ascii="Arial" w:hAnsi="Arial" w:cs="Arial"/>
          <w:b/>
          <w:bCs/>
        </w:rPr>
      </w:pPr>
      <w:r w:rsidRPr="00880656">
        <w:rPr>
          <w:rFonts w:ascii="Arial" w:hAnsi="Arial" w:cs="Arial"/>
          <w:b/>
          <w:bCs/>
        </w:rPr>
        <w:t>NADZOR</w:t>
      </w:r>
    </w:p>
    <w:p w:rsidR="00543FCB" w:rsidRPr="00880656" w:rsidRDefault="00543FCB" w:rsidP="00902FB2">
      <w:pPr>
        <w:spacing w:before="58" w:after="86"/>
        <w:ind w:left="29" w:right="29"/>
        <w:jc w:val="center"/>
        <w:rPr>
          <w:rFonts w:ascii="Arial" w:hAnsi="Arial" w:cs="Arial"/>
        </w:rPr>
      </w:pPr>
      <w:r w:rsidRPr="00880656">
        <w:rPr>
          <w:rFonts w:ascii="Arial" w:hAnsi="Arial" w:cs="Arial"/>
          <w:i/>
          <w:iCs/>
        </w:rPr>
        <w:t>Ovlasti komunalnog redara</w:t>
      </w:r>
    </w:p>
    <w:p w:rsidR="00543FCB" w:rsidRPr="00880656" w:rsidRDefault="00681CF4">
      <w:pPr>
        <w:spacing w:before="58" w:after="86"/>
        <w:ind w:left="29" w:right="29"/>
        <w:jc w:val="center"/>
        <w:rPr>
          <w:rFonts w:ascii="Arial" w:hAnsi="Arial" w:cs="Arial"/>
        </w:rPr>
      </w:pPr>
      <w:r w:rsidRPr="00880656">
        <w:rPr>
          <w:rFonts w:ascii="Arial" w:hAnsi="Arial" w:cs="Arial"/>
          <w:i/>
          <w:iCs/>
        </w:rPr>
        <w:t>Članak 33</w:t>
      </w:r>
      <w:r w:rsidR="00543FCB" w:rsidRPr="00880656">
        <w:rPr>
          <w:rFonts w:ascii="Arial" w:hAnsi="Arial" w:cs="Arial"/>
          <w:i/>
          <w:iCs/>
        </w:rPr>
        <w:t>.</w:t>
      </w:r>
    </w:p>
    <w:p w:rsidR="00B80EB4" w:rsidRDefault="00C550CA" w:rsidP="00B80EB4">
      <w:pPr>
        <w:numPr>
          <w:ilvl w:val="0"/>
          <w:numId w:val="9"/>
        </w:numPr>
        <w:spacing w:before="58" w:after="86"/>
        <w:ind w:right="29"/>
        <w:jc w:val="both"/>
        <w:rPr>
          <w:rFonts w:ascii="Arial" w:hAnsi="Arial" w:cs="Arial"/>
        </w:rPr>
      </w:pPr>
      <w:r w:rsidRPr="00880656">
        <w:rPr>
          <w:rFonts w:ascii="Arial" w:hAnsi="Arial" w:cs="Arial"/>
        </w:rPr>
        <w:t>Nadzor nad ovom O</w:t>
      </w:r>
      <w:r w:rsidR="00543FCB" w:rsidRPr="00880656">
        <w:rPr>
          <w:rFonts w:ascii="Arial" w:hAnsi="Arial" w:cs="Arial"/>
        </w:rPr>
        <w:t xml:space="preserve">dlukom provodi komunalni redar. </w:t>
      </w:r>
    </w:p>
    <w:p w:rsidR="00543FCB" w:rsidRPr="00880656" w:rsidRDefault="00543FCB" w:rsidP="00B80EB4">
      <w:pPr>
        <w:numPr>
          <w:ilvl w:val="0"/>
          <w:numId w:val="9"/>
        </w:numPr>
        <w:spacing w:before="58" w:after="86"/>
        <w:ind w:right="29"/>
        <w:jc w:val="both"/>
        <w:rPr>
          <w:rFonts w:ascii="Arial" w:hAnsi="Arial" w:cs="Arial"/>
        </w:rPr>
      </w:pPr>
      <w:r w:rsidRPr="00880656">
        <w:rPr>
          <w:rFonts w:ascii="Arial" w:hAnsi="Arial" w:cs="Arial"/>
        </w:rPr>
        <w:t xml:space="preserve">U svom postupanju, komunalni redar je ovlašten zatražiti pomoć policijskih službenika </w:t>
      </w:r>
      <w:r w:rsidR="009E1A2A" w:rsidRPr="00880656">
        <w:rPr>
          <w:rFonts w:ascii="Arial" w:hAnsi="Arial" w:cs="Arial"/>
        </w:rPr>
        <w:t>a</w:t>
      </w:r>
      <w:r w:rsidRPr="00880656">
        <w:rPr>
          <w:rFonts w:ascii="Arial" w:hAnsi="Arial" w:cs="Arial"/>
        </w:rPr>
        <w:t>ko se prilikom provođenja nadzora ili izvršenja rješenja opravdano očekuje pružanje otpora.</w:t>
      </w:r>
    </w:p>
    <w:p w:rsidR="00543FCB" w:rsidRDefault="00543FCB" w:rsidP="00B80EB4">
      <w:pPr>
        <w:numPr>
          <w:ilvl w:val="0"/>
          <w:numId w:val="9"/>
        </w:numPr>
        <w:spacing w:before="58" w:after="86"/>
        <w:ind w:right="29"/>
        <w:jc w:val="both"/>
        <w:rPr>
          <w:rFonts w:ascii="Arial" w:hAnsi="Arial" w:cs="Arial"/>
        </w:rPr>
      </w:pPr>
      <w:r w:rsidRPr="00880656">
        <w:rPr>
          <w:rFonts w:ascii="Arial" w:hAnsi="Arial" w:cs="Arial"/>
        </w:rPr>
        <w:lastRenderedPageBreak/>
        <w:t xml:space="preserve">Komunalni redar postupa po službenoj dužnosti kada uoči postupanje protivno </w:t>
      </w:r>
      <w:r w:rsidR="00B80EB4">
        <w:rPr>
          <w:rFonts w:ascii="Arial" w:hAnsi="Arial" w:cs="Arial"/>
        </w:rPr>
        <w:t xml:space="preserve">zakonu, </w:t>
      </w:r>
      <w:r w:rsidRPr="00880656">
        <w:rPr>
          <w:rFonts w:ascii="Arial" w:hAnsi="Arial" w:cs="Arial"/>
        </w:rPr>
        <w:t xml:space="preserve">Odluci te prema prijavi fizičkih ili pravnih osoba. </w:t>
      </w:r>
    </w:p>
    <w:p w:rsidR="00B80EB4" w:rsidRPr="00B80EB4" w:rsidRDefault="00B80EB4" w:rsidP="00B80EB4">
      <w:pPr>
        <w:numPr>
          <w:ilvl w:val="0"/>
          <w:numId w:val="9"/>
        </w:numPr>
        <w:spacing w:before="58" w:after="86"/>
        <w:ind w:right="29"/>
        <w:jc w:val="both"/>
        <w:rPr>
          <w:rFonts w:ascii="Arial" w:hAnsi="Arial" w:cs="Arial"/>
        </w:rPr>
      </w:pPr>
      <w:r w:rsidRPr="00B80EB4">
        <w:rPr>
          <w:rFonts w:ascii="Arial" w:hAnsi="Arial" w:cs="Arial"/>
        </w:rPr>
        <w:t xml:space="preserve">U obavljanju poslova nadzora  komunalni redar je ovlašten poduzeti radnje  sukladno zakonu kojim se uređuje komunalnog gospodarstvo, </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F74098">
        <w:rPr>
          <w:rFonts w:ascii="Arial" w:hAnsi="Arial" w:cs="Arial"/>
        </w:rPr>
        <w:t>5</w:t>
      </w:r>
      <w:r w:rsidRPr="00880656">
        <w:rPr>
          <w:rFonts w:ascii="Arial" w:hAnsi="Arial" w:cs="Arial"/>
        </w:rPr>
        <w:t>) U obavljanju poslova iz svoje nadležnosti, komunalni redar ima pravo i ob</w:t>
      </w:r>
      <w:r w:rsidR="009E1A2A" w:rsidRPr="00880656">
        <w:rPr>
          <w:rFonts w:ascii="Arial" w:hAnsi="Arial" w:cs="Arial"/>
        </w:rPr>
        <w:t>a</w:t>
      </w:r>
      <w:r w:rsidRPr="00880656">
        <w:rPr>
          <w:rFonts w:ascii="Arial" w:hAnsi="Arial" w:cs="Arial"/>
        </w:rPr>
        <w:t>vezu:</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 xml:space="preserve">pregledati isprave na temelju kojih se može utvrditi identitet stranke i drugih osoba nazočnih </w:t>
      </w:r>
      <w:r w:rsidR="00D70181" w:rsidRPr="00880656">
        <w:rPr>
          <w:rFonts w:ascii="Arial" w:hAnsi="Arial" w:cs="Arial"/>
        </w:rPr>
        <w:t xml:space="preserve">u </w:t>
      </w:r>
      <w:r w:rsidRPr="00880656">
        <w:rPr>
          <w:rFonts w:ascii="Arial" w:hAnsi="Arial" w:cs="Arial"/>
        </w:rPr>
        <w:t>nadzoru</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ući u prostore/prostorije u kojima se drže kućni ljubimci</w:t>
      </w:r>
      <w:r w:rsidR="00D70181" w:rsidRPr="00880656">
        <w:rPr>
          <w:rFonts w:ascii="Arial" w:hAnsi="Arial" w:cs="Arial"/>
        </w:rPr>
        <w:t xml:space="preserve"> prema odobrenju vlasnika kuć</w:t>
      </w:r>
      <w:r w:rsidR="00F875FB" w:rsidRPr="00880656">
        <w:rPr>
          <w:rFonts w:ascii="Arial" w:hAnsi="Arial" w:cs="Arial"/>
        </w:rPr>
        <w:t>nog ljubimca ili po nalogu suda</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uzimati izjave stranaka i drugih osoba</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zatražiti od stranke podatke i dokumentaciju</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prikupljati dokaze na vizualni i drugi odgovarajući način</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očitati mikročip</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podnositi kaznenu prijavu, odnosno prekršajnu prijavu nadležnim tijelima</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donijeti rješenje kojim nal</w:t>
      </w:r>
      <w:r w:rsidR="00C550CA" w:rsidRPr="00880656">
        <w:rPr>
          <w:rFonts w:ascii="Arial" w:hAnsi="Arial" w:cs="Arial"/>
        </w:rPr>
        <w:t>aže promjenu uvjeta u skladu s O</w:t>
      </w:r>
      <w:r w:rsidRPr="00880656">
        <w:rPr>
          <w:rFonts w:ascii="Arial" w:hAnsi="Arial" w:cs="Arial"/>
        </w:rPr>
        <w:t>dlukom grada pod prijetnjom pokretanja prekršajnog postupka ili naplate kazne</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naplatiti novčanu kaznu propisanu ovom Odlukom</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upozoravati i opominjati fizičke i pravne osobe</w:t>
      </w:r>
    </w:p>
    <w:p w:rsidR="00543FCB" w:rsidRPr="00880656" w:rsidRDefault="00543FCB">
      <w:pPr>
        <w:numPr>
          <w:ilvl w:val="0"/>
          <w:numId w:val="6"/>
        </w:numPr>
        <w:spacing w:before="58" w:after="86"/>
        <w:jc w:val="both"/>
        <w:rPr>
          <w:rFonts w:ascii="Arial" w:hAnsi="Arial" w:cs="Arial"/>
        </w:rPr>
      </w:pPr>
      <w:r w:rsidRPr="00880656">
        <w:rPr>
          <w:rFonts w:ascii="Arial" w:hAnsi="Arial" w:cs="Arial"/>
        </w:rPr>
        <w:t>narediti fizičkim i pravnim osobama otklanjanja prekršaja</w:t>
      </w:r>
    </w:p>
    <w:p w:rsidR="00543FCB" w:rsidRDefault="00543FCB">
      <w:pPr>
        <w:numPr>
          <w:ilvl w:val="0"/>
          <w:numId w:val="6"/>
        </w:numPr>
        <w:spacing w:before="58" w:after="86"/>
        <w:jc w:val="both"/>
        <w:rPr>
          <w:rFonts w:ascii="Arial" w:hAnsi="Arial" w:cs="Arial"/>
        </w:rPr>
      </w:pPr>
      <w:r w:rsidRPr="00880656">
        <w:rPr>
          <w:rFonts w:ascii="Arial" w:hAnsi="Arial" w:cs="Arial"/>
        </w:rPr>
        <w:t>obavljati druge radnje u skladu sa svrhom nadzora.</w:t>
      </w:r>
    </w:p>
    <w:p w:rsidR="00B80EB4" w:rsidRPr="00880656" w:rsidRDefault="00955F23" w:rsidP="00B80EB4">
      <w:pPr>
        <w:spacing w:before="58" w:after="86"/>
        <w:jc w:val="both"/>
        <w:rPr>
          <w:rFonts w:ascii="Arial" w:hAnsi="Arial" w:cs="Arial"/>
        </w:rPr>
      </w:pPr>
      <w:r>
        <w:rPr>
          <w:rFonts w:ascii="Arial" w:hAnsi="Arial" w:cs="Arial"/>
        </w:rPr>
        <w:t>(</w:t>
      </w:r>
      <w:r w:rsidR="00F74098">
        <w:rPr>
          <w:rFonts w:ascii="Arial" w:hAnsi="Arial" w:cs="Arial"/>
        </w:rPr>
        <w:t>6</w:t>
      </w:r>
      <w:r>
        <w:rPr>
          <w:rFonts w:ascii="Arial" w:hAnsi="Arial" w:cs="Arial"/>
        </w:rPr>
        <w:t>)</w:t>
      </w:r>
      <w:r w:rsidR="00B80EB4">
        <w:rPr>
          <w:rFonts w:ascii="Arial" w:hAnsi="Arial" w:cs="Arial"/>
        </w:rPr>
        <w:t>Ako u svojem radu komunalni redar naiđe na otpor ili isti opravdano očekuje, ovlašten je zatražiti pomoć  i asistenciju djelatnika  Ministarstva unutarnjih poslova.</w:t>
      </w:r>
    </w:p>
    <w:p w:rsidR="00543FCB" w:rsidRPr="0068472D" w:rsidRDefault="00543FCB">
      <w:pPr>
        <w:spacing w:before="58" w:after="86"/>
        <w:ind w:left="29" w:right="29"/>
        <w:jc w:val="both"/>
        <w:rPr>
          <w:rFonts w:ascii="Arial" w:hAnsi="Arial" w:cs="Arial"/>
        </w:rPr>
      </w:pPr>
      <w:r w:rsidRPr="0068472D">
        <w:rPr>
          <w:rFonts w:ascii="Arial" w:hAnsi="Arial" w:cs="Arial"/>
        </w:rPr>
        <w:t>(</w:t>
      </w:r>
      <w:r w:rsidR="00F74098">
        <w:rPr>
          <w:rFonts w:ascii="Arial" w:hAnsi="Arial" w:cs="Arial"/>
        </w:rPr>
        <w:t>7</w:t>
      </w:r>
      <w:r w:rsidRPr="0068472D">
        <w:rPr>
          <w:rFonts w:ascii="Arial" w:hAnsi="Arial" w:cs="Arial"/>
        </w:rPr>
        <w:t>) U slučajevima iz nadležnosti komunalnog redara predviđenim ovom Odlukom komunalni redar može, kada je potrebno hitno postupanje, donijeti usmeno rješenje, o čemu je dužan sastaviti zapisnik te kasnije dostaviti pisano rješenje.</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F74098">
        <w:rPr>
          <w:rFonts w:ascii="Arial" w:hAnsi="Arial" w:cs="Arial"/>
        </w:rPr>
        <w:t>8</w:t>
      </w:r>
      <w:r w:rsidRPr="00880656">
        <w:rPr>
          <w:rFonts w:ascii="Arial" w:hAnsi="Arial" w:cs="Arial"/>
        </w:rPr>
        <w:t>) Komunalni redar dužan je podnijeti prijavu veterinarskoj inspekciji kada:</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 xml:space="preserve">posjednik nije označio mikročipom psa u roku predviđenom Zakonom o veterinarstvu, odnosno </w:t>
      </w:r>
      <w:r w:rsidR="00D70181" w:rsidRPr="00880656">
        <w:rPr>
          <w:rFonts w:ascii="Arial" w:hAnsi="Arial" w:cs="Arial"/>
        </w:rPr>
        <w:t>redovito cijepio protiv bjesnoć</w:t>
      </w:r>
      <w:r w:rsidR="00AB101F">
        <w:rPr>
          <w:rFonts w:ascii="Arial" w:hAnsi="Arial" w:cs="Arial"/>
        </w:rPr>
        <w:t>e</w:t>
      </w:r>
      <w:r w:rsidRPr="00880656">
        <w:rPr>
          <w:rFonts w:ascii="Arial" w:hAnsi="Arial" w:cs="Arial"/>
        </w:rPr>
        <w:t>, te dao na uvid dokumentaciju kojom to može potvrditi (putovnicu kućnog ljubimca)</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posjednik kućnom ljubimcu daje hranu koja mu uzrokuje ili može uzrokovati bolest, bol, patnju, ozljede, strah ili smrt te kada utvrdi da bi zbog lošeg gojnog stanja kućnog ljubimca bila nužna intervencija veterinarske inspekcije</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 xml:space="preserve">posjednik drži više od </w:t>
      </w:r>
      <w:r w:rsidR="00D70181" w:rsidRPr="00880656">
        <w:rPr>
          <w:rFonts w:ascii="Arial" w:hAnsi="Arial" w:cs="Arial"/>
        </w:rPr>
        <w:t>devet</w:t>
      </w:r>
      <w:r w:rsidRPr="00880656">
        <w:rPr>
          <w:rFonts w:ascii="Arial" w:hAnsi="Arial" w:cs="Arial"/>
        </w:rPr>
        <w:t xml:space="preserve"> životinja starijih od </w:t>
      </w:r>
      <w:r w:rsidR="00D70181" w:rsidRPr="00880656">
        <w:rPr>
          <w:rFonts w:ascii="Arial" w:hAnsi="Arial" w:cs="Arial"/>
        </w:rPr>
        <w:t>šest</w:t>
      </w:r>
      <w:r w:rsidRPr="00880656">
        <w:rPr>
          <w:rFonts w:ascii="Arial" w:hAnsi="Arial" w:cs="Arial"/>
        </w:rPr>
        <w:t xml:space="preserve"> mjeseci u svrhu udomljavanja, a koje mu sklonište nije dalo na skrb, niti sa skloništem ima ugovor o zbrinjavanju tih životinja, odnosno </w:t>
      </w:r>
      <w:r w:rsidR="00D70181" w:rsidRPr="00880656">
        <w:rPr>
          <w:rFonts w:ascii="Arial" w:hAnsi="Arial" w:cs="Arial"/>
        </w:rPr>
        <w:t>a</w:t>
      </w:r>
      <w:r w:rsidRPr="00880656">
        <w:rPr>
          <w:rFonts w:ascii="Arial" w:hAnsi="Arial" w:cs="Arial"/>
        </w:rPr>
        <w:t xml:space="preserve">ko ima više od 20 životinja starijih od </w:t>
      </w:r>
      <w:r w:rsidR="00D70181" w:rsidRPr="00880656">
        <w:rPr>
          <w:rFonts w:ascii="Arial" w:hAnsi="Arial" w:cs="Arial"/>
        </w:rPr>
        <w:t>šest</w:t>
      </w:r>
      <w:r w:rsidRPr="00880656">
        <w:rPr>
          <w:rFonts w:ascii="Arial" w:hAnsi="Arial" w:cs="Arial"/>
        </w:rPr>
        <w:t xml:space="preserve"> mjeseci u svrhu udomljavanja, a nema rješenje veterinarske inspekcije kojim je odobreno držanje životinja i potvrđeno da su zadovoljeni svi uvjeti propisani važećim propisima</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posjednik nije ispunio uvjete propisane Pravilnikom o op</w:t>
      </w:r>
      <w:r w:rsidR="00D70181" w:rsidRPr="00880656">
        <w:rPr>
          <w:rFonts w:ascii="Arial" w:hAnsi="Arial" w:cs="Arial"/>
        </w:rPr>
        <w:t>asnim psima, a drži opasnog psa</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 xml:space="preserve">posjednik nije pravodobno zatražio veterinarsku pomoć i osigurao zbrinjavanje i odgovarajuću njegu bolesnog </w:t>
      </w:r>
      <w:r w:rsidR="00D70181" w:rsidRPr="00880656">
        <w:rPr>
          <w:rFonts w:ascii="Arial" w:hAnsi="Arial" w:cs="Arial"/>
        </w:rPr>
        <w:t>ili ozlijeđenog kućnog ljubimca</w:t>
      </w:r>
    </w:p>
    <w:p w:rsidR="00543FCB" w:rsidRPr="00880656" w:rsidRDefault="00543FCB">
      <w:pPr>
        <w:numPr>
          <w:ilvl w:val="0"/>
          <w:numId w:val="7"/>
        </w:numPr>
        <w:spacing w:before="58" w:after="86"/>
        <w:jc w:val="both"/>
        <w:rPr>
          <w:rFonts w:ascii="Arial" w:hAnsi="Arial" w:cs="Arial"/>
        </w:rPr>
      </w:pPr>
      <w:r w:rsidRPr="00880656">
        <w:rPr>
          <w:rFonts w:ascii="Arial" w:hAnsi="Arial" w:cs="Arial"/>
        </w:rPr>
        <w:lastRenderedPageBreak/>
        <w:t>uzgajivač ne pokaže na uvid potvrdu o zadovoljenim uvjetima o</w:t>
      </w:r>
      <w:r w:rsidR="00D70181" w:rsidRPr="00880656">
        <w:rPr>
          <w:rFonts w:ascii="Arial" w:hAnsi="Arial" w:cs="Arial"/>
        </w:rPr>
        <w:t>d strane nadležnog ministarstva</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 xml:space="preserve">posjednik nije u roku od </w:t>
      </w:r>
      <w:r w:rsidR="00D70181" w:rsidRPr="00880656">
        <w:rPr>
          <w:rFonts w:ascii="Arial" w:hAnsi="Arial" w:cs="Arial"/>
        </w:rPr>
        <w:t>tri</w:t>
      </w:r>
      <w:r w:rsidRPr="00880656">
        <w:rPr>
          <w:rFonts w:ascii="Arial" w:hAnsi="Arial" w:cs="Arial"/>
        </w:rPr>
        <w:t xml:space="preserve"> dana prijavio nestanak kućnog ljubimca</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utvrdi osobne podatke posjednika koji je napustio kućnog ljubimca ili njegovu mladunčad</w:t>
      </w:r>
    </w:p>
    <w:p w:rsidR="00543FCB" w:rsidRPr="00880656" w:rsidRDefault="00543FCB">
      <w:pPr>
        <w:numPr>
          <w:ilvl w:val="0"/>
          <w:numId w:val="7"/>
        </w:numPr>
        <w:spacing w:before="58" w:after="86"/>
        <w:jc w:val="both"/>
        <w:rPr>
          <w:rFonts w:ascii="Arial" w:hAnsi="Arial" w:cs="Arial"/>
        </w:rPr>
      </w:pPr>
      <w:r w:rsidRPr="00880656">
        <w:rPr>
          <w:rFonts w:ascii="Arial" w:hAnsi="Arial" w:cs="Arial"/>
        </w:rPr>
        <w:t>posjednik životinju koristi za predstavljanje te u zabavne ili druge svrhe.</w:t>
      </w:r>
    </w:p>
    <w:p w:rsidR="00543FCB" w:rsidRPr="00880656" w:rsidRDefault="00543FCB">
      <w:pPr>
        <w:spacing w:before="58" w:after="86"/>
        <w:ind w:left="29" w:right="29"/>
        <w:jc w:val="both"/>
        <w:rPr>
          <w:rFonts w:ascii="Arial" w:hAnsi="Arial" w:cs="Arial"/>
        </w:rPr>
      </w:pPr>
      <w:r w:rsidRPr="00880656">
        <w:rPr>
          <w:rFonts w:ascii="Arial" w:hAnsi="Arial" w:cs="Arial"/>
        </w:rPr>
        <w:t>(</w:t>
      </w:r>
      <w:r w:rsidR="00F74098">
        <w:rPr>
          <w:rFonts w:ascii="Arial" w:hAnsi="Arial" w:cs="Arial"/>
        </w:rPr>
        <w:t>9</w:t>
      </w:r>
      <w:r w:rsidRPr="00880656">
        <w:rPr>
          <w:rFonts w:ascii="Arial" w:hAnsi="Arial" w:cs="Arial"/>
        </w:rPr>
        <w:t xml:space="preserve">) Komunalni redar dužan je obavijestiti policiju i/ili državno odvjetništvo kada uoči situaciju koja upućuje na mučenje ili ubijanje životinja. </w:t>
      </w:r>
    </w:p>
    <w:p w:rsidR="00955F23" w:rsidRDefault="00543FCB">
      <w:pPr>
        <w:spacing w:before="58" w:after="86"/>
        <w:ind w:left="29" w:right="29"/>
        <w:jc w:val="both"/>
        <w:rPr>
          <w:rFonts w:ascii="Arial" w:hAnsi="Arial" w:cs="Arial"/>
        </w:rPr>
      </w:pPr>
      <w:r w:rsidRPr="00880656">
        <w:rPr>
          <w:rFonts w:ascii="Arial" w:hAnsi="Arial" w:cs="Arial"/>
        </w:rPr>
        <w:t>(</w:t>
      </w:r>
      <w:r w:rsidR="00F74098">
        <w:rPr>
          <w:rFonts w:ascii="Arial" w:hAnsi="Arial" w:cs="Arial"/>
        </w:rPr>
        <w:t>10</w:t>
      </w:r>
      <w:r w:rsidRPr="00880656">
        <w:rPr>
          <w:rFonts w:ascii="Arial" w:hAnsi="Arial" w:cs="Arial"/>
        </w:rPr>
        <w:t xml:space="preserve">) U svim slučajevima u kojima komunalni redar tijekom nadzora uoči </w:t>
      </w:r>
      <w:r w:rsidR="00955F23">
        <w:rPr>
          <w:rFonts w:ascii="Arial" w:hAnsi="Arial" w:cs="Arial"/>
        </w:rPr>
        <w:t>protupravnosti u kojima nije ovlašten postupati, ovlašten je i dužan utvrditi činjenično stanje te proslijediti prijavu ovlaštenim tijelima na nadležno postupanje.</w:t>
      </w:r>
    </w:p>
    <w:p w:rsidR="00543FCB" w:rsidRPr="00880656" w:rsidRDefault="00543FCB">
      <w:pPr>
        <w:spacing w:before="58" w:after="86"/>
        <w:ind w:left="29" w:right="29"/>
        <w:jc w:val="both"/>
        <w:rPr>
          <w:rFonts w:ascii="Arial" w:hAnsi="Arial" w:cs="Arial"/>
        </w:rPr>
      </w:pPr>
    </w:p>
    <w:p w:rsidR="00543FCB" w:rsidRPr="00880656" w:rsidRDefault="00543FCB">
      <w:pPr>
        <w:spacing w:before="58" w:after="86"/>
        <w:ind w:left="29" w:right="29"/>
        <w:jc w:val="center"/>
        <w:rPr>
          <w:rFonts w:ascii="Arial" w:hAnsi="Arial" w:cs="Arial"/>
        </w:rPr>
      </w:pPr>
      <w:r w:rsidRPr="00880656">
        <w:rPr>
          <w:rFonts w:ascii="Arial" w:hAnsi="Arial" w:cs="Arial"/>
          <w:i/>
          <w:iCs/>
        </w:rPr>
        <w:t>Žalba protiv rješenja komunalnog redara</w:t>
      </w:r>
    </w:p>
    <w:p w:rsidR="00543FCB" w:rsidRPr="00880656" w:rsidRDefault="004F6FF3" w:rsidP="004F6FF3">
      <w:pPr>
        <w:spacing w:before="58" w:after="86"/>
        <w:ind w:left="29" w:right="29"/>
        <w:jc w:val="center"/>
        <w:rPr>
          <w:rFonts w:ascii="Arial" w:hAnsi="Arial" w:cs="Arial"/>
        </w:rPr>
      </w:pPr>
      <w:r w:rsidRPr="00880656">
        <w:rPr>
          <w:rFonts w:ascii="Arial" w:hAnsi="Arial" w:cs="Arial"/>
          <w:i/>
          <w:iCs/>
        </w:rPr>
        <w:t>Članak 34</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(1) Protiv rješenja komunalnog redara može se izjaviti žalba u roku od 15 dana od dana dostave rješenja. Žalba</w:t>
      </w:r>
      <w:r w:rsidR="00D70181" w:rsidRPr="00880656">
        <w:rPr>
          <w:rFonts w:ascii="Arial" w:hAnsi="Arial" w:cs="Arial"/>
        </w:rPr>
        <w:t xml:space="preserve"> na rješenje komunalnog redara </w:t>
      </w:r>
      <w:r w:rsidRPr="00880656">
        <w:rPr>
          <w:rFonts w:ascii="Arial" w:hAnsi="Arial" w:cs="Arial"/>
        </w:rPr>
        <w:t>ne odgađa izvršenje rješenja.</w:t>
      </w:r>
    </w:p>
    <w:p w:rsidR="00543FCB" w:rsidRPr="00880656" w:rsidRDefault="00543FCB">
      <w:pPr>
        <w:spacing w:before="58" w:after="86"/>
        <w:ind w:left="29" w:right="29"/>
        <w:jc w:val="both"/>
        <w:rPr>
          <w:rFonts w:ascii="Arial" w:hAnsi="Arial" w:cs="Arial"/>
        </w:rPr>
      </w:pPr>
      <w:r w:rsidRPr="00880656">
        <w:rPr>
          <w:rFonts w:ascii="Arial" w:hAnsi="Arial" w:cs="Arial"/>
        </w:rPr>
        <w:t>(2) O žalbi izjavljenoj protiv rješenja komunalnog redara odlučuje upravno tijelo jedinice područne samouprave nadležno za drugostupanjske poslove komunalnog gospodarstva.</w:t>
      </w:r>
    </w:p>
    <w:p w:rsidR="00543FCB" w:rsidRPr="00880656" w:rsidRDefault="00543FCB">
      <w:pPr>
        <w:spacing w:before="58" w:after="86"/>
        <w:ind w:left="29" w:right="29"/>
        <w:jc w:val="both"/>
        <w:rPr>
          <w:rFonts w:ascii="Arial" w:hAnsi="Arial" w:cs="Arial"/>
        </w:rPr>
      </w:pPr>
    </w:p>
    <w:p w:rsidR="00543FCB" w:rsidRPr="00880656" w:rsidRDefault="00543FCB" w:rsidP="00902FB2">
      <w:pPr>
        <w:spacing w:before="58" w:after="86"/>
        <w:ind w:left="29" w:right="29"/>
        <w:rPr>
          <w:rFonts w:ascii="Arial" w:hAnsi="Arial" w:cs="Arial"/>
          <w:i/>
          <w:iCs/>
        </w:rPr>
      </w:pPr>
      <w:r w:rsidRPr="00880656">
        <w:rPr>
          <w:rFonts w:ascii="Arial" w:hAnsi="Arial" w:cs="Arial"/>
          <w:b/>
          <w:bCs/>
        </w:rPr>
        <w:t>NOVČANE KAZNE</w:t>
      </w:r>
    </w:p>
    <w:p w:rsidR="00543FCB" w:rsidRPr="00880656" w:rsidRDefault="004F6FF3">
      <w:pPr>
        <w:spacing w:before="58" w:after="86"/>
        <w:ind w:left="29" w:right="29"/>
        <w:jc w:val="center"/>
        <w:rPr>
          <w:rFonts w:ascii="Arial" w:hAnsi="Arial" w:cs="Arial"/>
        </w:rPr>
      </w:pPr>
      <w:r w:rsidRPr="00880656">
        <w:rPr>
          <w:rFonts w:ascii="Arial" w:hAnsi="Arial" w:cs="Arial"/>
          <w:i/>
          <w:iCs/>
        </w:rPr>
        <w:t>Članak 35</w:t>
      </w:r>
      <w:r w:rsidR="00543FCB" w:rsidRPr="00880656">
        <w:rPr>
          <w:rFonts w:ascii="Arial" w:hAnsi="Arial" w:cs="Arial"/>
          <w:i/>
          <w:iCs/>
        </w:rPr>
        <w:t>.</w:t>
      </w:r>
    </w:p>
    <w:p w:rsidR="00543FCB" w:rsidRPr="00880656" w:rsidRDefault="00B80EB4">
      <w:pPr>
        <w:spacing w:before="58" w:after="86"/>
        <w:ind w:left="29" w:right="29"/>
        <w:jc w:val="both"/>
        <w:rPr>
          <w:rFonts w:ascii="Arial" w:hAnsi="Arial" w:cs="Arial"/>
        </w:rPr>
      </w:pPr>
      <w:r w:rsidRPr="00880656">
        <w:rPr>
          <w:rFonts w:ascii="Arial" w:hAnsi="Arial" w:cs="Arial"/>
        </w:rPr>
        <w:t xml:space="preserve"> </w:t>
      </w:r>
      <w:r w:rsidR="00543FCB" w:rsidRPr="00880656">
        <w:rPr>
          <w:rFonts w:ascii="Arial" w:hAnsi="Arial" w:cs="Arial"/>
        </w:rPr>
        <w:t>(</w:t>
      </w:r>
      <w:r w:rsidR="00955F23">
        <w:rPr>
          <w:rFonts w:ascii="Arial" w:hAnsi="Arial" w:cs="Arial"/>
        </w:rPr>
        <w:t>1</w:t>
      </w:r>
      <w:r w:rsidR="00543FCB" w:rsidRPr="00880656">
        <w:rPr>
          <w:rFonts w:ascii="Arial" w:hAnsi="Arial" w:cs="Arial"/>
        </w:rPr>
        <w:t xml:space="preserve">) </w:t>
      </w:r>
      <w:bookmarkStart w:id="21" w:name="__DdeLink__2723_2015407858"/>
      <w:r w:rsidR="00955F23">
        <w:rPr>
          <w:rFonts w:ascii="Arial" w:hAnsi="Arial" w:cs="Arial"/>
        </w:rPr>
        <w:t xml:space="preserve">Novčanom kaznom u iznosu od </w:t>
      </w:r>
      <w:bookmarkEnd w:id="21"/>
      <w:r w:rsidR="00F02229">
        <w:rPr>
          <w:rFonts w:ascii="Arial" w:hAnsi="Arial" w:cs="Arial"/>
        </w:rPr>
        <w:t xml:space="preserve">500,00 do </w:t>
      </w:r>
      <w:r w:rsidR="002F66A7">
        <w:rPr>
          <w:rFonts w:ascii="Arial" w:hAnsi="Arial" w:cs="Arial"/>
        </w:rPr>
        <w:t>2.000,00</w:t>
      </w:r>
      <w:r w:rsidR="00D70181" w:rsidRPr="00880656">
        <w:rPr>
          <w:rFonts w:ascii="Arial" w:hAnsi="Arial" w:cs="Arial"/>
        </w:rPr>
        <w:t xml:space="preserve"> kuna</w:t>
      </w:r>
      <w:r w:rsidR="00955F23">
        <w:rPr>
          <w:rFonts w:ascii="Arial" w:hAnsi="Arial" w:cs="Arial"/>
        </w:rPr>
        <w:t xml:space="preserve"> kaznit će se za prekršaj  fizička osoba ako kao  posjednik kućnog ljubimca</w:t>
      </w:r>
      <w:r w:rsidR="00543FCB" w:rsidRPr="00880656">
        <w:rPr>
          <w:rFonts w:ascii="Arial" w:hAnsi="Arial" w:cs="Arial"/>
        </w:rPr>
        <w:t>:</w:t>
      </w:r>
    </w:p>
    <w:p w:rsidR="00543FCB" w:rsidRDefault="00543FCB">
      <w:pPr>
        <w:numPr>
          <w:ilvl w:val="0"/>
          <w:numId w:val="1"/>
        </w:numPr>
        <w:spacing w:before="58" w:after="86"/>
        <w:jc w:val="both"/>
        <w:rPr>
          <w:rFonts w:ascii="Arial" w:hAnsi="Arial" w:cs="Arial"/>
        </w:rPr>
      </w:pPr>
      <w:r w:rsidRPr="00880656">
        <w:rPr>
          <w:rFonts w:ascii="Arial" w:hAnsi="Arial" w:cs="Arial"/>
        </w:rPr>
        <w:t xml:space="preserve">nije osigurao kućnom ljubimcu držanje u skladu s </w:t>
      </w:r>
      <w:r w:rsidR="00D70181" w:rsidRPr="00880656">
        <w:rPr>
          <w:rFonts w:ascii="Arial" w:hAnsi="Arial" w:cs="Arial"/>
        </w:rPr>
        <w:t>njegovim</w:t>
      </w:r>
      <w:r w:rsidRPr="00880656">
        <w:rPr>
          <w:rFonts w:ascii="Arial" w:hAnsi="Arial" w:cs="Arial"/>
        </w:rPr>
        <w:t xml:space="preserve"> potrebama, a minimalno predviđenim Zakonom o zaštiti životinja i </w:t>
      </w:r>
      <w:r w:rsidR="00955F23">
        <w:rPr>
          <w:rFonts w:ascii="Arial" w:hAnsi="Arial" w:cs="Arial"/>
        </w:rPr>
        <w:t>ovom O</w:t>
      </w:r>
      <w:r w:rsidRPr="00880656">
        <w:rPr>
          <w:rFonts w:ascii="Arial" w:hAnsi="Arial" w:cs="Arial"/>
        </w:rPr>
        <w:t>dlukom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st.1.</w:t>
      </w:r>
      <w:r w:rsidR="0009389E" w:rsidRPr="00880656">
        <w:rPr>
          <w:rFonts w:ascii="Arial" w:hAnsi="Arial" w:cs="Arial"/>
        </w:rPr>
        <w:t xml:space="preserve"> </w:t>
      </w:r>
      <w:r w:rsidRPr="00880656">
        <w:rPr>
          <w:rFonts w:ascii="Arial" w:hAnsi="Arial" w:cs="Arial"/>
        </w:rPr>
        <w:t>toč.1.)</w:t>
      </w:r>
      <w:r w:rsidR="0068472D">
        <w:rPr>
          <w:rFonts w:ascii="Arial" w:hAnsi="Arial" w:cs="Arial"/>
        </w:rPr>
        <w:t>,</w:t>
      </w:r>
    </w:p>
    <w:p w:rsidR="0068472D" w:rsidRDefault="0068472D">
      <w:pPr>
        <w:numPr>
          <w:ilvl w:val="0"/>
          <w:numId w:val="1"/>
        </w:numPr>
        <w:spacing w:before="58" w:after="86"/>
        <w:jc w:val="both"/>
        <w:rPr>
          <w:rFonts w:ascii="Arial" w:hAnsi="Arial" w:cs="Arial"/>
        </w:rPr>
      </w:pPr>
      <w:r>
        <w:rPr>
          <w:rFonts w:ascii="Arial" w:hAnsi="Arial" w:cs="Arial"/>
        </w:rPr>
        <w:t>psa nije označio mikročipom ili ga nije vakcinirao;</w:t>
      </w:r>
    </w:p>
    <w:p w:rsidR="0068472D" w:rsidRPr="00EA4BE1" w:rsidRDefault="0068472D" w:rsidP="00EA4BE1">
      <w:pPr>
        <w:numPr>
          <w:ilvl w:val="0"/>
          <w:numId w:val="1"/>
        </w:numPr>
        <w:spacing w:before="58" w:after="86"/>
        <w:jc w:val="both"/>
        <w:rPr>
          <w:rFonts w:ascii="Arial" w:hAnsi="Arial" w:cs="Arial"/>
        </w:rPr>
      </w:pPr>
      <w:r w:rsidRPr="00EA4BE1">
        <w:rPr>
          <w:rFonts w:ascii="Arial" w:hAnsi="Arial" w:cs="Arial"/>
        </w:rPr>
        <w:t>nije pravodobno zatražio veterinarsku pomoć  ili osigurao zbrinjavanje i odgovarajuću njegu bolesnoj ili ozlijeđenoj životinji,</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psu nije osigurao prostor koji odgovara nj</w:t>
      </w:r>
      <w:r w:rsidR="00D70181" w:rsidRPr="00880656">
        <w:rPr>
          <w:rFonts w:ascii="Arial" w:hAnsi="Arial" w:cs="Arial"/>
        </w:rPr>
        <w:t>egov</w:t>
      </w:r>
      <w:r w:rsidR="00955F23">
        <w:rPr>
          <w:rFonts w:ascii="Arial" w:hAnsi="Arial" w:cs="Arial"/>
        </w:rPr>
        <w:t xml:space="preserve">im potrebama </w:t>
      </w:r>
      <w:r w:rsidRPr="00880656">
        <w:rPr>
          <w:rFonts w:ascii="Arial" w:hAnsi="Arial" w:cs="Arial"/>
        </w:rPr>
        <w:t xml:space="preserve"> (Prilog 1.) te ga nije zaštit</w:t>
      </w:r>
      <w:r w:rsidR="00D70181" w:rsidRPr="00880656">
        <w:rPr>
          <w:rFonts w:ascii="Arial" w:hAnsi="Arial" w:cs="Arial"/>
        </w:rPr>
        <w:t>i</w:t>
      </w:r>
      <w:r w:rsidRPr="00880656">
        <w:rPr>
          <w:rFonts w:ascii="Arial" w:hAnsi="Arial" w:cs="Arial"/>
        </w:rPr>
        <w:t>o od vremenskih neprilika i drugih nepovoljnih uvjeta obitavanja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1.</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2.)</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psu nije osigurao pseću kućicu ili odgovarajuću nastambu u skladu s Prilogom 1.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1.</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3.)</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nije onemogućio bijeg i kretanje pasa po javnim površinama bez nadzora (čl.</w:t>
      </w:r>
      <w:r w:rsidR="0009389E" w:rsidRPr="00880656">
        <w:rPr>
          <w:rFonts w:ascii="Arial" w:hAnsi="Arial" w:cs="Arial"/>
        </w:rPr>
        <w:t xml:space="preserve"> </w:t>
      </w:r>
      <w:r w:rsidRPr="00880656">
        <w:rPr>
          <w:rFonts w:ascii="Arial" w:hAnsi="Arial" w:cs="Arial"/>
        </w:rPr>
        <w:t>3.st.1.</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5.)</w:t>
      </w:r>
    </w:p>
    <w:p w:rsidR="00543FCB" w:rsidRPr="00880656" w:rsidRDefault="00D70181">
      <w:pPr>
        <w:numPr>
          <w:ilvl w:val="0"/>
          <w:numId w:val="1"/>
        </w:numPr>
        <w:spacing w:before="58" w:after="86"/>
        <w:jc w:val="both"/>
        <w:rPr>
          <w:rFonts w:ascii="Arial" w:hAnsi="Arial" w:cs="Arial"/>
        </w:rPr>
      </w:pPr>
      <w:r w:rsidRPr="00880656">
        <w:rPr>
          <w:rFonts w:ascii="Arial" w:hAnsi="Arial" w:cs="Arial"/>
        </w:rPr>
        <w:t>nije na vidljivom mjestu stavio</w:t>
      </w:r>
      <w:r w:rsidR="00543FCB" w:rsidRPr="00880656">
        <w:rPr>
          <w:rFonts w:ascii="Arial" w:hAnsi="Arial" w:cs="Arial"/>
        </w:rPr>
        <w:t xml:space="preserve"> oznaku koja upozorava na psa te ne posjeduje ispravno zvono na ulaznim dvorišnim ili vrtnim vratima (čl.</w:t>
      </w:r>
      <w:r w:rsidR="0009389E" w:rsidRPr="00880656">
        <w:rPr>
          <w:rFonts w:ascii="Arial" w:hAnsi="Arial" w:cs="Arial"/>
        </w:rPr>
        <w:t xml:space="preserve"> </w:t>
      </w:r>
      <w:r w:rsidR="00543FCB" w:rsidRPr="00880656">
        <w:rPr>
          <w:rFonts w:ascii="Arial" w:hAnsi="Arial" w:cs="Arial"/>
        </w:rPr>
        <w:t>3.</w:t>
      </w:r>
      <w:r w:rsidR="0009389E" w:rsidRPr="00880656">
        <w:rPr>
          <w:rFonts w:ascii="Arial" w:hAnsi="Arial" w:cs="Arial"/>
        </w:rPr>
        <w:t xml:space="preserve"> </w:t>
      </w:r>
      <w:r w:rsidR="00543FCB" w:rsidRPr="00880656">
        <w:rPr>
          <w:rFonts w:ascii="Arial" w:hAnsi="Arial" w:cs="Arial"/>
        </w:rPr>
        <w:t>st.</w:t>
      </w:r>
      <w:r w:rsidR="0009389E" w:rsidRPr="00880656">
        <w:rPr>
          <w:rFonts w:ascii="Arial" w:hAnsi="Arial" w:cs="Arial"/>
        </w:rPr>
        <w:t xml:space="preserve"> </w:t>
      </w:r>
      <w:r w:rsidR="00543FCB" w:rsidRPr="00880656">
        <w:rPr>
          <w:rFonts w:ascii="Arial" w:hAnsi="Arial" w:cs="Arial"/>
        </w:rPr>
        <w:t>1.</w:t>
      </w:r>
      <w:r w:rsidR="0009389E" w:rsidRPr="00880656">
        <w:rPr>
          <w:rFonts w:ascii="Arial" w:hAnsi="Arial" w:cs="Arial"/>
        </w:rPr>
        <w:t xml:space="preserve"> </w:t>
      </w:r>
      <w:r w:rsidR="00543FCB" w:rsidRPr="00880656">
        <w:rPr>
          <w:rFonts w:ascii="Arial" w:hAnsi="Arial" w:cs="Arial"/>
        </w:rPr>
        <w:t>toč.</w:t>
      </w:r>
      <w:r w:rsidR="0009389E" w:rsidRPr="00880656">
        <w:rPr>
          <w:rFonts w:ascii="Arial" w:hAnsi="Arial" w:cs="Arial"/>
        </w:rPr>
        <w:t xml:space="preserve"> </w:t>
      </w:r>
      <w:r w:rsidR="00543FCB" w:rsidRPr="00880656">
        <w:rPr>
          <w:rFonts w:ascii="Arial" w:hAnsi="Arial" w:cs="Arial"/>
        </w:rPr>
        <w:t>6.)</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nije osigurao kućnom ljubimcu redovitu i pravilnu ishranu te trajno omogućio pristup svježoj pitkoj vodi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1.</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8.)</w:t>
      </w:r>
    </w:p>
    <w:p w:rsidR="00543FCB" w:rsidRPr="00880656" w:rsidRDefault="00543FCB">
      <w:pPr>
        <w:numPr>
          <w:ilvl w:val="0"/>
          <w:numId w:val="1"/>
        </w:numPr>
        <w:spacing w:before="58" w:after="86"/>
        <w:jc w:val="both"/>
        <w:rPr>
          <w:rFonts w:ascii="Arial" w:hAnsi="Arial" w:cs="Arial"/>
        </w:rPr>
      </w:pPr>
      <w:r w:rsidRPr="00880656">
        <w:rPr>
          <w:rFonts w:ascii="Arial" w:eastAsia="Arial" w:hAnsi="Arial" w:cs="Arial"/>
        </w:rPr>
        <w:t>redovito ne čisti i ne održava urednim prostor u kojem</w:t>
      </w:r>
      <w:r w:rsidR="00D70181" w:rsidRPr="00880656">
        <w:rPr>
          <w:rFonts w:ascii="Arial" w:eastAsia="Arial" w:hAnsi="Arial" w:cs="Arial"/>
        </w:rPr>
        <w:t>u</w:t>
      </w:r>
      <w:r w:rsidRPr="00880656">
        <w:rPr>
          <w:rFonts w:ascii="Arial" w:eastAsia="Arial" w:hAnsi="Arial" w:cs="Arial"/>
        </w:rPr>
        <w:t xml:space="preserve"> boravi kućni ljubimac</w:t>
      </w:r>
      <w:r w:rsidRPr="00880656">
        <w:rPr>
          <w:rFonts w:ascii="Arial" w:hAnsi="Arial" w:cs="Arial"/>
        </w:rPr>
        <w:t xml:space="preserve">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1.</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9.)</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istrčava kućnog ljubimca vezanjem za motorno prijevozno sredstvo koje je u pokretu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2.)</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drži psa trajno vezanim ili ga trajno držati u prostorima ili dijelu dvorišta bez omogućavanja slobodnog kretanja izvan tog prostora</w:t>
      </w:r>
      <w:r w:rsidR="00D70181" w:rsidRPr="00880656">
        <w:rPr>
          <w:rFonts w:ascii="Arial" w:hAnsi="Arial" w:cs="Arial"/>
        </w:rPr>
        <w:t xml:space="preserve"> </w:t>
      </w:r>
      <w:r w:rsidRPr="00880656">
        <w:rPr>
          <w:rFonts w:ascii="Arial" w:hAnsi="Arial" w:cs="Arial"/>
        </w:rPr>
        <w:t>(čl.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3.)</w:t>
      </w:r>
    </w:p>
    <w:p w:rsidR="00543FCB" w:rsidRPr="00880656" w:rsidRDefault="00543FCB">
      <w:pPr>
        <w:numPr>
          <w:ilvl w:val="0"/>
          <w:numId w:val="1"/>
        </w:numPr>
        <w:spacing w:before="58" w:after="86"/>
        <w:jc w:val="both"/>
        <w:rPr>
          <w:rFonts w:ascii="Arial" w:hAnsi="Arial" w:cs="Arial"/>
        </w:rPr>
      </w:pPr>
      <w:r w:rsidRPr="00880656">
        <w:rPr>
          <w:rFonts w:ascii="Arial" w:hAnsi="Arial" w:cs="Arial"/>
        </w:rPr>
        <w:lastRenderedPageBreak/>
        <w:t xml:space="preserve">veže psa, osim privremeno u iznimnim situacijama kada ograđivanje dijela dvorišta nije izvedivo. U tom slučaju pas se može vezati na način da mu je omogućeno kretanje u promjeru minimalno </w:t>
      </w:r>
      <w:r w:rsidR="00D70181" w:rsidRPr="00880656">
        <w:rPr>
          <w:rFonts w:ascii="Arial" w:hAnsi="Arial" w:cs="Arial"/>
        </w:rPr>
        <w:t>pet</w:t>
      </w:r>
      <w:r w:rsidRPr="00880656">
        <w:rPr>
          <w:rFonts w:ascii="Arial" w:hAnsi="Arial" w:cs="Arial"/>
        </w:rPr>
        <w:t xml:space="preserve"> metara, a sredstvo vezanja i ogrlica moraju biti od takvog materijala da psu ne nanose bol, patnju ili ozljeđivanje. Posjednik će se kazniti </w:t>
      </w:r>
      <w:r w:rsidR="00D70181" w:rsidRPr="00880656">
        <w:rPr>
          <w:rFonts w:ascii="Arial" w:hAnsi="Arial" w:cs="Arial"/>
        </w:rPr>
        <w:t>a</w:t>
      </w:r>
      <w:r w:rsidRPr="00880656">
        <w:rPr>
          <w:rFonts w:ascii="Arial" w:hAnsi="Arial" w:cs="Arial"/>
        </w:rPr>
        <w:t xml:space="preserve">ko </w:t>
      </w:r>
      <w:r w:rsidR="00D70181" w:rsidRPr="00880656">
        <w:rPr>
          <w:rFonts w:ascii="Arial" w:hAnsi="Arial" w:cs="Arial"/>
        </w:rPr>
        <w:t xml:space="preserve">se ne drži propisanih pravila o </w:t>
      </w:r>
      <w:r w:rsidRPr="00880656">
        <w:rPr>
          <w:rFonts w:ascii="Arial" w:hAnsi="Arial" w:cs="Arial"/>
        </w:rPr>
        <w:t>vezanju psa.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4.)</w:t>
      </w:r>
    </w:p>
    <w:p w:rsidR="00543FCB" w:rsidRPr="00880656" w:rsidRDefault="00833858">
      <w:pPr>
        <w:numPr>
          <w:ilvl w:val="0"/>
          <w:numId w:val="1"/>
        </w:numPr>
        <w:spacing w:before="58" w:after="86"/>
        <w:jc w:val="both"/>
        <w:rPr>
          <w:rFonts w:ascii="Arial" w:hAnsi="Arial" w:cs="Arial"/>
        </w:rPr>
      </w:pPr>
      <w:r w:rsidRPr="00880656">
        <w:rPr>
          <w:rFonts w:ascii="Arial" w:hAnsi="Arial" w:cs="Arial"/>
        </w:rPr>
        <w:t>trajno drži kućne ljubimce</w:t>
      </w:r>
      <w:r w:rsidR="00543FCB" w:rsidRPr="00880656">
        <w:rPr>
          <w:rFonts w:ascii="Arial" w:hAnsi="Arial" w:cs="Arial"/>
        </w:rPr>
        <w:t xml:space="preserve"> na adresi različitoj od prebivališta ili boravišta posjednika, osim u slučaju kada se radi o radnim psima koji čuvaju neki objekt ili imovinu. Posjednik će se kazniti </w:t>
      </w:r>
      <w:r w:rsidRPr="00880656">
        <w:rPr>
          <w:rFonts w:ascii="Arial" w:hAnsi="Arial" w:cs="Arial"/>
        </w:rPr>
        <w:t>a</w:t>
      </w:r>
      <w:r w:rsidR="00543FCB" w:rsidRPr="00880656">
        <w:rPr>
          <w:rFonts w:ascii="Arial" w:hAnsi="Arial" w:cs="Arial"/>
        </w:rPr>
        <w:t>ko psu ne osigura svakodnevni nadzor</w:t>
      </w:r>
      <w:r w:rsidRPr="00880656">
        <w:rPr>
          <w:rFonts w:ascii="Arial" w:hAnsi="Arial" w:cs="Arial"/>
        </w:rPr>
        <w:t xml:space="preserve">. </w:t>
      </w:r>
      <w:r w:rsidR="00543FCB" w:rsidRPr="00880656">
        <w:rPr>
          <w:rFonts w:ascii="Arial" w:hAnsi="Arial" w:cs="Arial"/>
        </w:rPr>
        <w:t>(čl.</w:t>
      </w:r>
      <w:r w:rsidR="0009389E" w:rsidRPr="00880656">
        <w:rPr>
          <w:rFonts w:ascii="Arial" w:hAnsi="Arial" w:cs="Arial"/>
        </w:rPr>
        <w:t xml:space="preserve"> </w:t>
      </w:r>
      <w:r w:rsidR="00543FCB" w:rsidRPr="00880656">
        <w:rPr>
          <w:rFonts w:ascii="Arial" w:hAnsi="Arial" w:cs="Arial"/>
        </w:rPr>
        <w:t>3.</w:t>
      </w:r>
      <w:r w:rsidR="0009389E" w:rsidRPr="00880656">
        <w:rPr>
          <w:rFonts w:ascii="Arial" w:hAnsi="Arial" w:cs="Arial"/>
        </w:rPr>
        <w:t xml:space="preserve"> </w:t>
      </w:r>
      <w:r w:rsidR="00543FCB" w:rsidRPr="00880656">
        <w:rPr>
          <w:rFonts w:ascii="Arial" w:hAnsi="Arial" w:cs="Arial"/>
        </w:rPr>
        <w:t>st.</w:t>
      </w:r>
      <w:r w:rsidR="0009389E" w:rsidRPr="00880656">
        <w:rPr>
          <w:rFonts w:ascii="Arial" w:hAnsi="Arial" w:cs="Arial"/>
        </w:rPr>
        <w:t xml:space="preserve"> </w:t>
      </w:r>
      <w:r w:rsidR="00543FCB" w:rsidRPr="00880656">
        <w:rPr>
          <w:rFonts w:ascii="Arial" w:hAnsi="Arial" w:cs="Arial"/>
        </w:rPr>
        <w:t>3.</w:t>
      </w:r>
      <w:r w:rsidR="0009389E" w:rsidRPr="00880656">
        <w:rPr>
          <w:rFonts w:ascii="Arial" w:hAnsi="Arial" w:cs="Arial"/>
        </w:rPr>
        <w:t xml:space="preserve"> </w:t>
      </w:r>
      <w:r w:rsidR="00543FCB" w:rsidRPr="00880656">
        <w:rPr>
          <w:rFonts w:ascii="Arial" w:hAnsi="Arial" w:cs="Arial"/>
        </w:rPr>
        <w:t>toč.</w:t>
      </w:r>
      <w:r w:rsidR="0009389E" w:rsidRPr="00880656">
        <w:rPr>
          <w:rFonts w:ascii="Arial" w:hAnsi="Arial" w:cs="Arial"/>
        </w:rPr>
        <w:t xml:space="preserve"> </w:t>
      </w:r>
      <w:r w:rsidR="00543FCB" w:rsidRPr="00880656">
        <w:rPr>
          <w:rFonts w:ascii="Arial" w:hAnsi="Arial" w:cs="Arial"/>
        </w:rPr>
        <w:t>5.)</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drži kao kućne ljubimce opasne i potencijalno opasne životinjske vrste utvrđene u Popisu opasnih i potencijalno opasnih životinjskih vrsta (Prilog 2.) koji je sastavni dio ove Odluke.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toč.</w:t>
      </w:r>
      <w:r w:rsidR="0009389E" w:rsidRPr="00880656">
        <w:rPr>
          <w:rFonts w:ascii="Arial" w:hAnsi="Arial" w:cs="Arial"/>
        </w:rPr>
        <w:t xml:space="preserve"> </w:t>
      </w:r>
      <w:r w:rsidRPr="00880656">
        <w:rPr>
          <w:rFonts w:ascii="Arial" w:hAnsi="Arial" w:cs="Arial"/>
        </w:rPr>
        <w:t>6.)</w:t>
      </w:r>
    </w:p>
    <w:p w:rsidR="00543FCB" w:rsidRPr="00880656" w:rsidRDefault="00543FCB" w:rsidP="00CB76E3">
      <w:pPr>
        <w:numPr>
          <w:ilvl w:val="0"/>
          <w:numId w:val="1"/>
        </w:numPr>
        <w:spacing w:before="58" w:after="86"/>
        <w:jc w:val="both"/>
        <w:rPr>
          <w:rFonts w:ascii="Arial" w:hAnsi="Arial" w:cs="Arial"/>
        </w:rPr>
      </w:pPr>
      <w:r w:rsidRPr="00880656">
        <w:rPr>
          <w:rFonts w:ascii="Arial" w:hAnsi="Arial" w:cs="Arial"/>
        </w:rPr>
        <w:t>posjednik nije odgovarajućim odgojem i/ili školovanjem ili drugim mjerama osigurao da pas u odnosu na držanje i kretanje nije opasan za okolinu (čl.</w:t>
      </w:r>
      <w:r w:rsidR="0009389E" w:rsidRPr="00880656">
        <w:rPr>
          <w:rFonts w:ascii="Arial" w:hAnsi="Arial" w:cs="Arial"/>
        </w:rPr>
        <w:t xml:space="preserve"> </w:t>
      </w:r>
      <w:r w:rsidRPr="00880656">
        <w:rPr>
          <w:rFonts w:ascii="Arial" w:hAnsi="Arial" w:cs="Arial"/>
        </w:rPr>
        <w:t>3.</w:t>
      </w:r>
      <w:r w:rsidR="0009389E" w:rsidRPr="00880656">
        <w:rPr>
          <w:rFonts w:ascii="Arial" w:hAnsi="Arial" w:cs="Arial"/>
        </w:rPr>
        <w:t xml:space="preserve"> </w:t>
      </w:r>
      <w:r w:rsidRPr="00880656">
        <w:rPr>
          <w:rFonts w:ascii="Arial" w:hAnsi="Arial" w:cs="Arial"/>
        </w:rPr>
        <w:t>s</w:t>
      </w:r>
      <w:r w:rsidR="0009389E" w:rsidRPr="00880656">
        <w:rPr>
          <w:rFonts w:ascii="Arial" w:hAnsi="Arial" w:cs="Arial"/>
        </w:rPr>
        <w:t>t</w:t>
      </w:r>
      <w:r w:rsidRPr="00880656">
        <w:rPr>
          <w:rFonts w:ascii="Arial" w:hAnsi="Arial" w:cs="Arial"/>
        </w:rPr>
        <w:t>.</w:t>
      </w:r>
      <w:r w:rsidR="0009389E" w:rsidRPr="00880656">
        <w:rPr>
          <w:rFonts w:ascii="Arial" w:hAnsi="Arial" w:cs="Arial"/>
        </w:rPr>
        <w:t xml:space="preserve"> </w:t>
      </w:r>
      <w:r w:rsidRPr="00880656">
        <w:rPr>
          <w:rFonts w:ascii="Arial" w:hAnsi="Arial" w:cs="Arial"/>
        </w:rPr>
        <w:t>4.)</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 xml:space="preserve">posjednik koji psa drži u stanu ili kući bez okućnice, ne izvodi </w:t>
      </w:r>
      <w:r w:rsidR="00833858" w:rsidRPr="00880656">
        <w:rPr>
          <w:rFonts w:ascii="Arial" w:hAnsi="Arial" w:cs="Arial"/>
        </w:rPr>
        <w:t xml:space="preserve">psa </w:t>
      </w:r>
      <w:r w:rsidRPr="00880656">
        <w:rPr>
          <w:rFonts w:ascii="Arial" w:hAnsi="Arial" w:cs="Arial"/>
        </w:rPr>
        <w:t xml:space="preserve">svakodnevno van </w:t>
      </w:r>
      <w:r w:rsidRPr="00880656">
        <w:rPr>
          <w:rFonts w:ascii="Arial" w:eastAsia="Arial" w:hAnsi="Arial" w:cs="Arial"/>
        </w:rPr>
        <w:t>radi obavljanja nužde i zadovoljenja ostalih dnevnih fizičkih aktivnosti</w:t>
      </w:r>
      <w:r w:rsidRPr="00880656">
        <w:rPr>
          <w:rFonts w:ascii="Arial" w:hAnsi="Arial" w:cs="Arial"/>
        </w:rPr>
        <w:t xml:space="preserve"> (čl.</w:t>
      </w:r>
      <w:r w:rsidR="0009389E" w:rsidRPr="00880656">
        <w:rPr>
          <w:rFonts w:ascii="Arial" w:hAnsi="Arial" w:cs="Arial"/>
        </w:rPr>
        <w:t xml:space="preserve"> </w:t>
      </w:r>
      <w:r w:rsidRPr="00880656">
        <w:rPr>
          <w:rFonts w:ascii="Arial" w:hAnsi="Arial" w:cs="Arial"/>
        </w:rPr>
        <w:t>4.</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2.)</w:t>
      </w:r>
    </w:p>
    <w:p w:rsidR="00543FCB" w:rsidRPr="00880656" w:rsidRDefault="00A27C9A">
      <w:pPr>
        <w:numPr>
          <w:ilvl w:val="0"/>
          <w:numId w:val="1"/>
        </w:numPr>
        <w:spacing w:before="58" w:after="86"/>
        <w:jc w:val="both"/>
        <w:rPr>
          <w:rFonts w:ascii="Arial" w:hAnsi="Arial" w:cs="Arial"/>
        </w:rPr>
      </w:pPr>
      <w:bookmarkStart w:id="22" w:name="__DdeLink__3451_835536219"/>
      <w:r w:rsidRPr="00880656">
        <w:rPr>
          <w:rFonts w:ascii="Arial" w:hAnsi="Arial" w:cs="Arial"/>
        </w:rPr>
        <w:t xml:space="preserve">posjednik </w:t>
      </w:r>
      <w:r w:rsidR="00543FCB" w:rsidRPr="00880656">
        <w:rPr>
          <w:rFonts w:ascii="Arial" w:hAnsi="Arial" w:cs="Arial"/>
        </w:rPr>
        <w:t>ne</w:t>
      </w:r>
      <w:r w:rsidRPr="00880656">
        <w:rPr>
          <w:rFonts w:ascii="Arial" w:hAnsi="Arial" w:cs="Arial"/>
        </w:rPr>
        <w:t xml:space="preserve"> osigura kućnom ljubimcu dovoljnu količinu hrane i vode </w:t>
      </w:r>
      <w:r w:rsidR="00543FCB" w:rsidRPr="00880656">
        <w:rPr>
          <w:rFonts w:ascii="Arial" w:hAnsi="Arial" w:cs="Arial"/>
        </w:rPr>
        <w:t>(čl.</w:t>
      </w:r>
      <w:r w:rsidR="0009389E" w:rsidRPr="00880656">
        <w:rPr>
          <w:rFonts w:ascii="Arial" w:hAnsi="Arial" w:cs="Arial"/>
        </w:rPr>
        <w:t xml:space="preserve"> </w:t>
      </w:r>
      <w:r w:rsidR="00543FCB" w:rsidRPr="00880656">
        <w:rPr>
          <w:rFonts w:ascii="Arial" w:hAnsi="Arial" w:cs="Arial"/>
        </w:rPr>
        <w:t>5.</w:t>
      </w:r>
      <w:r w:rsidR="0009389E" w:rsidRPr="00880656">
        <w:rPr>
          <w:rFonts w:ascii="Arial" w:hAnsi="Arial" w:cs="Arial"/>
        </w:rPr>
        <w:t xml:space="preserve"> </w:t>
      </w:r>
      <w:r w:rsidR="00543FCB" w:rsidRPr="00880656">
        <w:rPr>
          <w:rFonts w:ascii="Arial" w:hAnsi="Arial" w:cs="Arial"/>
        </w:rPr>
        <w:t>st.</w:t>
      </w:r>
      <w:r w:rsidR="0009389E" w:rsidRPr="00880656">
        <w:rPr>
          <w:rFonts w:ascii="Arial" w:hAnsi="Arial" w:cs="Arial"/>
        </w:rPr>
        <w:t xml:space="preserve"> </w:t>
      </w:r>
      <w:r w:rsidR="00543FCB" w:rsidRPr="00880656">
        <w:rPr>
          <w:rFonts w:ascii="Arial" w:hAnsi="Arial" w:cs="Arial"/>
        </w:rPr>
        <w:t>1.</w:t>
      </w:r>
      <w:r w:rsidRPr="00880656">
        <w:rPr>
          <w:rFonts w:ascii="Arial" w:hAnsi="Arial" w:cs="Arial"/>
        </w:rPr>
        <w:t xml:space="preserve"> i 2.</w:t>
      </w:r>
      <w:r w:rsidR="00543FCB" w:rsidRPr="00880656">
        <w:rPr>
          <w:rFonts w:ascii="Arial" w:hAnsi="Arial" w:cs="Arial"/>
        </w:rPr>
        <w:t>)</w:t>
      </w:r>
    </w:p>
    <w:p w:rsidR="00543FCB" w:rsidRPr="00880656" w:rsidRDefault="00A27C9A">
      <w:pPr>
        <w:numPr>
          <w:ilvl w:val="0"/>
          <w:numId w:val="1"/>
        </w:numPr>
        <w:spacing w:before="58" w:after="86"/>
        <w:jc w:val="both"/>
        <w:rPr>
          <w:rFonts w:ascii="Arial" w:hAnsi="Arial" w:cs="Arial"/>
        </w:rPr>
      </w:pPr>
      <w:r w:rsidRPr="00880656">
        <w:rPr>
          <w:rFonts w:ascii="Arial" w:hAnsi="Arial" w:cs="Arial"/>
        </w:rPr>
        <w:t>posjednik ne čisti prostor u kojem</w:t>
      </w:r>
      <w:r w:rsidR="00833858" w:rsidRPr="00880656">
        <w:rPr>
          <w:rFonts w:ascii="Arial" w:hAnsi="Arial" w:cs="Arial"/>
        </w:rPr>
        <w:t>u</w:t>
      </w:r>
      <w:r w:rsidRPr="00880656">
        <w:rPr>
          <w:rFonts w:ascii="Arial" w:hAnsi="Arial" w:cs="Arial"/>
        </w:rPr>
        <w:t xml:space="preserve"> kućni ljubimac boravi ili ne održava čistim opremu za hranjenje i napajanje (čl.</w:t>
      </w:r>
      <w:r w:rsidR="0009389E" w:rsidRPr="00880656">
        <w:rPr>
          <w:rFonts w:ascii="Arial" w:hAnsi="Arial" w:cs="Arial"/>
        </w:rPr>
        <w:t xml:space="preserve"> </w:t>
      </w:r>
      <w:r w:rsidRPr="00880656">
        <w:rPr>
          <w:rFonts w:ascii="Arial" w:hAnsi="Arial" w:cs="Arial"/>
        </w:rPr>
        <w:t>5.</w:t>
      </w:r>
      <w:r w:rsidR="0009389E" w:rsidRPr="00880656">
        <w:rPr>
          <w:rFonts w:ascii="Arial" w:hAnsi="Arial" w:cs="Arial"/>
        </w:rPr>
        <w:t xml:space="preserve"> </w:t>
      </w:r>
      <w:r w:rsidRPr="00880656">
        <w:rPr>
          <w:rFonts w:ascii="Arial" w:hAnsi="Arial" w:cs="Arial"/>
        </w:rPr>
        <w:t>st.3</w:t>
      </w:r>
      <w:r w:rsidR="00543FCB" w:rsidRPr="00880656">
        <w:rPr>
          <w:rFonts w:ascii="Arial" w:hAnsi="Arial" w:cs="Arial"/>
        </w:rPr>
        <w:t>.)</w:t>
      </w:r>
    </w:p>
    <w:p w:rsidR="00543FCB" w:rsidRPr="00880656" w:rsidRDefault="004F6FF3" w:rsidP="004F6FF3">
      <w:pPr>
        <w:numPr>
          <w:ilvl w:val="0"/>
          <w:numId w:val="1"/>
        </w:numPr>
        <w:spacing w:before="58" w:after="86"/>
        <w:jc w:val="both"/>
        <w:rPr>
          <w:rFonts w:ascii="Arial" w:hAnsi="Arial" w:cs="Arial"/>
        </w:rPr>
      </w:pPr>
      <w:r w:rsidRPr="00880656">
        <w:rPr>
          <w:rFonts w:ascii="Arial" w:hAnsi="Arial" w:cs="Arial"/>
          <w:color w:val="538135"/>
        </w:rPr>
        <w:t xml:space="preserve"> </w:t>
      </w:r>
      <w:r w:rsidRPr="00880656">
        <w:rPr>
          <w:rFonts w:ascii="Arial" w:hAnsi="Arial" w:cs="Arial"/>
        </w:rPr>
        <w:t>posjednik drži psa trajno vezanim (čl.</w:t>
      </w:r>
      <w:r w:rsidR="0009389E" w:rsidRPr="00880656">
        <w:rPr>
          <w:rFonts w:ascii="Arial" w:hAnsi="Arial" w:cs="Arial"/>
        </w:rPr>
        <w:t xml:space="preserve"> </w:t>
      </w:r>
      <w:r w:rsidRPr="00880656">
        <w:rPr>
          <w:rFonts w:ascii="Arial" w:hAnsi="Arial" w:cs="Arial"/>
        </w:rPr>
        <w:t>6.</w:t>
      </w:r>
      <w:r w:rsidR="0009389E" w:rsidRPr="00880656">
        <w:rPr>
          <w:rFonts w:ascii="Arial" w:hAnsi="Arial" w:cs="Arial"/>
        </w:rPr>
        <w:t xml:space="preserve"> </w:t>
      </w:r>
      <w:r w:rsidRPr="00880656">
        <w:rPr>
          <w:rFonts w:ascii="Arial" w:hAnsi="Arial" w:cs="Arial"/>
        </w:rPr>
        <w:t>st.1)</w:t>
      </w:r>
      <w:bookmarkEnd w:id="22"/>
    </w:p>
    <w:p w:rsidR="00543FCB" w:rsidRPr="00880656" w:rsidRDefault="00543FCB">
      <w:pPr>
        <w:numPr>
          <w:ilvl w:val="0"/>
          <w:numId w:val="1"/>
        </w:numPr>
        <w:spacing w:before="58" w:after="86"/>
        <w:jc w:val="both"/>
        <w:rPr>
          <w:rFonts w:ascii="Arial" w:hAnsi="Arial" w:cs="Arial"/>
        </w:rPr>
      </w:pPr>
      <w:r w:rsidRPr="00880656">
        <w:rPr>
          <w:rFonts w:ascii="Arial" w:hAnsi="Arial" w:cs="Arial"/>
        </w:rPr>
        <w:t xml:space="preserve">psa </w:t>
      </w:r>
      <w:r w:rsidR="00833858" w:rsidRPr="00880656">
        <w:rPr>
          <w:rFonts w:ascii="Arial" w:hAnsi="Arial" w:cs="Arial"/>
        </w:rPr>
        <w:t>izvodi na javne površine gdje</w:t>
      </w:r>
      <w:r w:rsidR="00C550CA" w:rsidRPr="00880656">
        <w:rPr>
          <w:rFonts w:ascii="Arial" w:hAnsi="Arial" w:cs="Arial"/>
        </w:rPr>
        <w:t xml:space="preserve"> to ovom O</w:t>
      </w:r>
      <w:r w:rsidRPr="00880656">
        <w:rPr>
          <w:rFonts w:ascii="Arial" w:hAnsi="Arial" w:cs="Arial"/>
        </w:rPr>
        <w:t>dlukom nije dopuš</w:t>
      </w:r>
      <w:r w:rsidR="00833858" w:rsidRPr="00880656">
        <w:rPr>
          <w:rFonts w:ascii="Arial" w:hAnsi="Arial" w:cs="Arial"/>
        </w:rPr>
        <w:t>t</w:t>
      </w:r>
      <w:r w:rsidRPr="00880656">
        <w:rPr>
          <w:rFonts w:ascii="Arial" w:hAnsi="Arial" w:cs="Arial"/>
        </w:rPr>
        <w:t xml:space="preserve">eno te </w:t>
      </w:r>
      <w:r w:rsidR="00833858" w:rsidRPr="00880656">
        <w:rPr>
          <w:rFonts w:ascii="Arial" w:hAnsi="Arial" w:cs="Arial"/>
        </w:rPr>
        <w:t>a</w:t>
      </w:r>
      <w:r w:rsidRPr="00880656">
        <w:rPr>
          <w:rFonts w:ascii="Arial" w:hAnsi="Arial" w:cs="Arial"/>
        </w:rPr>
        <w:t>ko pas nije označen mikročipom, na povodcu</w:t>
      </w:r>
      <w:r w:rsidR="004F6FF3" w:rsidRPr="00880656">
        <w:rPr>
          <w:rFonts w:ascii="Arial" w:hAnsi="Arial" w:cs="Arial"/>
        </w:rPr>
        <w:t xml:space="preserve"> i pod nadzorom posjednika (čl.</w:t>
      </w:r>
      <w:r w:rsidR="0009389E" w:rsidRPr="00880656">
        <w:rPr>
          <w:rFonts w:ascii="Arial" w:hAnsi="Arial" w:cs="Arial"/>
        </w:rPr>
        <w:t xml:space="preserve"> </w:t>
      </w:r>
      <w:r w:rsidR="004F6FF3" w:rsidRPr="00880656">
        <w:rPr>
          <w:rFonts w:ascii="Arial" w:hAnsi="Arial" w:cs="Arial"/>
        </w:rPr>
        <w:t>8</w:t>
      </w:r>
      <w:r w:rsidRPr="00880656">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dozvoli da se kućni ljubimac kreće slobodno ili na povodcu na dječjim igralištima, cvjetnjacima, neograđenim sportskim terenima, neograđenim dvorištima škola i vrtića te na drugim mjestima gdje postoji opasnost ugrožavanja zdravstveno-higijenske sigurnosti i zdravlja ljudi bez dopuštenja vlasnika i dozvole korisnika prostora</w:t>
      </w:r>
      <w:r w:rsidR="00833858" w:rsidRPr="00880656">
        <w:rPr>
          <w:rFonts w:ascii="Arial" w:hAnsi="Arial" w:cs="Arial"/>
        </w:rPr>
        <w:t xml:space="preserve"> </w:t>
      </w:r>
      <w:r w:rsidR="004F6FF3" w:rsidRPr="00880656">
        <w:rPr>
          <w:rFonts w:ascii="Arial" w:hAnsi="Arial" w:cs="Arial"/>
        </w:rPr>
        <w:t>( čl.</w:t>
      </w:r>
      <w:r w:rsidR="0009389E" w:rsidRPr="00880656">
        <w:rPr>
          <w:rFonts w:ascii="Arial" w:hAnsi="Arial" w:cs="Arial"/>
        </w:rPr>
        <w:t xml:space="preserve"> </w:t>
      </w:r>
      <w:r w:rsidR="004F6FF3" w:rsidRPr="00880656">
        <w:rPr>
          <w:rFonts w:ascii="Arial" w:hAnsi="Arial" w:cs="Arial"/>
        </w:rPr>
        <w:t>11</w:t>
      </w:r>
      <w:r w:rsidRPr="00880656">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omogući kućnom ljubimcu da samostalno šeće javnim površinama bez njeg</w:t>
      </w:r>
      <w:r w:rsidR="004F6FF3" w:rsidRPr="00880656">
        <w:rPr>
          <w:rFonts w:ascii="Arial" w:hAnsi="Arial" w:cs="Arial"/>
        </w:rPr>
        <w:t>ove prisutnosti i nadzora (čl.</w:t>
      </w:r>
      <w:r w:rsidR="0009389E" w:rsidRPr="00880656">
        <w:rPr>
          <w:rFonts w:ascii="Arial" w:hAnsi="Arial" w:cs="Arial"/>
        </w:rPr>
        <w:t xml:space="preserve"> </w:t>
      </w:r>
      <w:r w:rsidR="004F6FF3" w:rsidRPr="00880656">
        <w:rPr>
          <w:rFonts w:ascii="Arial" w:hAnsi="Arial" w:cs="Arial"/>
        </w:rPr>
        <w:t>12</w:t>
      </w:r>
      <w:r w:rsidRPr="00880656">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pri izvođenju kućnog ljubimca na javnu površinu ne nosi p</w:t>
      </w:r>
      <w:r w:rsidR="00833858" w:rsidRPr="00880656">
        <w:rPr>
          <w:rFonts w:ascii="Arial" w:hAnsi="Arial" w:cs="Arial"/>
        </w:rPr>
        <w:t xml:space="preserve">ribor za čišćenje i ne očisti </w:t>
      </w:r>
      <w:r w:rsidRPr="00880656">
        <w:rPr>
          <w:rFonts w:ascii="Arial" w:hAnsi="Arial" w:cs="Arial"/>
        </w:rPr>
        <w:t>javnu površinu koju njego</w:t>
      </w:r>
      <w:r w:rsidR="004F6FF3" w:rsidRPr="00880656">
        <w:rPr>
          <w:rFonts w:ascii="Arial" w:hAnsi="Arial" w:cs="Arial"/>
        </w:rPr>
        <w:t>v kućni ljubimac onečisti (čl.</w:t>
      </w:r>
      <w:r w:rsidR="0009389E" w:rsidRPr="00880656">
        <w:rPr>
          <w:rFonts w:ascii="Arial" w:hAnsi="Arial" w:cs="Arial"/>
        </w:rPr>
        <w:t xml:space="preserve"> </w:t>
      </w:r>
      <w:r w:rsidR="004F6FF3" w:rsidRPr="00880656">
        <w:rPr>
          <w:rFonts w:ascii="Arial" w:hAnsi="Arial" w:cs="Arial"/>
        </w:rPr>
        <w:t>13</w:t>
      </w:r>
      <w:r w:rsidRPr="00880656">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vlasnik opasnog psa ne drži u zatvorenom prostoru iz kojeg</w:t>
      </w:r>
      <w:r w:rsidR="00833858" w:rsidRPr="00880656">
        <w:rPr>
          <w:rFonts w:ascii="Arial" w:hAnsi="Arial" w:cs="Arial"/>
        </w:rPr>
        <w:t>a</w:t>
      </w:r>
      <w:r w:rsidRPr="00880656">
        <w:rPr>
          <w:rFonts w:ascii="Arial" w:hAnsi="Arial" w:cs="Arial"/>
        </w:rPr>
        <w:t xml:space="preserve"> ne može pobjeći, a vrata u prostor u kojem se nalazi takav pas nisu zaklju</w:t>
      </w:r>
      <w:r w:rsidR="00695EAA" w:rsidRPr="00880656">
        <w:rPr>
          <w:rFonts w:ascii="Arial" w:hAnsi="Arial" w:cs="Arial"/>
        </w:rPr>
        <w:t>čana (čl.</w:t>
      </w:r>
      <w:r w:rsidR="0009389E" w:rsidRPr="00880656">
        <w:rPr>
          <w:rFonts w:ascii="Arial" w:hAnsi="Arial" w:cs="Arial"/>
        </w:rPr>
        <w:t xml:space="preserve"> </w:t>
      </w:r>
      <w:r w:rsidR="00695EAA" w:rsidRPr="00880656">
        <w:rPr>
          <w:rFonts w:ascii="Arial" w:hAnsi="Arial" w:cs="Arial"/>
        </w:rPr>
        <w:t>17</w:t>
      </w:r>
      <w:r w:rsidRPr="00880656">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 xml:space="preserve">na ulazu u prostor u kojem se nalazi opasan pas nije vidljivo istaknuto </w:t>
      </w:r>
      <w:r w:rsidR="00695EAA" w:rsidRPr="00880656">
        <w:rPr>
          <w:rFonts w:ascii="Arial" w:hAnsi="Arial" w:cs="Arial"/>
        </w:rPr>
        <w:t>upozorenje: »OPASAN PAS«. (čl.</w:t>
      </w:r>
      <w:r w:rsidR="0009389E" w:rsidRPr="00880656">
        <w:rPr>
          <w:rFonts w:ascii="Arial" w:hAnsi="Arial" w:cs="Arial"/>
        </w:rPr>
        <w:t xml:space="preserve"> </w:t>
      </w:r>
      <w:r w:rsidR="00695EAA" w:rsidRPr="00880656">
        <w:rPr>
          <w:rFonts w:ascii="Arial" w:hAnsi="Arial" w:cs="Arial"/>
        </w:rPr>
        <w:t>18</w:t>
      </w:r>
      <w:r w:rsidRPr="00880656">
        <w:rPr>
          <w:rFonts w:ascii="Arial" w:hAnsi="Arial" w:cs="Arial"/>
        </w:rPr>
        <w:t>.)</w:t>
      </w:r>
    </w:p>
    <w:p w:rsidR="00543FCB" w:rsidRDefault="00543FCB">
      <w:pPr>
        <w:numPr>
          <w:ilvl w:val="0"/>
          <w:numId w:val="1"/>
        </w:numPr>
        <w:spacing w:before="58" w:after="86"/>
        <w:jc w:val="both"/>
        <w:rPr>
          <w:rFonts w:ascii="Arial" w:hAnsi="Arial" w:cs="Arial"/>
        </w:rPr>
      </w:pPr>
      <w:r w:rsidRPr="00880656">
        <w:rPr>
          <w:rFonts w:ascii="Arial" w:hAnsi="Arial" w:cs="Arial"/>
        </w:rPr>
        <w:t xml:space="preserve">izvodi opasnog psa na javne površine </w:t>
      </w:r>
      <w:r w:rsidR="00695EAA" w:rsidRPr="00880656">
        <w:rPr>
          <w:rFonts w:ascii="Arial" w:hAnsi="Arial" w:cs="Arial"/>
        </w:rPr>
        <w:t>bez brnjice i na povodca. (čl.</w:t>
      </w:r>
      <w:r w:rsidR="0009389E" w:rsidRPr="00880656">
        <w:rPr>
          <w:rFonts w:ascii="Arial" w:hAnsi="Arial" w:cs="Arial"/>
        </w:rPr>
        <w:t xml:space="preserve"> </w:t>
      </w:r>
      <w:r w:rsidR="00695EAA" w:rsidRPr="00880656">
        <w:rPr>
          <w:rFonts w:ascii="Arial" w:hAnsi="Arial" w:cs="Arial"/>
        </w:rPr>
        <w:t>19</w:t>
      </w:r>
      <w:r w:rsidRPr="00880656">
        <w:rPr>
          <w:rFonts w:ascii="Arial" w:hAnsi="Arial" w:cs="Arial"/>
        </w:rPr>
        <w:t>.)</w:t>
      </w:r>
    </w:p>
    <w:p w:rsidR="00EF5E38" w:rsidRDefault="00EF5E38">
      <w:pPr>
        <w:numPr>
          <w:ilvl w:val="0"/>
          <w:numId w:val="1"/>
        </w:numPr>
        <w:spacing w:before="58" w:after="86"/>
        <w:jc w:val="both"/>
        <w:rPr>
          <w:rFonts w:ascii="Arial" w:hAnsi="Arial" w:cs="Arial"/>
        </w:rPr>
      </w:pPr>
      <w:r>
        <w:rPr>
          <w:rFonts w:ascii="Arial" w:hAnsi="Arial" w:cs="Arial"/>
        </w:rPr>
        <w:t>ne drži na način da  ne ometa mir sustanara  ili na drugi način krši dogovoreni kućni red stambenih zgrada  i stanara okolnih nekretnina</w:t>
      </w:r>
    </w:p>
    <w:p w:rsidR="00EF5E38" w:rsidRPr="00880656" w:rsidRDefault="00EF5E38">
      <w:pPr>
        <w:numPr>
          <w:ilvl w:val="0"/>
          <w:numId w:val="1"/>
        </w:numPr>
        <w:spacing w:before="58" w:after="86"/>
        <w:jc w:val="both"/>
        <w:rPr>
          <w:rFonts w:ascii="Arial" w:hAnsi="Arial" w:cs="Arial"/>
        </w:rPr>
      </w:pPr>
      <w:r>
        <w:rPr>
          <w:rFonts w:ascii="Arial" w:hAnsi="Arial" w:cs="Arial"/>
        </w:rPr>
        <w:t xml:space="preserve"> ne poduzme odgovarajuće mjere  kojima se sprečava dugotrajan lavež psa čime se remeti mir građana</w:t>
      </w:r>
      <w:r w:rsidR="00EA4BE1">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ne drži pod kontrolom razmnožavanje kućnih ljubimaca i ne spriječi sva</w:t>
      </w:r>
      <w:r w:rsidR="004B1D32" w:rsidRPr="00880656">
        <w:rPr>
          <w:rFonts w:ascii="Arial" w:hAnsi="Arial" w:cs="Arial"/>
        </w:rPr>
        <w:t>ko neregistrirano razmnožavanje</w:t>
      </w:r>
      <w:r w:rsidR="00695EAA" w:rsidRPr="00880656">
        <w:rPr>
          <w:rFonts w:ascii="Arial" w:hAnsi="Arial" w:cs="Arial"/>
        </w:rPr>
        <w:t xml:space="preserve"> (čl.</w:t>
      </w:r>
      <w:r w:rsidR="0009389E" w:rsidRPr="00880656">
        <w:rPr>
          <w:rFonts w:ascii="Arial" w:hAnsi="Arial" w:cs="Arial"/>
        </w:rPr>
        <w:t xml:space="preserve"> </w:t>
      </w:r>
      <w:r w:rsidR="00695EAA" w:rsidRPr="00880656">
        <w:rPr>
          <w:rFonts w:ascii="Arial" w:hAnsi="Arial" w:cs="Arial"/>
        </w:rPr>
        <w:t>22</w:t>
      </w:r>
      <w:r w:rsidRPr="00880656">
        <w:rPr>
          <w:rFonts w:ascii="Arial" w:hAnsi="Arial" w:cs="Arial"/>
        </w:rPr>
        <w:t>.)</w:t>
      </w:r>
      <w:r w:rsidR="00EA4BE1">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ne provede mjeru trajne sterilizacije psa odnosno mačke po naredbi komunalnog redara</w:t>
      </w:r>
      <w:r w:rsidR="00695EAA" w:rsidRPr="00880656">
        <w:rPr>
          <w:rFonts w:ascii="Arial" w:hAnsi="Arial" w:cs="Arial"/>
        </w:rPr>
        <w:t xml:space="preserve">  (čl.</w:t>
      </w:r>
      <w:r w:rsidR="0009389E" w:rsidRPr="00880656">
        <w:rPr>
          <w:rFonts w:ascii="Arial" w:hAnsi="Arial" w:cs="Arial"/>
        </w:rPr>
        <w:t xml:space="preserve"> </w:t>
      </w:r>
      <w:r w:rsidR="00695EAA" w:rsidRPr="00880656">
        <w:rPr>
          <w:rFonts w:ascii="Arial" w:hAnsi="Arial" w:cs="Arial"/>
        </w:rPr>
        <w:t>24</w:t>
      </w:r>
      <w:r w:rsidRPr="00880656">
        <w:rPr>
          <w:rFonts w:ascii="Arial" w:hAnsi="Arial" w:cs="Arial"/>
        </w:rPr>
        <w:t>.)</w:t>
      </w:r>
    </w:p>
    <w:p w:rsidR="00543FCB" w:rsidRPr="00880656" w:rsidRDefault="00543FCB">
      <w:pPr>
        <w:numPr>
          <w:ilvl w:val="0"/>
          <w:numId w:val="1"/>
        </w:numPr>
        <w:spacing w:before="58" w:after="86"/>
        <w:jc w:val="both"/>
        <w:rPr>
          <w:rFonts w:ascii="Arial" w:hAnsi="Arial" w:cs="Arial"/>
        </w:rPr>
      </w:pPr>
      <w:r w:rsidRPr="00880656">
        <w:rPr>
          <w:rFonts w:ascii="Arial" w:hAnsi="Arial" w:cs="Arial"/>
        </w:rPr>
        <w:t>način, izgled i uvjeti postavljanja hranilišta nisu u skladu s pravilnikom št</w:t>
      </w:r>
      <w:r w:rsidR="00695EAA" w:rsidRPr="00880656">
        <w:rPr>
          <w:rFonts w:ascii="Arial" w:hAnsi="Arial" w:cs="Arial"/>
        </w:rPr>
        <w:t>o ga donosi gradonačelnik (čl.</w:t>
      </w:r>
      <w:r w:rsidR="0009389E" w:rsidRPr="00880656">
        <w:rPr>
          <w:rFonts w:ascii="Arial" w:hAnsi="Arial" w:cs="Arial"/>
        </w:rPr>
        <w:t xml:space="preserve"> </w:t>
      </w:r>
      <w:r w:rsidR="00695EAA" w:rsidRPr="00880656">
        <w:rPr>
          <w:rFonts w:ascii="Arial" w:hAnsi="Arial" w:cs="Arial"/>
        </w:rPr>
        <w:t>25</w:t>
      </w:r>
      <w:r w:rsidRPr="00880656">
        <w:rPr>
          <w:rFonts w:ascii="Arial" w:hAnsi="Arial" w:cs="Arial"/>
        </w:rPr>
        <w:t>.</w:t>
      </w:r>
      <w:r w:rsidR="0009389E" w:rsidRPr="00880656">
        <w:rPr>
          <w:rFonts w:ascii="Arial" w:hAnsi="Arial" w:cs="Arial"/>
        </w:rPr>
        <w:t xml:space="preserve"> </w:t>
      </w:r>
      <w:r w:rsidRPr="00880656">
        <w:rPr>
          <w:rFonts w:ascii="Arial" w:hAnsi="Arial" w:cs="Arial"/>
        </w:rPr>
        <w:t>st.</w:t>
      </w:r>
      <w:r w:rsidR="0009389E" w:rsidRPr="00880656">
        <w:rPr>
          <w:rFonts w:ascii="Arial" w:hAnsi="Arial" w:cs="Arial"/>
        </w:rPr>
        <w:t xml:space="preserve"> </w:t>
      </w:r>
      <w:r w:rsidRPr="00880656">
        <w:rPr>
          <w:rFonts w:ascii="Arial" w:hAnsi="Arial" w:cs="Arial"/>
        </w:rPr>
        <w:t>5.)</w:t>
      </w:r>
    </w:p>
    <w:p w:rsidR="00543FCB" w:rsidRPr="00880656" w:rsidRDefault="00C9343A">
      <w:pPr>
        <w:numPr>
          <w:ilvl w:val="0"/>
          <w:numId w:val="1"/>
        </w:numPr>
        <w:spacing w:before="58" w:after="86"/>
        <w:rPr>
          <w:rFonts w:ascii="Arial" w:hAnsi="Arial" w:cs="Arial"/>
        </w:rPr>
      </w:pPr>
      <w:r w:rsidRPr="00880656">
        <w:rPr>
          <w:rFonts w:ascii="Arial" w:hAnsi="Arial" w:cs="Arial"/>
          <w:bCs/>
        </w:rPr>
        <w:lastRenderedPageBreak/>
        <w:t>koristi</w:t>
      </w:r>
      <w:r w:rsidR="00543FCB" w:rsidRPr="00880656">
        <w:rPr>
          <w:rFonts w:ascii="Arial" w:hAnsi="Arial" w:cs="Arial"/>
          <w:bCs/>
        </w:rPr>
        <w:t xml:space="preserve"> životinje za </w:t>
      </w:r>
      <w:r w:rsidRPr="00880656">
        <w:rPr>
          <w:rFonts w:ascii="Arial" w:hAnsi="Arial" w:cs="Arial"/>
          <w:bCs/>
        </w:rPr>
        <w:t>sakupljanje donacija i</w:t>
      </w:r>
      <w:r w:rsidR="00543FCB" w:rsidRPr="00880656">
        <w:rPr>
          <w:rFonts w:ascii="Arial" w:hAnsi="Arial" w:cs="Arial"/>
          <w:bCs/>
        </w:rPr>
        <w:t xml:space="preserve"> prošnju te </w:t>
      </w:r>
      <w:r w:rsidRPr="00880656">
        <w:rPr>
          <w:rFonts w:ascii="Arial" w:hAnsi="Arial" w:cs="Arial"/>
          <w:bCs/>
        </w:rPr>
        <w:t>ih izlaže</w:t>
      </w:r>
      <w:r w:rsidR="00543FCB" w:rsidRPr="00880656">
        <w:rPr>
          <w:rFonts w:ascii="Arial" w:hAnsi="Arial" w:cs="Arial"/>
          <w:bCs/>
        </w:rPr>
        <w:t xml:space="preserve"> na javnim površinama, sajmovima, tržnicama i slično, u zabavne ili druge svrhe</w:t>
      </w:r>
      <w:r w:rsidRPr="00880656">
        <w:rPr>
          <w:rFonts w:ascii="Arial" w:hAnsi="Arial" w:cs="Arial"/>
          <w:bCs/>
        </w:rPr>
        <w:t>,</w:t>
      </w:r>
      <w:r w:rsidR="00543FCB" w:rsidRPr="00880656">
        <w:rPr>
          <w:rFonts w:ascii="Arial" w:hAnsi="Arial" w:cs="Arial"/>
          <w:bCs/>
        </w:rPr>
        <w:t xml:space="preserve"> bez suglasnosti nadležnog tijela jedinica lokalne samouprave </w:t>
      </w:r>
      <w:r w:rsidRPr="00880656">
        <w:rPr>
          <w:rFonts w:ascii="Arial" w:hAnsi="Arial" w:cs="Arial"/>
          <w:bCs/>
        </w:rPr>
        <w:t xml:space="preserve">po ispunjenju uvjeta propisnih </w:t>
      </w:r>
      <w:r w:rsidR="00543FCB" w:rsidRPr="00880656">
        <w:rPr>
          <w:rFonts w:ascii="Arial" w:hAnsi="Arial" w:cs="Arial"/>
          <w:bCs/>
        </w:rPr>
        <w:t>aktom Grada (čl</w:t>
      </w:r>
      <w:r w:rsidR="00695EAA" w:rsidRPr="00880656">
        <w:rPr>
          <w:rFonts w:ascii="Arial" w:hAnsi="Arial" w:cs="Arial"/>
          <w:bCs/>
        </w:rPr>
        <w:t>.</w:t>
      </w:r>
      <w:r w:rsidR="0009389E" w:rsidRPr="00880656">
        <w:rPr>
          <w:rFonts w:ascii="Arial" w:hAnsi="Arial" w:cs="Arial"/>
          <w:bCs/>
        </w:rPr>
        <w:t xml:space="preserve"> </w:t>
      </w:r>
      <w:r w:rsidR="00695EAA" w:rsidRPr="00880656">
        <w:rPr>
          <w:rFonts w:ascii="Arial" w:hAnsi="Arial" w:cs="Arial"/>
          <w:bCs/>
        </w:rPr>
        <w:t>31</w:t>
      </w:r>
      <w:r w:rsidR="00543FCB" w:rsidRPr="00880656">
        <w:rPr>
          <w:rFonts w:ascii="Arial" w:hAnsi="Arial" w:cs="Arial"/>
          <w:bCs/>
        </w:rPr>
        <w:t xml:space="preserve">.) </w:t>
      </w:r>
    </w:p>
    <w:p w:rsidR="000C79FD" w:rsidRPr="00EA4BE1" w:rsidRDefault="00543FCB" w:rsidP="000C79FD">
      <w:pPr>
        <w:numPr>
          <w:ilvl w:val="0"/>
          <w:numId w:val="1"/>
        </w:numPr>
        <w:spacing w:before="58" w:after="86"/>
        <w:rPr>
          <w:rFonts w:ascii="Arial" w:hAnsi="Arial" w:cs="Arial"/>
          <w:bCs/>
        </w:rPr>
      </w:pPr>
      <w:r w:rsidRPr="00EA4BE1">
        <w:rPr>
          <w:rFonts w:ascii="Arial" w:hAnsi="Arial" w:cs="Arial"/>
          <w:bCs/>
        </w:rPr>
        <w:t>prodaje kućne ljubimce na javnim površinama, sajmovima, tržnicama i svim drugim prostorima koji ne zadovoljavaju uvjete za prodaju kućnih ljubimaca sukladno Pravilniku o uvjetima kojemu moraju udovoljavati trgovine kućnim ljubimcima</w:t>
      </w:r>
      <w:r w:rsidR="00C9343A" w:rsidRPr="00EA4BE1">
        <w:rPr>
          <w:rFonts w:ascii="Arial" w:hAnsi="Arial" w:cs="Arial"/>
          <w:bCs/>
        </w:rPr>
        <w:t xml:space="preserve"> i prostori</w:t>
      </w:r>
      <w:r w:rsidRPr="00EA4BE1">
        <w:rPr>
          <w:rFonts w:ascii="Arial" w:hAnsi="Arial" w:cs="Arial"/>
          <w:bCs/>
        </w:rPr>
        <w:t xml:space="preserve"> velep</w:t>
      </w:r>
      <w:r w:rsidR="00695EAA" w:rsidRPr="00EA4BE1">
        <w:rPr>
          <w:rFonts w:ascii="Arial" w:hAnsi="Arial" w:cs="Arial"/>
          <w:bCs/>
        </w:rPr>
        <w:t>rodaje (čl. 32</w:t>
      </w:r>
      <w:r w:rsidRPr="00EA4BE1">
        <w:rPr>
          <w:rFonts w:ascii="Arial" w:hAnsi="Arial" w:cs="Arial"/>
          <w:bCs/>
        </w:rPr>
        <w:t>.)</w:t>
      </w:r>
    </w:p>
    <w:p w:rsidR="000C79FD" w:rsidRDefault="000C79FD" w:rsidP="000C79FD">
      <w:pPr>
        <w:spacing w:before="58" w:after="86"/>
        <w:jc w:val="both"/>
        <w:rPr>
          <w:rFonts w:ascii="Arial" w:hAnsi="Arial" w:cs="Arial"/>
          <w:bCs/>
        </w:rPr>
      </w:pPr>
      <w:r>
        <w:rPr>
          <w:rFonts w:ascii="Arial" w:hAnsi="Arial" w:cs="Arial"/>
          <w:bCs/>
        </w:rPr>
        <w:t>(</w:t>
      </w:r>
      <w:r w:rsidR="00F74098">
        <w:rPr>
          <w:rFonts w:ascii="Arial" w:hAnsi="Arial" w:cs="Arial"/>
          <w:bCs/>
        </w:rPr>
        <w:t>2</w:t>
      </w:r>
      <w:r>
        <w:rPr>
          <w:rFonts w:ascii="Arial" w:hAnsi="Arial" w:cs="Arial"/>
          <w:bCs/>
        </w:rPr>
        <w:t xml:space="preserve">) Novčanom kaznom od </w:t>
      </w:r>
      <w:r w:rsidR="00F02229">
        <w:rPr>
          <w:rFonts w:ascii="Arial" w:hAnsi="Arial" w:cs="Arial"/>
          <w:bCs/>
        </w:rPr>
        <w:t xml:space="preserve">2.000,00 kuna do </w:t>
      </w:r>
      <w:r>
        <w:rPr>
          <w:rFonts w:ascii="Arial" w:hAnsi="Arial" w:cs="Arial"/>
          <w:bCs/>
        </w:rPr>
        <w:t>5.000,00 kuna kaznit će se za prekršaj iz stavka 3. ovog članka fizička osoba, obrtnik i osoba koja obavlja drugu samostalnu djelatnost koji je počinila u vezi obavljanja njezina obrta ili druge samostalne djelatnosti.</w:t>
      </w:r>
    </w:p>
    <w:p w:rsidR="000C79FD" w:rsidRDefault="000C79FD" w:rsidP="000C79FD">
      <w:pPr>
        <w:spacing w:before="58" w:after="86"/>
        <w:jc w:val="both"/>
        <w:rPr>
          <w:rFonts w:ascii="Arial" w:hAnsi="Arial" w:cs="Arial"/>
          <w:bCs/>
        </w:rPr>
      </w:pPr>
      <w:r>
        <w:rPr>
          <w:rFonts w:ascii="Arial" w:hAnsi="Arial" w:cs="Arial"/>
          <w:bCs/>
        </w:rPr>
        <w:t>(</w:t>
      </w:r>
      <w:r w:rsidR="00F74098">
        <w:rPr>
          <w:rFonts w:ascii="Arial" w:hAnsi="Arial" w:cs="Arial"/>
          <w:bCs/>
        </w:rPr>
        <w:t>3</w:t>
      </w:r>
      <w:r>
        <w:rPr>
          <w:rFonts w:ascii="Arial" w:hAnsi="Arial" w:cs="Arial"/>
          <w:bCs/>
        </w:rPr>
        <w:t xml:space="preserve">) Novčanom kaznom od </w:t>
      </w:r>
      <w:r w:rsidR="00F02229">
        <w:rPr>
          <w:rFonts w:ascii="Arial" w:hAnsi="Arial" w:cs="Arial"/>
          <w:bCs/>
        </w:rPr>
        <w:t xml:space="preserve">5.000,00 do 15.000,00 </w:t>
      </w:r>
      <w:r>
        <w:rPr>
          <w:rFonts w:ascii="Arial" w:hAnsi="Arial" w:cs="Arial"/>
          <w:bCs/>
        </w:rPr>
        <w:t xml:space="preserve"> kuna kaznit će se za prekršaj  iz stavka </w:t>
      </w:r>
      <w:r w:rsidR="00F74098">
        <w:rPr>
          <w:rFonts w:ascii="Arial" w:hAnsi="Arial" w:cs="Arial"/>
          <w:bCs/>
        </w:rPr>
        <w:t>1</w:t>
      </w:r>
      <w:r>
        <w:rPr>
          <w:rFonts w:ascii="Arial" w:hAnsi="Arial" w:cs="Arial"/>
          <w:bCs/>
        </w:rPr>
        <w:t xml:space="preserve">. ovog članka  </w:t>
      </w:r>
      <w:r w:rsidR="004B5851">
        <w:rPr>
          <w:rFonts w:ascii="Arial" w:hAnsi="Arial" w:cs="Arial"/>
          <w:bCs/>
        </w:rPr>
        <w:t>pravna osoba.</w:t>
      </w:r>
    </w:p>
    <w:p w:rsidR="004B5851" w:rsidRDefault="004B5851" w:rsidP="000C79FD">
      <w:pPr>
        <w:spacing w:before="58" w:after="86"/>
        <w:jc w:val="both"/>
        <w:rPr>
          <w:rFonts w:ascii="Arial" w:hAnsi="Arial" w:cs="Arial"/>
          <w:bCs/>
        </w:rPr>
      </w:pPr>
      <w:r>
        <w:rPr>
          <w:rFonts w:ascii="Arial" w:hAnsi="Arial" w:cs="Arial"/>
          <w:bCs/>
        </w:rPr>
        <w:t>(</w:t>
      </w:r>
      <w:r w:rsidR="00F74098">
        <w:rPr>
          <w:rFonts w:ascii="Arial" w:hAnsi="Arial" w:cs="Arial"/>
          <w:bCs/>
        </w:rPr>
        <w:t>4</w:t>
      </w:r>
      <w:r>
        <w:rPr>
          <w:rFonts w:ascii="Arial" w:hAnsi="Arial" w:cs="Arial"/>
          <w:bCs/>
        </w:rPr>
        <w:t>) Novčanom kaznom od 2.000,00 kuna kaznit će se za prekršaj iz stavka 3. ovog članka odgovorna osoba u pravnoj osobi.</w:t>
      </w:r>
    </w:p>
    <w:p w:rsidR="00543FCB" w:rsidRPr="00E167BD" w:rsidRDefault="00E167BD">
      <w:pPr>
        <w:spacing w:before="58" w:after="86"/>
        <w:ind w:left="29" w:right="29"/>
        <w:jc w:val="center"/>
        <w:rPr>
          <w:rFonts w:ascii="Arial" w:hAnsi="Arial" w:cs="Arial"/>
        </w:rPr>
      </w:pPr>
      <w:r w:rsidRPr="00E167BD">
        <w:rPr>
          <w:rFonts w:ascii="Arial" w:hAnsi="Arial" w:cs="Arial"/>
        </w:rPr>
        <w:t xml:space="preserve">Članak </w:t>
      </w:r>
      <w:r w:rsidR="00EA4BE1">
        <w:rPr>
          <w:rFonts w:ascii="Arial" w:hAnsi="Arial" w:cs="Arial"/>
        </w:rPr>
        <w:t>36.</w:t>
      </w:r>
    </w:p>
    <w:p w:rsidR="00E167BD" w:rsidRPr="00E167BD" w:rsidRDefault="00E167BD" w:rsidP="00E167BD">
      <w:pPr>
        <w:spacing w:before="58" w:after="86"/>
        <w:ind w:left="29" w:right="29"/>
        <w:jc w:val="both"/>
        <w:rPr>
          <w:rFonts w:ascii="Arial" w:hAnsi="Arial" w:cs="Arial"/>
        </w:rPr>
      </w:pPr>
      <w:r w:rsidRPr="00E167BD">
        <w:rPr>
          <w:rFonts w:ascii="Arial" w:hAnsi="Arial" w:cs="Arial"/>
        </w:rPr>
        <w:t>Kad utvrdi postojanje Zakonom i ovom odlukom propisanih uvjeta za izdavanje prekršajnog naloga za prekršaje iz</w:t>
      </w:r>
      <w:r w:rsidR="00F02229">
        <w:rPr>
          <w:rFonts w:ascii="Arial" w:hAnsi="Arial" w:cs="Arial"/>
        </w:rPr>
        <w:t xml:space="preserve"> članka </w:t>
      </w:r>
      <w:r w:rsidR="00EA4BE1">
        <w:rPr>
          <w:rFonts w:ascii="Arial" w:hAnsi="Arial" w:cs="Arial"/>
        </w:rPr>
        <w:t>35.</w:t>
      </w:r>
      <w:r w:rsidR="00F02229">
        <w:rPr>
          <w:rFonts w:ascii="Arial" w:hAnsi="Arial" w:cs="Arial"/>
        </w:rPr>
        <w:t xml:space="preserve"> </w:t>
      </w:r>
      <w:r w:rsidRPr="00E167BD">
        <w:rPr>
          <w:rFonts w:ascii="Arial" w:hAnsi="Arial" w:cs="Arial"/>
        </w:rPr>
        <w:t xml:space="preserve"> ove Odluke</w:t>
      </w:r>
      <w:r w:rsidR="00F02229">
        <w:rPr>
          <w:rFonts w:ascii="Arial" w:hAnsi="Arial" w:cs="Arial"/>
        </w:rPr>
        <w:t xml:space="preserve">, </w:t>
      </w:r>
      <w:r w:rsidRPr="00E167BD">
        <w:rPr>
          <w:rFonts w:ascii="Arial" w:hAnsi="Arial" w:cs="Arial"/>
        </w:rPr>
        <w:t xml:space="preserve"> komunalni redar je ovlašten naplatiti najnižu </w:t>
      </w:r>
      <w:r w:rsidR="00F02229">
        <w:rPr>
          <w:rFonts w:ascii="Arial" w:hAnsi="Arial" w:cs="Arial"/>
        </w:rPr>
        <w:t xml:space="preserve"> Zakonom i </w:t>
      </w:r>
      <w:r>
        <w:rPr>
          <w:rFonts w:ascii="Arial" w:hAnsi="Arial" w:cs="Arial"/>
        </w:rPr>
        <w:t xml:space="preserve">ovom </w:t>
      </w:r>
      <w:r w:rsidR="00F02229">
        <w:rPr>
          <w:rFonts w:ascii="Arial" w:hAnsi="Arial" w:cs="Arial"/>
        </w:rPr>
        <w:t>O</w:t>
      </w:r>
      <w:r>
        <w:rPr>
          <w:rFonts w:ascii="Arial" w:hAnsi="Arial" w:cs="Arial"/>
        </w:rPr>
        <w:t>dlukom propisanu kaznu odmah bez izdavanja prekršajnog naloga, izdavanjem obavijesti o počinjenom prekršaju.</w:t>
      </w:r>
    </w:p>
    <w:p w:rsidR="00543FCB" w:rsidRPr="00880656" w:rsidRDefault="00543FCB">
      <w:pPr>
        <w:spacing w:before="58" w:after="86"/>
        <w:ind w:left="29" w:right="29"/>
        <w:jc w:val="center"/>
        <w:rPr>
          <w:rFonts w:ascii="Arial" w:hAnsi="Arial" w:cs="Arial"/>
          <w:b/>
          <w:bCs/>
        </w:rPr>
      </w:pPr>
    </w:p>
    <w:p w:rsidR="00543FCB" w:rsidRPr="00880656" w:rsidRDefault="00543FCB" w:rsidP="00902FB2">
      <w:pPr>
        <w:spacing w:before="58" w:after="86"/>
        <w:ind w:left="29" w:right="29"/>
        <w:rPr>
          <w:rFonts w:ascii="Arial" w:hAnsi="Arial" w:cs="Arial"/>
          <w:i/>
          <w:iCs/>
        </w:rPr>
      </w:pPr>
      <w:r w:rsidRPr="00880656">
        <w:rPr>
          <w:rFonts w:ascii="Arial" w:hAnsi="Arial" w:cs="Arial"/>
          <w:b/>
          <w:bCs/>
        </w:rPr>
        <w:t>PRIJELAZNE I ZAVRŠNE ODREDBE</w:t>
      </w:r>
    </w:p>
    <w:p w:rsidR="00543FCB" w:rsidRPr="00880656" w:rsidRDefault="00543FCB">
      <w:pPr>
        <w:spacing w:before="58" w:after="86"/>
        <w:ind w:left="29" w:right="29"/>
        <w:jc w:val="center"/>
        <w:rPr>
          <w:rFonts w:ascii="Arial" w:hAnsi="Arial" w:cs="Arial"/>
        </w:rPr>
      </w:pPr>
      <w:r w:rsidRPr="00880656">
        <w:rPr>
          <w:rFonts w:ascii="Arial" w:hAnsi="Arial" w:cs="Arial"/>
          <w:i/>
          <w:iCs/>
        </w:rPr>
        <w:t>Opasne</w:t>
      </w:r>
      <w:r w:rsidR="00C9343A" w:rsidRPr="00880656">
        <w:rPr>
          <w:rFonts w:ascii="Arial" w:hAnsi="Arial" w:cs="Arial"/>
          <w:i/>
          <w:iCs/>
        </w:rPr>
        <w:t xml:space="preserve"> i potencijalno opasne životinj</w:t>
      </w:r>
      <w:r w:rsidRPr="00880656">
        <w:rPr>
          <w:rFonts w:ascii="Arial" w:hAnsi="Arial" w:cs="Arial"/>
          <w:i/>
          <w:iCs/>
        </w:rPr>
        <w:t>ske vrste</w:t>
      </w:r>
    </w:p>
    <w:p w:rsidR="00543FCB" w:rsidRPr="00880656" w:rsidRDefault="00695EAA">
      <w:pPr>
        <w:spacing w:before="58" w:after="86"/>
        <w:ind w:left="29" w:right="29"/>
        <w:jc w:val="center"/>
        <w:rPr>
          <w:rFonts w:ascii="Arial" w:hAnsi="Arial" w:cs="Arial"/>
        </w:rPr>
      </w:pPr>
      <w:r w:rsidRPr="00880656">
        <w:rPr>
          <w:rFonts w:ascii="Arial" w:hAnsi="Arial" w:cs="Arial"/>
          <w:i/>
          <w:iCs/>
        </w:rPr>
        <w:t>Članak 3</w:t>
      </w:r>
      <w:r w:rsidR="00902FB2">
        <w:rPr>
          <w:rFonts w:ascii="Arial" w:hAnsi="Arial" w:cs="Arial"/>
          <w:i/>
          <w:iCs/>
        </w:rPr>
        <w:t>7</w:t>
      </w:r>
      <w:r w:rsidR="00543FCB" w:rsidRPr="00880656">
        <w:rPr>
          <w:rFonts w:ascii="Arial" w:hAnsi="Arial" w:cs="Arial"/>
          <w:i/>
          <w:iCs/>
        </w:rPr>
        <w:t>.</w:t>
      </w:r>
    </w:p>
    <w:p w:rsidR="00543FCB" w:rsidRPr="00880656" w:rsidRDefault="00543FCB">
      <w:pPr>
        <w:spacing w:before="58" w:after="86"/>
        <w:ind w:left="29" w:right="29"/>
        <w:jc w:val="both"/>
        <w:rPr>
          <w:rFonts w:ascii="Arial" w:hAnsi="Arial" w:cs="Arial"/>
        </w:rPr>
      </w:pPr>
      <w:r w:rsidRPr="00880656">
        <w:rPr>
          <w:rFonts w:ascii="Arial" w:hAnsi="Arial" w:cs="Arial"/>
        </w:rPr>
        <w:t>(1) Kućne ljubimce koji se nalaze na Popisu opasnih i potencijalno opasnih životinjskih vrsta (Prilog 2.), a koji pripadaju zaštićenim vrstama te koji su</w:t>
      </w:r>
      <w:r w:rsidR="00C9343A" w:rsidRPr="00880656">
        <w:rPr>
          <w:rFonts w:ascii="Arial" w:hAnsi="Arial" w:cs="Arial"/>
        </w:rPr>
        <w:t xml:space="preserve"> do dana stupanja na snagu ove O</w:t>
      </w:r>
      <w:r w:rsidRPr="00880656">
        <w:rPr>
          <w:rFonts w:ascii="Arial" w:hAnsi="Arial" w:cs="Arial"/>
        </w:rPr>
        <w:t>dluke evidentirani u tijelu nadležnom za zaštitu prirode, posjednik m</w:t>
      </w:r>
      <w:r w:rsidR="00C9343A" w:rsidRPr="00880656">
        <w:rPr>
          <w:rFonts w:ascii="Arial" w:hAnsi="Arial" w:cs="Arial"/>
        </w:rPr>
        <w:t>ože nastaviti držati do njihova</w:t>
      </w:r>
      <w:r w:rsidRPr="00880656">
        <w:rPr>
          <w:rFonts w:ascii="Arial" w:hAnsi="Arial" w:cs="Arial"/>
        </w:rPr>
        <w:t xml:space="preserve"> uginuća.</w:t>
      </w:r>
    </w:p>
    <w:p w:rsidR="00543FCB" w:rsidRPr="00880656" w:rsidRDefault="00543FCB">
      <w:pPr>
        <w:spacing w:before="58" w:after="86"/>
        <w:ind w:left="29" w:right="29"/>
        <w:jc w:val="both"/>
        <w:rPr>
          <w:rFonts w:ascii="Arial" w:hAnsi="Arial" w:cs="Arial"/>
        </w:rPr>
      </w:pPr>
      <w:r w:rsidRPr="00880656">
        <w:rPr>
          <w:rFonts w:ascii="Arial" w:hAnsi="Arial" w:cs="Arial"/>
        </w:rPr>
        <w:t>(2) Kućne ljubimce koji se nalaze na Popisu opasnih i potencijalno opasnih životinjskih vrsta, a koji ne pripadaju zaštićenim vrstama i koje se u roku od 90 dana</w:t>
      </w:r>
      <w:r w:rsidR="00C9343A" w:rsidRPr="00880656">
        <w:rPr>
          <w:rFonts w:ascii="Arial" w:hAnsi="Arial" w:cs="Arial"/>
        </w:rPr>
        <w:t xml:space="preserve"> od dana stupanja na snagu ove O</w:t>
      </w:r>
      <w:r w:rsidRPr="00880656">
        <w:rPr>
          <w:rFonts w:ascii="Arial" w:hAnsi="Arial" w:cs="Arial"/>
        </w:rPr>
        <w:t xml:space="preserve">dluke prijavi radi evidentiranja </w:t>
      </w:r>
      <w:r w:rsidR="004B5851">
        <w:rPr>
          <w:rFonts w:ascii="Arial" w:hAnsi="Arial" w:cs="Arial"/>
        </w:rPr>
        <w:t>Veterinarskoj  ambulanti  Crikvenica d.o.o. Crikvenica, pos</w:t>
      </w:r>
      <w:r w:rsidRPr="00880656">
        <w:rPr>
          <w:rFonts w:ascii="Arial" w:hAnsi="Arial" w:cs="Arial"/>
        </w:rPr>
        <w:t>jednik m</w:t>
      </w:r>
      <w:r w:rsidR="00C9343A" w:rsidRPr="00880656">
        <w:rPr>
          <w:rFonts w:ascii="Arial" w:hAnsi="Arial" w:cs="Arial"/>
        </w:rPr>
        <w:t>ože nastaviti držati do njihova</w:t>
      </w:r>
      <w:r w:rsidRPr="00880656">
        <w:rPr>
          <w:rFonts w:ascii="Arial" w:hAnsi="Arial" w:cs="Arial"/>
        </w:rPr>
        <w:t xml:space="preserve"> uginuća.</w:t>
      </w:r>
    </w:p>
    <w:p w:rsidR="00543FCB" w:rsidRPr="00880656" w:rsidRDefault="00543FCB">
      <w:pPr>
        <w:spacing w:before="58" w:after="86"/>
        <w:ind w:left="29" w:right="29"/>
        <w:jc w:val="both"/>
        <w:rPr>
          <w:rFonts w:ascii="Arial" w:hAnsi="Arial" w:cs="Arial"/>
        </w:rPr>
      </w:pPr>
    </w:p>
    <w:p w:rsidR="00543FCB" w:rsidRDefault="00695EAA">
      <w:pPr>
        <w:spacing w:before="58" w:after="86"/>
        <w:ind w:left="29" w:right="29"/>
        <w:jc w:val="center"/>
        <w:rPr>
          <w:rFonts w:ascii="Arial" w:hAnsi="Arial" w:cs="Arial"/>
          <w:i/>
          <w:iCs/>
        </w:rPr>
      </w:pPr>
      <w:r w:rsidRPr="00880656">
        <w:rPr>
          <w:rFonts w:ascii="Arial" w:hAnsi="Arial" w:cs="Arial"/>
          <w:i/>
          <w:iCs/>
        </w:rPr>
        <w:t>Članak 3</w:t>
      </w:r>
      <w:r w:rsidR="00902FB2">
        <w:rPr>
          <w:rFonts w:ascii="Arial" w:hAnsi="Arial" w:cs="Arial"/>
          <w:i/>
          <w:iCs/>
        </w:rPr>
        <w:t>8</w:t>
      </w:r>
      <w:r w:rsidR="00543FCB" w:rsidRPr="00880656">
        <w:rPr>
          <w:rFonts w:ascii="Arial" w:hAnsi="Arial" w:cs="Arial"/>
          <w:i/>
          <w:iCs/>
        </w:rPr>
        <w:t>.</w:t>
      </w:r>
    </w:p>
    <w:p w:rsidR="004B5851" w:rsidRPr="004B5851" w:rsidRDefault="004B5851" w:rsidP="004B5851">
      <w:pPr>
        <w:spacing w:before="58" w:after="86"/>
        <w:ind w:left="29" w:right="29"/>
        <w:jc w:val="both"/>
        <w:rPr>
          <w:rFonts w:ascii="Arial" w:hAnsi="Arial" w:cs="Arial"/>
        </w:rPr>
      </w:pPr>
      <w:r>
        <w:rPr>
          <w:rFonts w:ascii="Arial" w:hAnsi="Arial" w:cs="Arial"/>
        </w:rPr>
        <w:t xml:space="preserve">(1) Stupanjem na snagu ove Odluke prestaje  važiti Odluka o </w:t>
      </w:r>
      <w:r w:rsidR="0043745B">
        <w:rPr>
          <w:rFonts w:ascii="Arial" w:hAnsi="Arial" w:cs="Arial"/>
        </w:rPr>
        <w:t>držanju pasa i mačaka, načinu postupanja s neupisanim psima, napuštenim i izgubljenim životinjama („Službene novine Primorsko – goranske županije broj 40/11 ).</w:t>
      </w:r>
    </w:p>
    <w:p w:rsidR="00543FCB" w:rsidRPr="00880656" w:rsidRDefault="004B5851">
      <w:pPr>
        <w:spacing w:before="58" w:after="86"/>
        <w:ind w:left="29" w:right="29"/>
        <w:jc w:val="both"/>
        <w:rPr>
          <w:rFonts w:ascii="Arial" w:hAnsi="Arial" w:cs="Arial"/>
        </w:rPr>
      </w:pPr>
      <w:r>
        <w:rPr>
          <w:rFonts w:ascii="Arial" w:hAnsi="Arial" w:cs="Arial"/>
        </w:rPr>
        <w:t xml:space="preserve">(2) </w:t>
      </w:r>
      <w:r w:rsidR="00C9343A" w:rsidRPr="00880656">
        <w:rPr>
          <w:rFonts w:ascii="Arial" w:hAnsi="Arial" w:cs="Arial"/>
        </w:rPr>
        <w:t>Ova O</w:t>
      </w:r>
      <w:r w:rsidR="00543FCB" w:rsidRPr="00880656">
        <w:rPr>
          <w:rFonts w:ascii="Arial" w:hAnsi="Arial" w:cs="Arial"/>
        </w:rPr>
        <w:t>dluka stupa na snagu</w:t>
      </w:r>
      <w:r>
        <w:rPr>
          <w:rFonts w:ascii="Arial" w:hAnsi="Arial" w:cs="Arial"/>
        </w:rPr>
        <w:t xml:space="preserve"> osmog dana od dana objave  u </w:t>
      </w:r>
      <w:r w:rsidR="00543FCB" w:rsidRPr="00880656">
        <w:rPr>
          <w:rFonts w:ascii="Arial" w:hAnsi="Arial" w:cs="Arial"/>
        </w:rPr>
        <w:t xml:space="preserve"> Služben</w:t>
      </w:r>
      <w:r>
        <w:rPr>
          <w:rFonts w:ascii="Arial" w:hAnsi="Arial" w:cs="Arial"/>
        </w:rPr>
        <w:t xml:space="preserve">ima novinama Grada Crikvenice. </w:t>
      </w:r>
    </w:p>
    <w:p w:rsidR="00543FCB" w:rsidRDefault="00543FCB">
      <w:pPr>
        <w:spacing w:before="58" w:after="86"/>
        <w:ind w:left="29" w:right="29"/>
        <w:jc w:val="both"/>
        <w:rPr>
          <w:rFonts w:ascii="Arial" w:hAnsi="Arial" w:cs="Arial"/>
        </w:rPr>
      </w:pPr>
    </w:p>
    <w:p w:rsidR="00EA4BE1" w:rsidRDefault="00EA4BE1">
      <w:pPr>
        <w:spacing w:before="58" w:after="86"/>
        <w:ind w:left="29" w:right="29"/>
        <w:jc w:val="both"/>
        <w:rPr>
          <w:rFonts w:ascii="Arial" w:hAnsi="Arial" w:cs="Arial"/>
        </w:rPr>
      </w:pPr>
      <w:r>
        <w:rPr>
          <w:rFonts w:ascii="Arial" w:hAnsi="Arial" w:cs="Arial"/>
        </w:rPr>
        <w:t>KLASA:</w:t>
      </w:r>
      <w:r w:rsidR="00F74098">
        <w:rPr>
          <w:rFonts w:ascii="Arial" w:hAnsi="Arial" w:cs="Arial"/>
        </w:rPr>
        <w:t>322-01/19-01/</w:t>
      </w:r>
      <w:r w:rsidR="00F378AF">
        <w:rPr>
          <w:rFonts w:ascii="Arial" w:hAnsi="Arial" w:cs="Arial"/>
        </w:rPr>
        <w:t>06</w:t>
      </w:r>
    </w:p>
    <w:p w:rsidR="00EA4BE1" w:rsidRDefault="00EA4BE1">
      <w:pPr>
        <w:spacing w:before="58" w:after="86"/>
        <w:ind w:left="29" w:right="29"/>
        <w:jc w:val="both"/>
        <w:rPr>
          <w:rFonts w:ascii="Arial" w:hAnsi="Arial" w:cs="Arial"/>
        </w:rPr>
      </w:pPr>
      <w:r>
        <w:rPr>
          <w:rFonts w:ascii="Arial" w:hAnsi="Arial" w:cs="Arial"/>
        </w:rPr>
        <w:t>URBROJ:</w:t>
      </w:r>
      <w:r w:rsidR="00F74098">
        <w:rPr>
          <w:rFonts w:ascii="Arial" w:hAnsi="Arial" w:cs="Arial"/>
        </w:rPr>
        <w:t>2107/01-06/02-19-</w:t>
      </w:r>
    </w:p>
    <w:p w:rsidR="00EA4BE1" w:rsidRDefault="00EA4BE1">
      <w:pPr>
        <w:spacing w:before="58" w:after="86"/>
        <w:ind w:left="29" w:right="29"/>
        <w:jc w:val="both"/>
        <w:rPr>
          <w:rFonts w:ascii="Arial" w:hAnsi="Arial" w:cs="Arial"/>
        </w:rPr>
      </w:pPr>
      <w:r>
        <w:rPr>
          <w:rFonts w:ascii="Arial" w:hAnsi="Arial" w:cs="Arial"/>
        </w:rPr>
        <w:t>Crikvenica,</w:t>
      </w:r>
    </w:p>
    <w:p w:rsidR="00EA4BE1" w:rsidRDefault="00EA4BE1" w:rsidP="00EA4BE1">
      <w:pPr>
        <w:spacing w:before="58" w:after="86"/>
        <w:ind w:left="29" w:right="29"/>
        <w:jc w:val="center"/>
        <w:rPr>
          <w:rFonts w:ascii="Arial" w:hAnsi="Arial" w:cs="Arial"/>
        </w:rPr>
      </w:pPr>
      <w:r>
        <w:rPr>
          <w:rFonts w:ascii="Arial" w:hAnsi="Arial" w:cs="Arial"/>
        </w:rPr>
        <w:t>GRADSKO VIJEĆE GRADA CRIKVENICE</w:t>
      </w:r>
    </w:p>
    <w:p w:rsidR="00EA4BE1" w:rsidRDefault="00EA4BE1" w:rsidP="00EA4BE1">
      <w:pPr>
        <w:spacing w:before="58" w:after="86"/>
        <w:ind w:left="29" w:right="29"/>
        <w:jc w:val="center"/>
        <w:rPr>
          <w:rFonts w:ascii="Arial" w:hAnsi="Arial" w:cs="Arial"/>
        </w:rPr>
      </w:pPr>
      <w:r>
        <w:rPr>
          <w:rFonts w:ascii="Arial" w:hAnsi="Arial" w:cs="Arial"/>
        </w:rPr>
        <w:t>Predsjednik Gradskog vijeća</w:t>
      </w:r>
    </w:p>
    <w:p w:rsidR="00543FCB" w:rsidRPr="00880656" w:rsidRDefault="00543FCB">
      <w:pPr>
        <w:spacing w:before="280"/>
        <w:jc w:val="both"/>
        <w:rPr>
          <w:rFonts w:ascii="Arial" w:hAnsi="Arial" w:cs="Arial"/>
        </w:rPr>
      </w:pPr>
      <w:r w:rsidRPr="00880656">
        <w:rPr>
          <w:rFonts w:ascii="Arial" w:hAnsi="Arial" w:cs="Arial"/>
          <w:b/>
          <w:u w:val="single"/>
        </w:rPr>
        <w:lastRenderedPageBreak/>
        <w:t>PRILOG 1.</w:t>
      </w:r>
    </w:p>
    <w:tbl>
      <w:tblPr>
        <w:tblW w:w="0" w:type="auto"/>
        <w:tblInd w:w="-10" w:type="dxa"/>
        <w:tblLayout w:type="fixed"/>
        <w:tblLook w:val="0000" w:firstRow="0" w:lastRow="0" w:firstColumn="0" w:lastColumn="0" w:noHBand="0" w:noVBand="0"/>
      </w:tblPr>
      <w:tblGrid>
        <w:gridCol w:w="2320"/>
        <w:gridCol w:w="2324"/>
        <w:gridCol w:w="2268"/>
        <w:gridCol w:w="2407"/>
      </w:tblGrid>
      <w:tr w:rsidR="00543FCB" w:rsidRPr="00880656">
        <w:trPr>
          <w:cantSplit/>
          <w:tblHeader/>
        </w:trPr>
        <w:tc>
          <w:tcPr>
            <w:tcW w:w="9319" w:type="dxa"/>
            <w:gridSpan w:val="4"/>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b/>
              </w:rPr>
              <w:t>Minimalna površina ograđenih prostora za pse</w:t>
            </w:r>
          </w:p>
        </w:tc>
      </w:tr>
      <w:tr w:rsidR="00543FCB" w:rsidRPr="00880656">
        <w:trPr>
          <w:cantSplit/>
          <w:tblHeader/>
        </w:trPr>
        <w:tc>
          <w:tcPr>
            <w:tcW w:w="2320"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MASA PASA (kg)</w:t>
            </w:r>
          </w:p>
        </w:tc>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MINIMALNA POVRŠINA (m²)</w:t>
            </w:r>
          </w:p>
        </w:tc>
        <w:tc>
          <w:tcPr>
            <w:tcW w:w="2268"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MINIMALNA VISINA (natkriveni, m)</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MINIMALNA ŠIRINA (m)</w:t>
            </w:r>
          </w:p>
        </w:tc>
      </w:tr>
      <w:tr w:rsidR="00543FCB" w:rsidRPr="00880656">
        <w:trPr>
          <w:cantSplit/>
        </w:trPr>
        <w:tc>
          <w:tcPr>
            <w:tcW w:w="2320"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do 24 kg</w:t>
            </w:r>
          </w:p>
        </w:tc>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6,0</w:t>
            </w:r>
          </w:p>
        </w:tc>
        <w:tc>
          <w:tcPr>
            <w:tcW w:w="2268"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1,8</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2,0</w:t>
            </w:r>
          </w:p>
        </w:tc>
      </w:tr>
      <w:tr w:rsidR="00543FCB" w:rsidRPr="00880656">
        <w:trPr>
          <w:cantSplit/>
        </w:trPr>
        <w:tc>
          <w:tcPr>
            <w:tcW w:w="2320" w:type="dxa"/>
            <w:tcBorders>
              <w:top w:val="single" w:sz="4" w:space="0" w:color="000000"/>
              <w:left w:val="single" w:sz="4" w:space="0" w:color="000000"/>
              <w:bottom w:val="single" w:sz="4" w:space="0" w:color="000000"/>
            </w:tcBorders>
            <w:shd w:val="clear" w:color="auto" w:fill="auto"/>
          </w:tcPr>
          <w:p w:rsidR="00543FCB" w:rsidRPr="00880656" w:rsidRDefault="00C9343A">
            <w:pPr>
              <w:jc w:val="both"/>
              <w:rPr>
                <w:rFonts w:ascii="Arial" w:hAnsi="Arial" w:cs="Arial"/>
              </w:rPr>
            </w:pPr>
            <w:r w:rsidRPr="00880656">
              <w:rPr>
                <w:rFonts w:ascii="Arial" w:hAnsi="Arial" w:cs="Arial"/>
              </w:rPr>
              <w:t xml:space="preserve">25 – </w:t>
            </w:r>
            <w:r w:rsidR="00543FCB" w:rsidRPr="00880656">
              <w:rPr>
                <w:rFonts w:ascii="Arial" w:hAnsi="Arial" w:cs="Arial"/>
              </w:rPr>
              <w:t>28 kg</w:t>
            </w:r>
          </w:p>
        </w:tc>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7,0</w:t>
            </w:r>
          </w:p>
        </w:tc>
        <w:tc>
          <w:tcPr>
            <w:tcW w:w="2268"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1,8</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2,0</w:t>
            </w:r>
          </w:p>
        </w:tc>
      </w:tr>
      <w:tr w:rsidR="00543FCB" w:rsidRPr="00880656">
        <w:trPr>
          <w:cantSplit/>
        </w:trPr>
        <w:tc>
          <w:tcPr>
            <w:tcW w:w="2320" w:type="dxa"/>
            <w:tcBorders>
              <w:top w:val="single" w:sz="4" w:space="0" w:color="000000"/>
              <w:left w:val="single" w:sz="4" w:space="0" w:color="000000"/>
              <w:bottom w:val="single" w:sz="4" w:space="0" w:color="000000"/>
            </w:tcBorders>
            <w:shd w:val="clear" w:color="auto" w:fill="auto"/>
          </w:tcPr>
          <w:p w:rsidR="00543FCB" w:rsidRPr="00880656" w:rsidRDefault="00C9343A">
            <w:pPr>
              <w:jc w:val="both"/>
              <w:rPr>
                <w:rFonts w:ascii="Arial" w:hAnsi="Arial" w:cs="Arial"/>
              </w:rPr>
            </w:pPr>
            <w:r w:rsidRPr="00880656">
              <w:rPr>
                <w:rFonts w:ascii="Arial" w:hAnsi="Arial" w:cs="Arial"/>
              </w:rPr>
              <w:t xml:space="preserve">29 – </w:t>
            </w:r>
            <w:r w:rsidR="00543FCB" w:rsidRPr="00880656">
              <w:rPr>
                <w:rFonts w:ascii="Arial" w:hAnsi="Arial" w:cs="Arial"/>
              </w:rPr>
              <w:t>32 kg</w:t>
            </w:r>
          </w:p>
        </w:tc>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8,0</w:t>
            </w:r>
          </w:p>
        </w:tc>
        <w:tc>
          <w:tcPr>
            <w:tcW w:w="2268"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1,8</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2,0</w:t>
            </w:r>
          </w:p>
        </w:tc>
      </w:tr>
      <w:tr w:rsidR="00543FCB" w:rsidRPr="00880656">
        <w:trPr>
          <w:cantSplit/>
        </w:trPr>
        <w:tc>
          <w:tcPr>
            <w:tcW w:w="2320"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od 32 kg i više</w:t>
            </w:r>
          </w:p>
        </w:tc>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8,5</w:t>
            </w:r>
          </w:p>
        </w:tc>
        <w:tc>
          <w:tcPr>
            <w:tcW w:w="2268"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1,8</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2,0</w:t>
            </w:r>
          </w:p>
        </w:tc>
      </w:tr>
    </w:tbl>
    <w:p w:rsidR="00543FCB" w:rsidRPr="00880656" w:rsidRDefault="00543FCB">
      <w:pPr>
        <w:spacing w:before="280"/>
        <w:jc w:val="both"/>
        <w:rPr>
          <w:rFonts w:ascii="Arial" w:hAnsi="Arial" w:cs="Arial"/>
        </w:rPr>
      </w:pPr>
    </w:p>
    <w:tbl>
      <w:tblPr>
        <w:tblW w:w="0" w:type="auto"/>
        <w:tblInd w:w="-10" w:type="dxa"/>
        <w:tblLayout w:type="fixed"/>
        <w:tblLook w:val="0000" w:firstRow="0" w:lastRow="0" w:firstColumn="0" w:lastColumn="0" w:noHBand="0" w:noVBand="0"/>
      </w:tblPr>
      <w:tblGrid>
        <w:gridCol w:w="2324"/>
        <w:gridCol w:w="2325"/>
        <w:gridCol w:w="2325"/>
        <w:gridCol w:w="2345"/>
      </w:tblGrid>
      <w:tr w:rsidR="00543FCB" w:rsidRPr="00880656">
        <w:trPr>
          <w:cantSplit/>
          <w:tblHeader/>
        </w:trPr>
        <w:tc>
          <w:tcPr>
            <w:tcW w:w="9319" w:type="dxa"/>
            <w:gridSpan w:val="4"/>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b/>
              </w:rPr>
              <w:t>Minimalna površina ograđenih prostora (m²) u kojim</w:t>
            </w:r>
            <w:r w:rsidR="00C9343A" w:rsidRPr="00880656">
              <w:rPr>
                <w:rFonts w:ascii="Arial" w:hAnsi="Arial" w:cs="Arial"/>
                <w:b/>
              </w:rPr>
              <w:t>a</w:t>
            </w:r>
            <w:r w:rsidRPr="00880656">
              <w:rPr>
                <w:rFonts w:ascii="Arial" w:hAnsi="Arial" w:cs="Arial"/>
                <w:b/>
              </w:rPr>
              <w:t xml:space="preserve"> boravi veći broj pasa</w:t>
            </w:r>
          </w:p>
        </w:tc>
      </w:tr>
      <w:tr w:rsidR="00543FCB" w:rsidRPr="00880656">
        <w:trPr>
          <w:cantSplit/>
          <w:tblHeader/>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Broj pasa u prostoru</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Min. površina - psi težine do 16 kg</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Min. površina - psi težine od 17 do 28 kg</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Min. površina - psi teži od 28 kg</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7,5</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10</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13</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3</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10,0</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13</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17</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4</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12,0</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15</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20</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5</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14,0</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18</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24</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6</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16,0</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20</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27</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7</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17,5</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22</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29</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8</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19,5</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24</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32</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9</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21</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26</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35</w:t>
            </w:r>
          </w:p>
        </w:tc>
      </w:tr>
      <w:tr w:rsidR="00543FCB" w:rsidRPr="00880656">
        <w:trPr>
          <w:cantSplit/>
        </w:trPr>
        <w:tc>
          <w:tcPr>
            <w:tcW w:w="2324"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10</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23</w:t>
            </w:r>
          </w:p>
        </w:tc>
        <w:tc>
          <w:tcPr>
            <w:tcW w:w="2325"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28</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37</w:t>
            </w:r>
          </w:p>
        </w:tc>
      </w:tr>
    </w:tbl>
    <w:p w:rsidR="00543FCB" w:rsidRPr="00880656" w:rsidRDefault="00543FCB">
      <w:pPr>
        <w:spacing w:before="280"/>
        <w:jc w:val="both"/>
        <w:rPr>
          <w:rFonts w:ascii="Arial" w:hAnsi="Arial" w:cs="Arial"/>
        </w:rPr>
      </w:pPr>
      <w:r w:rsidRPr="00880656">
        <w:rPr>
          <w:rFonts w:ascii="Arial" w:hAnsi="Arial" w:cs="Arial"/>
        </w:rPr>
        <w:t>U slučaju da je u ograđenom prostoru veći broj pasa različitih masa, veličina može biti manja za 15</w:t>
      </w:r>
      <w:r w:rsidR="00C9343A" w:rsidRPr="00880656">
        <w:rPr>
          <w:rFonts w:ascii="Arial" w:hAnsi="Arial" w:cs="Arial"/>
        </w:rPr>
        <w:t xml:space="preserve"> </w:t>
      </w:r>
      <w:r w:rsidRPr="00880656">
        <w:rPr>
          <w:rFonts w:ascii="Arial" w:hAnsi="Arial" w:cs="Arial"/>
        </w:rPr>
        <w:t>% od propisane uzevši da je veličina vezana uz životinju najveće mase.</w:t>
      </w:r>
    </w:p>
    <w:tbl>
      <w:tblPr>
        <w:tblW w:w="0" w:type="auto"/>
        <w:tblInd w:w="-10" w:type="dxa"/>
        <w:tblLayout w:type="fixed"/>
        <w:tblLook w:val="0000" w:firstRow="0" w:lastRow="0" w:firstColumn="0" w:lastColumn="0" w:noHBand="0" w:noVBand="0"/>
      </w:tblPr>
      <w:tblGrid>
        <w:gridCol w:w="4649"/>
        <w:gridCol w:w="4670"/>
      </w:tblGrid>
      <w:tr w:rsidR="00543FCB" w:rsidRPr="00880656">
        <w:trPr>
          <w:tblHead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b/>
              </w:rPr>
              <w:t>Veličina pseće kućice (širina x dubina x visina) u cm</w:t>
            </w:r>
          </w:p>
        </w:tc>
      </w:tr>
      <w:tr w:rsidR="00543FCB" w:rsidRPr="00880656">
        <w:trPr>
          <w:tblHeader/>
        </w:trPr>
        <w:tc>
          <w:tcPr>
            <w:tcW w:w="4649"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 xml:space="preserve">Veličina psa </w:t>
            </w:r>
            <w:r w:rsidR="00C9343A" w:rsidRPr="00880656">
              <w:rPr>
                <w:rFonts w:ascii="Arial" w:hAnsi="Arial" w:cs="Arial"/>
              </w:rPr>
              <w:t>–</w:t>
            </w:r>
            <w:r w:rsidRPr="00880656">
              <w:rPr>
                <w:rFonts w:ascii="Arial" w:hAnsi="Arial" w:cs="Arial"/>
              </w:rPr>
              <w:t xml:space="preserve"> visina pleća u cm</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Veličina kućice</w:t>
            </w:r>
          </w:p>
        </w:tc>
      </w:tr>
      <w:tr w:rsidR="00543FCB" w:rsidRPr="00880656">
        <w:tc>
          <w:tcPr>
            <w:tcW w:w="4649"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do 55 cm</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100 x 60 x 55</w:t>
            </w:r>
          </w:p>
        </w:tc>
      </w:tr>
      <w:tr w:rsidR="00543FCB" w:rsidRPr="00880656">
        <w:tc>
          <w:tcPr>
            <w:tcW w:w="4649"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od 56 do 65 cm</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150 x 100 x 70</w:t>
            </w:r>
          </w:p>
        </w:tc>
      </w:tr>
      <w:tr w:rsidR="00543FCB" w:rsidRPr="00880656">
        <w:tc>
          <w:tcPr>
            <w:tcW w:w="4649" w:type="dxa"/>
            <w:tcBorders>
              <w:top w:val="single" w:sz="4" w:space="0" w:color="000000"/>
              <w:left w:val="single" w:sz="4" w:space="0" w:color="000000"/>
              <w:bottom w:val="single" w:sz="4" w:space="0" w:color="000000"/>
            </w:tcBorders>
            <w:shd w:val="clear" w:color="auto" w:fill="auto"/>
          </w:tcPr>
          <w:p w:rsidR="00543FCB" w:rsidRPr="00880656" w:rsidRDefault="00543FCB">
            <w:pPr>
              <w:jc w:val="both"/>
              <w:rPr>
                <w:rFonts w:ascii="Arial" w:hAnsi="Arial" w:cs="Arial"/>
              </w:rPr>
            </w:pPr>
            <w:r w:rsidRPr="00880656">
              <w:rPr>
                <w:rFonts w:ascii="Arial" w:hAnsi="Arial" w:cs="Arial"/>
              </w:rPr>
              <w:t>od 65 cm i više</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543FCB" w:rsidRPr="00880656" w:rsidRDefault="00543FCB" w:rsidP="00C9343A">
            <w:pPr>
              <w:jc w:val="both"/>
              <w:rPr>
                <w:rFonts w:ascii="Arial" w:hAnsi="Arial" w:cs="Arial"/>
              </w:rPr>
            </w:pPr>
            <w:r w:rsidRPr="00880656">
              <w:rPr>
                <w:rFonts w:ascii="Arial" w:hAnsi="Arial" w:cs="Arial"/>
              </w:rPr>
              <w:t>170</w:t>
            </w:r>
            <w:r w:rsidR="00C9343A" w:rsidRPr="00880656">
              <w:rPr>
                <w:rFonts w:ascii="Arial" w:hAnsi="Arial" w:cs="Arial"/>
              </w:rPr>
              <w:t xml:space="preserve"> – </w:t>
            </w:r>
            <w:r w:rsidRPr="00880656">
              <w:rPr>
                <w:rFonts w:ascii="Arial" w:hAnsi="Arial" w:cs="Arial"/>
              </w:rPr>
              <w:t>180 x 120 x 85</w:t>
            </w:r>
          </w:p>
        </w:tc>
      </w:tr>
    </w:tbl>
    <w:p w:rsidR="00902FB2" w:rsidRDefault="00902FB2">
      <w:pPr>
        <w:spacing w:before="280"/>
        <w:jc w:val="both"/>
        <w:rPr>
          <w:rFonts w:ascii="Arial" w:hAnsi="Arial" w:cs="Arial"/>
          <w:b/>
          <w:sz w:val="23"/>
          <w:szCs w:val="23"/>
          <w:u w:val="single"/>
        </w:rPr>
      </w:pPr>
    </w:p>
    <w:p w:rsidR="00902FB2" w:rsidRDefault="00902FB2">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EA087A" w:rsidRDefault="00EA087A">
      <w:pPr>
        <w:spacing w:before="280"/>
        <w:jc w:val="both"/>
        <w:rPr>
          <w:rFonts w:ascii="Arial" w:hAnsi="Arial" w:cs="Arial"/>
          <w:b/>
          <w:sz w:val="23"/>
          <w:szCs w:val="23"/>
          <w:u w:val="single"/>
        </w:rPr>
      </w:pPr>
    </w:p>
    <w:p w:rsidR="00543FCB" w:rsidRPr="00880656" w:rsidRDefault="00543FCB">
      <w:pPr>
        <w:spacing w:before="280"/>
        <w:jc w:val="both"/>
        <w:rPr>
          <w:rFonts w:ascii="Arial" w:hAnsi="Arial" w:cs="Arial"/>
        </w:rPr>
      </w:pPr>
      <w:r w:rsidRPr="00880656">
        <w:rPr>
          <w:rFonts w:ascii="Arial" w:hAnsi="Arial" w:cs="Arial"/>
          <w:b/>
          <w:sz w:val="23"/>
          <w:szCs w:val="23"/>
          <w:u w:val="single"/>
        </w:rPr>
        <w:lastRenderedPageBreak/>
        <w:t>PRILOG 2. - POPIS OPASNIH I POTECIJALNO OPASNIH ŽIVOTINJSKIH VRSTA</w:t>
      </w:r>
    </w:p>
    <w:p w:rsidR="00543FCB" w:rsidRPr="00880656" w:rsidRDefault="00543FCB">
      <w:pPr>
        <w:spacing w:before="280"/>
        <w:jc w:val="both"/>
        <w:rPr>
          <w:rFonts w:ascii="Arial" w:hAnsi="Arial" w:cs="Arial"/>
        </w:rPr>
      </w:pPr>
      <w:r w:rsidRPr="00880656">
        <w:rPr>
          <w:rFonts w:ascii="Arial" w:hAnsi="Arial" w:cs="Arial"/>
          <w:b/>
          <w:bCs/>
          <w:sz w:val="23"/>
          <w:szCs w:val="23"/>
        </w:rPr>
        <w:t>1. SISAVCI (</w:t>
      </w:r>
      <w:r w:rsidRPr="00880656">
        <w:rPr>
          <w:rFonts w:ascii="Arial" w:hAnsi="Arial" w:cs="Arial"/>
          <w:b/>
          <w:bCs/>
          <w:i/>
          <w:sz w:val="23"/>
          <w:szCs w:val="23"/>
        </w:rPr>
        <w:t>Mammalia</w:t>
      </w:r>
      <w:r w:rsidRPr="00880656">
        <w:rPr>
          <w:rFonts w:ascii="Arial" w:hAnsi="Arial" w:cs="Arial"/>
          <w:b/>
          <w:bCs/>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1. 1. OPOSUMI (</w:t>
      </w:r>
      <w:r w:rsidRPr="00880656">
        <w:rPr>
          <w:rFonts w:ascii="Arial" w:hAnsi="Arial" w:cs="Arial"/>
          <w:b/>
          <w:bCs/>
          <w:i/>
          <w:sz w:val="23"/>
          <w:szCs w:val="23"/>
        </w:rPr>
        <w:t>Didelphiomorphia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sjevernoamerički oposum (</w:t>
      </w:r>
      <w:r w:rsidRPr="00880656">
        <w:rPr>
          <w:rFonts w:ascii="Arial" w:hAnsi="Arial" w:cs="Arial"/>
          <w:i/>
          <w:sz w:val="23"/>
          <w:szCs w:val="23"/>
        </w:rPr>
        <w:t>Didelphis virginiana</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1. 2. ZVJEROLIKI TOBOLČARI (</w:t>
      </w:r>
      <w:r w:rsidRPr="00880656">
        <w:rPr>
          <w:rFonts w:ascii="Arial" w:hAnsi="Arial" w:cs="Arial"/>
          <w:b/>
          <w:bCs/>
          <w:i/>
          <w:sz w:val="23"/>
          <w:szCs w:val="23"/>
        </w:rPr>
        <w:t>Dasyuromorphia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tobolčarske mačke (</w:t>
      </w:r>
      <w:r w:rsidRPr="00880656">
        <w:rPr>
          <w:rFonts w:ascii="Arial" w:hAnsi="Arial" w:cs="Arial"/>
          <w:i/>
          <w:sz w:val="23"/>
          <w:szCs w:val="23"/>
        </w:rPr>
        <w:t>Dasyuridae</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1. 3. DVOSJEKUTIĆNJACI (</w:t>
      </w:r>
      <w:r w:rsidRPr="00880656">
        <w:rPr>
          <w:rFonts w:ascii="Arial" w:hAnsi="Arial" w:cs="Arial"/>
          <w:b/>
          <w:bCs/>
          <w:i/>
          <w:sz w:val="23"/>
          <w:szCs w:val="23"/>
        </w:rPr>
        <w:t>Diprotodontia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veliki crveni klokan (</w:t>
      </w:r>
      <w:r w:rsidRPr="00880656">
        <w:rPr>
          <w:rFonts w:ascii="Arial" w:hAnsi="Arial" w:cs="Arial"/>
          <w:i/>
          <w:sz w:val="23"/>
          <w:szCs w:val="23"/>
        </w:rPr>
        <w:t>Macropus rufus</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istočni sivi klokan (</w:t>
      </w:r>
      <w:r w:rsidRPr="00880656">
        <w:rPr>
          <w:rFonts w:ascii="Arial" w:hAnsi="Arial" w:cs="Arial"/>
          <w:i/>
          <w:sz w:val="23"/>
          <w:szCs w:val="23"/>
        </w:rPr>
        <w:t>Macropus giganteus</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zapadni sivi klokan (</w:t>
      </w:r>
      <w:r w:rsidRPr="00880656">
        <w:rPr>
          <w:rFonts w:ascii="Arial" w:hAnsi="Arial" w:cs="Arial"/>
          <w:i/>
          <w:sz w:val="23"/>
          <w:szCs w:val="23"/>
        </w:rPr>
        <w:t>Macropus fuliginosus</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xml:space="preserve">- </w:t>
      </w:r>
      <w:r w:rsidRPr="00880656">
        <w:rPr>
          <w:rFonts w:ascii="Arial" w:hAnsi="Arial" w:cs="Arial"/>
          <w:i/>
          <w:sz w:val="23"/>
          <w:szCs w:val="23"/>
        </w:rPr>
        <w:t>Macropus robustus</w:t>
      </w:r>
    </w:p>
    <w:p w:rsidR="00543FCB" w:rsidRPr="00880656" w:rsidRDefault="00543FCB">
      <w:pPr>
        <w:ind w:left="708"/>
        <w:jc w:val="both"/>
        <w:rPr>
          <w:rFonts w:ascii="Arial" w:hAnsi="Arial" w:cs="Arial"/>
        </w:rPr>
      </w:pPr>
      <w:r w:rsidRPr="00880656">
        <w:rPr>
          <w:rFonts w:ascii="Arial" w:hAnsi="Arial" w:cs="Arial"/>
          <w:b/>
          <w:bCs/>
          <w:sz w:val="23"/>
          <w:szCs w:val="23"/>
        </w:rPr>
        <w:t>1. 4. KREZUBICE (</w:t>
      </w:r>
      <w:r w:rsidRPr="00880656">
        <w:rPr>
          <w:rFonts w:ascii="Arial" w:hAnsi="Arial" w:cs="Arial"/>
          <w:b/>
          <w:bCs/>
          <w:i/>
          <w:sz w:val="23"/>
          <w:szCs w:val="23"/>
        </w:rPr>
        <w:t>Xenarthra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ljenivci (</w:t>
      </w:r>
      <w:r w:rsidRPr="00880656">
        <w:rPr>
          <w:rFonts w:ascii="Arial" w:hAnsi="Arial" w:cs="Arial"/>
          <w:i/>
          <w:sz w:val="23"/>
          <w:szCs w:val="23"/>
        </w:rPr>
        <w:t>Bradypodidae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mravojedi (</w:t>
      </w:r>
      <w:r w:rsidRPr="00880656">
        <w:rPr>
          <w:rFonts w:ascii="Arial" w:hAnsi="Arial" w:cs="Arial"/>
          <w:i/>
          <w:sz w:val="23"/>
          <w:szCs w:val="23"/>
        </w:rPr>
        <w:t>Myrmecophagidae</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1. 5. MAJMUNI (</w:t>
      </w:r>
      <w:r w:rsidRPr="00880656">
        <w:rPr>
          <w:rFonts w:ascii="Arial" w:hAnsi="Arial" w:cs="Arial"/>
          <w:b/>
          <w:bCs/>
          <w:i/>
          <w:sz w:val="23"/>
          <w:szCs w:val="23"/>
        </w:rPr>
        <w:t>Primates</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potporodica: majmuni urlikavci (</w:t>
      </w:r>
      <w:r w:rsidRPr="00880656">
        <w:rPr>
          <w:rFonts w:ascii="Arial" w:hAnsi="Arial" w:cs="Arial"/>
          <w:i/>
          <w:sz w:val="23"/>
          <w:szCs w:val="23"/>
        </w:rPr>
        <w:t>Alouattinae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potporodica: majmuni hvataši i vunasti majmuni (</w:t>
      </w:r>
      <w:r w:rsidRPr="00880656">
        <w:rPr>
          <w:rFonts w:ascii="Arial" w:hAnsi="Arial" w:cs="Arial"/>
          <w:i/>
          <w:sz w:val="23"/>
          <w:szCs w:val="23"/>
        </w:rPr>
        <w:t>Atelinae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rod: kapucini (</w:t>
      </w:r>
      <w:r w:rsidRPr="00880656">
        <w:rPr>
          <w:rFonts w:ascii="Arial" w:hAnsi="Arial" w:cs="Arial"/>
          <w:i/>
          <w:sz w:val="23"/>
          <w:szCs w:val="23"/>
        </w:rPr>
        <w:t>Cebidae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psoglavi majmuni (</w:t>
      </w:r>
      <w:r w:rsidRPr="00880656">
        <w:rPr>
          <w:rFonts w:ascii="Arial" w:hAnsi="Arial" w:cs="Arial"/>
          <w:i/>
          <w:sz w:val="23"/>
          <w:szCs w:val="23"/>
        </w:rPr>
        <w:t>Cercopithecidae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giboni (</w:t>
      </w:r>
      <w:r w:rsidRPr="00880656">
        <w:rPr>
          <w:rFonts w:ascii="Arial" w:hAnsi="Arial" w:cs="Arial"/>
          <w:i/>
          <w:sz w:val="23"/>
          <w:szCs w:val="23"/>
        </w:rPr>
        <w:t>Hylobatidae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čovjekoliki majmuni (</w:t>
      </w:r>
      <w:r w:rsidRPr="00880656">
        <w:rPr>
          <w:rFonts w:ascii="Arial" w:hAnsi="Arial" w:cs="Arial"/>
          <w:i/>
          <w:sz w:val="23"/>
          <w:szCs w:val="23"/>
        </w:rPr>
        <w:t xml:space="preserve">Hominidae </w:t>
      </w:r>
      <w:r w:rsidRPr="00880656">
        <w:rPr>
          <w:rFonts w:ascii="Arial" w:hAnsi="Arial" w:cs="Arial"/>
          <w:sz w:val="23"/>
          <w:szCs w:val="23"/>
        </w:rPr>
        <w:t xml:space="preserve">ili </w:t>
      </w:r>
      <w:r w:rsidRPr="00880656">
        <w:rPr>
          <w:rFonts w:ascii="Arial" w:hAnsi="Arial" w:cs="Arial"/>
          <w:i/>
          <w:sz w:val="23"/>
          <w:szCs w:val="23"/>
        </w:rPr>
        <w:t>Pongidae</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1. 6. ZVIJERI (</w:t>
      </w:r>
      <w:r w:rsidRPr="00880656">
        <w:rPr>
          <w:rFonts w:ascii="Arial" w:hAnsi="Arial" w:cs="Arial"/>
          <w:b/>
          <w:bCs/>
          <w:i/>
          <w:sz w:val="23"/>
          <w:szCs w:val="23"/>
        </w:rPr>
        <w:t>Carnivora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psi (</w:t>
      </w:r>
      <w:r w:rsidRPr="00880656">
        <w:rPr>
          <w:rFonts w:ascii="Arial" w:hAnsi="Arial" w:cs="Arial"/>
          <w:i/>
          <w:sz w:val="23"/>
          <w:szCs w:val="23"/>
        </w:rPr>
        <w:t>Canidae</w:t>
      </w:r>
      <w:r w:rsidRPr="00880656">
        <w:rPr>
          <w:rFonts w:ascii="Arial" w:hAnsi="Arial" w:cs="Arial"/>
          <w:sz w:val="23"/>
          <w:szCs w:val="23"/>
        </w:rPr>
        <w:t xml:space="preserve">) - </w:t>
      </w:r>
      <w:r w:rsidR="00C9343A" w:rsidRPr="00880656">
        <w:rPr>
          <w:rFonts w:ascii="Arial" w:hAnsi="Arial" w:cs="Arial"/>
          <w:sz w:val="23"/>
          <w:szCs w:val="23"/>
        </w:rPr>
        <w:t>osim</w:t>
      </w:r>
      <w:r w:rsidRPr="00880656">
        <w:rPr>
          <w:rFonts w:ascii="Arial" w:hAnsi="Arial" w:cs="Arial"/>
          <w:sz w:val="23"/>
          <w:szCs w:val="23"/>
        </w:rPr>
        <w:t xml:space="preserve"> domaćeg</w:t>
      </w:r>
      <w:r w:rsidR="00C9343A" w:rsidRPr="00880656">
        <w:rPr>
          <w:rFonts w:ascii="Arial" w:hAnsi="Arial" w:cs="Arial"/>
          <w:sz w:val="23"/>
          <w:szCs w:val="23"/>
        </w:rPr>
        <w:t>a</w:t>
      </w:r>
      <w:r w:rsidRPr="00880656">
        <w:rPr>
          <w:rFonts w:ascii="Arial" w:hAnsi="Arial" w:cs="Arial"/>
          <w:sz w:val="23"/>
          <w:szCs w:val="23"/>
        </w:rPr>
        <w:t xml:space="preserve"> psa</w:t>
      </w:r>
    </w:p>
    <w:p w:rsidR="00543FCB" w:rsidRPr="00880656" w:rsidRDefault="00543FCB">
      <w:pPr>
        <w:ind w:left="1416"/>
        <w:jc w:val="both"/>
        <w:rPr>
          <w:rFonts w:ascii="Arial" w:hAnsi="Arial" w:cs="Arial"/>
        </w:rPr>
      </w:pPr>
      <w:r w:rsidRPr="00880656">
        <w:rPr>
          <w:rFonts w:ascii="Arial" w:hAnsi="Arial" w:cs="Arial"/>
          <w:sz w:val="23"/>
          <w:szCs w:val="23"/>
        </w:rPr>
        <w:t>- porodica: mačke (</w:t>
      </w:r>
      <w:r w:rsidRPr="00880656">
        <w:rPr>
          <w:rFonts w:ascii="Arial" w:hAnsi="Arial" w:cs="Arial"/>
          <w:i/>
          <w:sz w:val="23"/>
          <w:szCs w:val="23"/>
        </w:rPr>
        <w:t>Felidae</w:t>
      </w:r>
      <w:r w:rsidRPr="00880656">
        <w:rPr>
          <w:rFonts w:ascii="Arial" w:hAnsi="Arial" w:cs="Arial"/>
          <w:sz w:val="23"/>
          <w:szCs w:val="23"/>
        </w:rPr>
        <w:t>) - ne uključuje domaću mačku</w:t>
      </w:r>
    </w:p>
    <w:p w:rsidR="00543FCB" w:rsidRPr="00880656" w:rsidRDefault="00543FCB">
      <w:pPr>
        <w:ind w:left="2124"/>
        <w:jc w:val="both"/>
        <w:rPr>
          <w:rFonts w:ascii="Arial" w:hAnsi="Arial" w:cs="Arial"/>
        </w:rPr>
      </w:pPr>
      <w:r w:rsidRPr="00880656">
        <w:rPr>
          <w:rFonts w:ascii="Arial" w:hAnsi="Arial" w:cs="Arial"/>
          <w:sz w:val="23"/>
          <w:szCs w:val="23"/>
        </w:rPr>
        <w:t>- gepard (</w:t>
      </w:r>
      <w:r w:rsidRPr="00880656">
        <w:rPr>
          <w:rFonts w:ascii="Arial" w:hAnsi="Arial" w:cs="Arial"/>
          <w:i/>
          <w:sz w:val="23"/>
          <w:szCs w:val="23"/>
        </w:rPr>
        <w:t>Acinonyx jubatus</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pustinjski ris (</w:t>
      </w:r>
      <w:r w:rsidRPr="00880656">
        <w:rPr>
          <w:rFonts w:ascii="Arial" w:hAnsi="Arial" w:cs="Arial"/>
          <w:i/>
          <w:sz w:val="23"/>
          <w:szCs w:val="23"/>
        </w:rPr>
        <w:t>Caracal caracal</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serval (</w:t>
      </w:r>
      <w:r w:rsidRPr="00880656">
        <w:rPr>
          <w:rFonts w:ascii="Arial" w:hAnsi="Arial" w:cs="Arial"/>
          <w:i/>
          <w:sz w:val="23"/>
          <w:szCs w:val="23"/>
        </w:rPr>
        <w:t>Leptailurus serval</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rod: risevi (</w:t>
      </w:r>
      <w:r w:rsidRPr="00880656">
        <w:rPr>
          <w:rFonts w:ascii="Arial" w:hAnsi="Arial" w:cs="Arial"/>
          <w:i/>
          <w:sz w:val="23"/>
          <w:szCs w:val="23"/>
        </w:rPr>
        <w:t>Lynx</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zlatna mačka (</w:t>
      </w:r>
      <w:r w:rsidRPr="00880656">
        <w:rPr>
          <w:rFonts w:ascii="Arial" w:hAnsi="Arial" w:cs="Arial"/>
          <w:i/>
          <w:sz w:val="23"/>
          <w:szCs w:val="23"/>
        </w:rPr>
        <w:t>Profelis aurata</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puma (</w:t>
      </w:r>
      <w:r w:rsidRPr="00880656">
        <w:rPr>
          <w:rFonts w:ascii="Arial" w:hAnsi="Arial" w:cs="Arial"/>
          <w:i/>
          <w:sz w:val="23"/>
          <w:szCs w:val="23"/>
        </w:rPr>
        <w:t>Puma concolor</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oblačasti leopard (</w:t>
      </w:r>
      <w:r w:rsidRPr="00880656">
        <w:rPr>
          <w:rFonts w:ascii="Arial" w:hAnsi="Arial" w:cs="Arial"/>
          <w:i/>
          <w:sz w:val="23"/>
          <w:szCs w:val="23"/>
        </w:rPr>
        <w:t>Neofelis nebulosa</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xml:space="preserve">- rod: </w:t>
      </w:r>
      <w:r w:rsidRPr="00880656">
        <w:rPr>
          <w:rFonts w:ascii="Arial" w:hAnsi="Arial" w:cs="Arial"/>
          <w:i/>
          <w:sz w:val="23"/>
          <w:szCs w:val="23"/>
        </w:rPr>
        <w:t>Panthera</w:t>
      </w:r>
    </w:p>
    <w:p w:rsidR="00543FCB" w:rsidRPr="00880656" w:rsidRDefault="00543FCB">
      <w:pPr>
        <w:ind w:left="2124"/>
        <w:jc w:val="both"/>
        <w:rPr>
          <w:rFonts w:ascii="Arial" w:hAnsi="Arial" w:cs="Arial"/>
        </w:rPr>
      </w:pPr>
      <w:r w:rsidRPr="00880656">
        <w:rPr>
          <w:rFonts w:ascii="Arial" w:hAnsi="Arial" w:cs="Arial"/>
          <w:sz w:val="23"/>
          <w:szCs w:val="23"/>
        </w:rPr>
        <w:t>- snježni leopard (</w:t>
      </w:r>
      <w:r w:rsidRPr="00880656">
        <w:rPr>
          <w:rFonts w:ascii="Arial" w:hAnsi="Arial" w:cs="Arial"/>
          <w:i/>
          <w:sz w:val="23"/>
          <w:szCs w:val="23"/>
        </w:rPr>
        <w:t>Uncia uncia</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hijene (</w:t>
      </w:r>
      <w:r w:rsidRPr="00880656">
        <w:rPr>
          <w:rFonts w:ascii="Arial" w:hAnsi="Arial" w:cs="Arial"/>
          <w:i/>
          <w:sz w:val="23"/>
          <w:szCs w:val="23"/>
        </w:rPr>
        <w:t>Hyaenidae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kune (</w:t>
      </w:r>
      <w:r w:rsidRPr="00880656">
        <w:rPr>
          <w:rFonts w:ascii="Arial" w:hAnsi="Arial" w:cs="Arial"/>
          <w:i/>
          <w:sz w:val="23"/>
          <w:szCs w:val="23"/>
        </w:rPr>
        <w:t>Mustelidae</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medojed (</w:t>
      </w:r>
      <w:r w:rsidRPr="00880656">
        <w:rPr>
          <w:rFonts w:ascii="Arial" w:hAnsi="Arial" w:cs="Arial"/>
          <w:i/>
          <w:sz w:val="23"/>
          <w:szCs w:val="23"/>
        </w:rPr>
        <w:t>Mellivora capensis</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potporodica: smrdljivci (</w:t>
      </w:r>
      <w:r w:rsidRPr="00880656">
        <w:rPr>
          <w:rFonts w:ascii="Arial" w:hAnsi="Arial" w:cs="Arial"/>
          <w:i/>
          <w:sz w:val="23"/>
          <w:szCs w:val="23"/>
        </w:rPr>
        <w:t>Mephitinae</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žderonja ili divovska kuna (</w:t>
      </w:r>
      <w:r w:rsidRPr="00880656">
        <w:rPr>
          <w:rFonts w:ascii="Arial" w:hAnsi="Arial" w:cs="Arial"/>
          <w:i/>
          <w:sz w:val="23"/>
          <w:szCs w:val="23"/>
        </w:rPr>
        <w:t>Gulo gulo</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rakuni (</w:t>
      </w:r>
      <w:r w:rsidRPr="00880656">
        <w:rPr>
          <w:rFonts w:ascii="Arial" w:hAnsi="Arial" w:cs="Arial"/>
          <w:i/>
          <w:sz w:val="23"/>
          <w:szCs w:val="23"/>
        </w:rPr>
        <w:t>Procyonidae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medvjedi (</w:t>
      </w:r>
      <w:r w:rsidRPr="00880656">
        <w:rPr>
          <w:rFonts w:ascii="Arial" w:hAnsi="Arial" w:cs="Arial"/>
          <w:i/>
          <w:sz w:val="23"/>
          <w:szCs w:val="23"/>
        </w:rPr>
        <w:t>Ursidae</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1. 7. SLONOVI (</w:t>
      </w:r>
      <w:r w:rsidRPr="00880656">
        <w:rPr>
          <w:rFonts w:ascii="Arial" w:hAnsi="Arial" w:cs="Arial"/>
          <w:b/>
          <w:bCs/>
          <w:i/>
          <w:sz w:val="23"/>
          <w:szCs w:val="23"/>
        </w:rPr>
        <w:t>Proboscidea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sve vrste</w:t>
      </w:r>
    </w:p>
    <w:p w:rsidR="00543FCB" w:rsidRPr="00880656" w:rsidRDefault="00543FCB">
      <w:pPr>
        <w:ind w:left="708"/>
        <w:jc w:val="both"/>
        <w:rPr>
          <w:rFonts w:ascii="Arial" w:hAnsi="Arial" w:cs="Arial"/>
        </w:rPr>
      </w:pPr>
      <w:r w:rsidRPr="00880656">
        <w:rPr>
          <w:rFonts w:ascii="Arial" w:hAnsi="Arial" w:cs="Arial"/>
          <w:b/>
          <w:bCs/>
          <w:sz w:val="23"/>
          <w:szCs w:val="23"/>
        </w:rPr>
        <w:t>1. 8. NEPARNOPRSTAŠI (</w:t>
      </w:r>
      <w:r w:rsidRPr="00880656">
        <w:rPr>
          <w:rFonts w:ascii="Arial" w:hAnsi="Arial" w:cs="Arial"/>
          <w:b/>
          <w:bCs/>
          <w:i/>
          <w:sz w:val="23"/>
          <w:szCs w:val="23"/>
        </w:rPr>
        <w:t>Perissodactyla</w:t>
      </w:r>
      <w:r w:rsidRPr="00880656">
        <w:rPr>
          <w:rFonts w:ascii="Arial" w:hAnsi="Arial" w:cs="Arial"/>
          <w:b/>
          <w:bCs/>
          <w:sz w:val="23"/>
          <w:szCs w:val="23"/>
        </w:rPr>
        <w:t>)</w:t>
      </w:r>
    </w:p>
    <w:p w:rsidR="00543FCB" w:rsidRPr="00880656" w:rsidRDefault="00543FCB">
      <w:pPr>
        <w:ind w:left="709" w:firstLine="709"/>
        <w:jc w:val="both"/>
        <w:rPr>
          <w:rFonts w:ascii="Arial" w:hAnsi="Arial" w:cs="Arial"/>
        </w:rPr>
      </w:pPr>
      <w:r w:rsidRPr="00880656">
        <w:rPr>
          <w:rFonts w:ascii="Arial" w:hAnsi="Arial" w:cs="Arial"/>
          <w:sz w:val="23"/>
          <w:szCs w:val="23"/>
        </w:rPr>
        <w:t>- sve vrste osim domaćih konja, domaćih magaraca i njihovih križanaca</w:t>
      </w:r>
    </w:p>
    <w:p w:rsidR="00543FCB" w:rsidRPr="00880656" w:rsidRDefault="00543FCB">
      <w:pPr>
        <w:ind w:left="708"/>
        <w:jc w:val="both"/>
        <w:rPr>
          <w:rFonts w:ascii="Arial" w:hAnsi="Arial" w:cs="Arial"/>
        </w:rPr>
      </w:pPr>
      <w:r w:rsidRPr="00880656">
        <w:rPr>
          <w:rFonts w:ascii="Arial" w:hAnsi="Arial" w:cs="Arial"/>
          <w:b/>
          <w:bCs/>
          <w:sz w:val="23"/>
          <w:szCs w:val="23"/>
        </w:rPr>
        <w:t>1.9. PARNOPRSTAŠI (</w:t>
      </w:r>
      <w:r w:rsidRPr="00880656">
        <w:rPr>
          <w:rFonts w:ascii="Arial" w:hAnsi="Arial" w:cs="Arial"/>
          <w:b/>
          <w:bCs/>
          <w:i/>
          <w:sz w:val="23"/>
          <w:szCs w:val="23"/>
        </w:rPr>
        <w:t>Artiodactyla</w:t>
      </w:r>
      <w:r w:rsidRPr="00880656">
        <w:rPr>
          <w:rFonts w:ascii="Arial" w:hAnsi="Arial" w:cs="Arial"/>
          <w:b/>
          <w:bCs/>
          <w:sz w:val="23"/>
          <w:szCs w:val="23"/>
        </w:rPr>
        <w:t>)</w:t>
      </w:r>
    </w:p>
    <w:p w:rsidR="00543FCB" w:rsidRPr="00880656" w:rsidRDefault="00543FCB">
      <w:pPr>
        <w:ind w:left="707" w:firstLine="709"/>
        <w:jc w:val="both"/>
        <w:rPr>
          <w:rFonts w:ascii="Arial" w:hAnsi="Arial" w:cs="Arial"/>
        </w:rPr>
      </w:pPr>
      <w:r w:rsidRPr="00880656">
        <w:rPr>
          <w:rFonts w:ascii="Arial" w:hAnsi="Arial" w:cs="Arial"/>
          <w:sz w:val="23"/>
          <w:szCs w:val="23"/>
        </w:rPr>
        <w:t>- porodica: svinje (</w:t>
      </w:r>
      <w:r w:rsidRPr="00880656">
        <w:rPr>
          <w:rFonts w:ascii="Arial" w:hAnsi="Arial" w:cs="Arial"/>
          <w:i/>
          <w:sz w:val="23"/>
          <w:szCs w:val="23"/>
        </w:rPr>
        <w:t>Suidae</w:t>
      </w:r>
      <w:r w:rsidRPr="00880656">
        <w:rPr>
          <w:rFonts w:ascii="Arial" w:hAnsi="Arial" w:cs="Arial"/>
          <w:sz w:val="23"/>
          <w:szCs w:val="23"/>
        </w:rPr>
        <w:t>) - osim patuljastih pasmina svinje</w:t>
      </w:r>
    </w:p>
    <w:p w:rsidR="00543FCB" w:rsidRPr="00880656" w:rsidRDefault="00543FCB">
      <w:pPr>
        <w:ind w:left="1416"/>
        <w:jc w:val="both"/>
        <w:rPr>
          <w:rFonts w:ascii="Arial" w:hAnsi="Arial" w:cs="Arial"/>
        </w:rPr>
      </w:pPr>
      <w:r w:rsidRPr="00880656">
        <w:rPr>
          <w:rFonts w:ascii="Arial" w:hAnsi="Arial" w:cs="Arial"/>
          <w:sz w:val="23"/>
          <w:szCs w:val="23"/>
        </w:rPr>
        <w:t>- porodica: pekariji (</w:t>
      </w:r>
      <w:r w:rsidRPr="00880656">
        <w:rPr>
          <w:rFonts w:ascii="Arial" w:hAnsi="Arial" w:cs="Arial"/>
          <w:i/>
          <w:sz w:val="23"/>
          <w:szCs w:val="23"/>
        </w:rPr>
        <w:t>Tayassuidae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vodenkonji (</w:t>
      </w:r>
      <w:r w:rsidRPr="00880656">
        <w:rPr>
          <w:rFonts w:ascii="Arial" w:hAnsi="Arial" w:cs="Arial"/>
          <w:i/>
          <w:sz w:val="23"/>
          <w:szCs w:val="23"/>
        </w:rPr>
        <w:t>Hippopotamidae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deve (</w:t>
      </w:r>
      <w:r w:rsidRPr="00880656">
        <w:rPr>
          <w:rFonts w:ascii="Arial" w:hAnsi="Arial" w:cs="Arial"/>
          <w:i/>
          <w:sz w:val="23"/>
          <w:szCs w:val="23"/>
        </w:rPr>
        <w:t>Camelidae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žirafe (</w:t>
      </w:r>
      <w:r w:rsidRPr="00880656">
        <w:rPr>
          <w:rFonts w:ascii="Arial" w:hAnsi="Arial" w:cs="Arial"/>
          <w:i/>
          <w:sz w:val="23"/>
          <w:szCs w:val="23"/>
        </w:rPr>
        <w:t>Giraffidae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jeleni (</w:t>
      </w:r>
      <w:r w:rsidRPr="00880656">
        <w:rPr>
          <w:rFonts w:ascii="Arial" w:hAnsi="Arial" w:cs="Arial"/>
          <w:i/>
          <w:sz w:val="23"/>
          <w:szCs w:val="23"/>
        </w:rPr>
        <w:t>Cervidae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šupljorošci (</w:t>
      </w:r>
      <w:r w:rsidRPr="00880656">
        <w:rPr>
          <w:rFonts w:ascii="Arial" w:hAnsi="Arial" w:cs="Arial"/>
          <w:i/>
          <w:sz w:val="23"/>
          <w:szCs w:val="23"/>
        </w:rPr>
        <w:t>Bovidae</w:t>
      </w:r>
      <w:r w:rsidRPr="00880656">
        <w:rPr>
          <w:rFonts w:ascii="Arial" w:hAnsi="Arial" w:cs="Arial"/>
          <w:sz w:val="23"/>
          <w:szCs w:val="23"/>
        </w:rPr>
        <w:t xml:space="preserve">) - </w:t>
      </w:r>
      <w:r w:rsidR="00C9343A" w:rsidRPr="00880656">
        <w:rPr>
          <w:rFonts w:ascii="Arial" w:hAnsi="Arial" w:cs="Arial"/>
          <w:sz w:val="23"/>
          <w:szCs w:val="23"/>
        </w:rPr>
        <w:t>osim</w:t>
      </w:r>
      <w:r w:rsidRPr="00880656">
        <w:rPr>
          <w:rFonts w:ascii="Arial" w:hAnsi="Arial" w:cs="Arial"/>
          <w:sz w:val="23"/>
          <w:szCs w:val="23"/>
        </w:rPr>
        <w:t xml:space="preserve"> domaćih ovaca</w:t>
      </w:r>
      <w:r w:rsidR="00C9343A" w:rsidRPr="00880656">
        <w:rPr>
          <w:rFonts w:ascii="Arial" w:hAnsi="Arial" w:cs="Arial"/>
          <w:sz w:val="23"/>
          <w:szCs w:val="23"/>
        </w:rPr>
        <w:t>, domaćih koza i domaćih goveda</w:t>
      </w:r>
    </w:p>
    <w:p w:rsidR="00543FCB" w:rsidRPr="00880656" w:rsidRDefault="00543FCB">
      <w:pPr>
        <w:spacing w:before="280"/>
        <w:jc w:val="both"/>
        <w:rPr>
          <w:rFonts w:ascii="Arial" w:hAnsi="Arial" w:cs="Arial"/>
        </w:rPr>
      </w:pPr>
      <w:r w:rsidRPr="00880656">
        <w:rPr>
          <w:rFonts w:ascii="Arial" w:hAnsi="Arial" w:cs="Arial"/>
          <w:b/>
          <w:bCs/>
          <w:sz w:val="23"/>
          <w:szCs w:val="23"/>
        </w:rPr>
        <w:lastRenderedPageBreak/>
        <w:t>2. PTICE (</w:t>
      </w:r>
      <w:r w:rsidRPr="00880656">
        <w:rPr>
          <w:rFonts w:ascii="Arial" w:hAnsi="Arial" w:cs="Arial"/>
          <w:b/>
          <w:bCs/>
          <w:i/>
          <w:sz w:val="23"/>
          <w:szCs w:val="23"/>
        </w:rPr>
        <w:t>Aves</w:t>
      </w:r>
      <w:r w:rsidRPr="00880656">
        <w:rPr>
          <w:rFonts w:ascii="Arial" w:hAnsi="Arial" w:cs="Arial"/>
          <w:b/>
          <w:bCs/>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 xml:space="preserve">2. 1. </w:t>
      </w:r>
      <w:r w:rsidRPr="00880656">
        <w:rPr>
          <w:rFonts w:ascii="Arial" w:hAnsi="Arial" w:cs="Arial"/>
          <w:b/>
          <w:bCs/>
          <w:i/>
          <w:sz w:val="23"/>
          <w:szCs w:val="23"/>
        </w:rPr>
        <w:t>Struthioniformes</w:t>
      </w:r>
    </w:p>
    <w:p w:rsidR="00543FCB" w:rsidRPr="00880656" w:rsidRDefault="00543FCB">
      <w:pPr>
        <w:ind w:left="707" w:firstLine="709"/>
        <w:jc w:val="both"/>
        <w:rPr>
          <w:rFonts w:ascii="Arial" w:hAnsi="Arial" w:cs="Arial"/>
        </w:rPr>
      </w:pPr>
      <w:r w:rsidRPr="00880656">
        <w:rPr>
          <w:rFonts w:ascii="Arial" w:hAnsi="Arial" w:cs="Arial"/>
          <w:sz w:val="23"/>
          <w:szCs w:val="23"/>
        </w:rPr>
        <w:t>- noj (</w:t>
      </w:r>
      <w:r w:rsidRPr="00880656">
        <w:rPr>
          <w:rFonts w:ascii="Arial" w:hAnsi="Arial" w:cs="Arial"/>
          <w:i/>
          <w:sz w:val="23"/>
          <w:szCs w:val="23"/>
        </w:rPr>
        <w:t>Struthio camelus</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emu (</w:t>
      </w:r>
      <w:r w:rsidRPr="00880656">
        <w:rPr>
          <w:rFonts w:ascii="Arial" w:hAnsi="Arial" w:cs="Arial"/>
          <w:i/>
          <w:sz w:val="23"/>
          <w:szCs w:val="23"/>
        </w:rPr>
        <w:t>Dromaius novaehollandiae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rod: nandui (</w:t>
      </w:r>
      <w:r w:rsidRPr="00880656">
        <w:rPr>
          <w:rFonts w:ascii="Arial" w:hAnsi="Arial" w:cs="Arial"/>
          <w:i/>
          <w:sz w:val="23"/>
          <w:szCs w:val="23"/>
        </w:rPr>
        <w:t>Rhea</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rod: kazuari (</w:t>
      </w:r>
      <w:r w:rsidRPr="00880656">
        <w:rPr>
          <w:rFonts w:ascii="Arial" w:hAnsi="Arial" w:cs="Arial"/>
          <w:i/>
          <w:sz w:val="23"/>
          <w:szCs w:val="23"/>
        </w:rPr>
        <w:t>Casuarius</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2. 2. RODARICE (</w:t>
      </w:r>
      <w:r w:rsidRPr="00880656">
        <w:rPr>
          <w:rFonts w:ascii="Arial" w:hAnsi="Arial" w:cs="Arial"/>
          <w:b/>
          <w:bCs/>
          <w:i/>
          <w:sz w:val="23"/>
          <w:szCs w:val="23"/>
        </w:rPr>
        <w:t>Ciconiiformes</w:t>
      </w:r>
      <w:r w:rsidRPr="00880656">
        <w:rPr>
          <w:rFonts w:ascii="Arial" w:hAnsi="Arial" w:cs="Arial"/>
          <w:b/>
          <w:bCs/>
          <w:sz w:val="23"/>
          <w:szCs w:val="23"/>
        </w:rPr>
        <w:t>)</w:t>
      </w:r>
    </w:p>
    <w:p w:rsidR="00543FCB" w:rsidRPr="00880656" w:rsidRDefault="00543FCB">
      <w:pPr>
        <w:ind w:left="707" w:firstLine="709"/>
        <w:jc w:val="both"/>
        <w:rPr>
          <w:rFonts w:ascii="Arial" w:hAnsi="Arial" w:cs="Arial"/>
        </w:rPr>
      </w:pPr>
      <w:r w:rsidRPr="00880656">
        <w:rPr>
          <w:rFonts w:ascii="Arial" w:hAnsi="Arial" w:cs="Arial"/>
          <w:sz w:val="23"/>
          <w:szCs w:val="23"/>
        </w:rPr>
        <w:t>- divovska čaplja (</w:t>
      </w:r>
      <w:r w:rsidRPr="00880656">
        <w:rPr>
          <w:rFonts w:ascii="Arial" w:hAnsi="Arial" w:cs="Arial"/>
          <w:i/>
          <w:sz w:val="23"/>
          <w:szCs w:val="23"/>
        </w:rPr>
        <w:t>Ardea goliath</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xml:space="preserve">- rod: </w:t>
      </w:r>
      <w:r w:rsidRPr="00880656">
        <w:rPr>
          <w:rFonts w:ascii="Arial" w:hAnsi="Arial" w:cs="Arial"/>
          <w:i/>
          <w:sz w:val="23"/>
          <w:szCs w:val="23"/>
        </w:rPr>
        <w:t>Ephippiorhynchus</w:t>
      </w:r>
    </w:p>
    <w:p w:rsidR="00543FCB" w:rsidRPr="00880656" w:rsidRDefault="00543FCB">
      <w:pPr>
        <w:ind w:left="1416"/>
        <w:jc w:val="both"/>
        <w:rPr>
          <w:rFonts w:ascii="Arial" w:hAnsi="Arial" w:cs="Arial"/>
        </w:rPr>
      </w:pPr>
      <w:r w:rsidRPr="00880656">
        <w:rPr>
          <w:rFonts w:ascii="Arial" w:hAnsi="Arial" w:cs="Arial"/>
          <w:sz w:val="23"/>
          <w:szCs w:val="23"/>
        </w:rPr>
        <w:t>- rod: marabui (</w:t>
      </w:r>
      <w:r w:rsidRPr="00880656">
        <w:rPr>
          <w:rFonts w:ascii="Arial" w:hAnsi="Arial" w:cs="Arial"/>
          <w:i/>
          <w:sz w:val="23"/>
          <w:szCs w:val="23"/>
        </w:rPr>
        <w:t>Leptoptilos</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2. 3. ŽDRALOVKE (</w:t>
      </w:r>
      <w:r w:rsidRPr="00880656">
        <w:rPr>
          <w:rFonts w:ascii="Arial" w:hAnsi="Arial" w:cs="Arial"/>
          <w:b/>
          <w:bCs/>
          <w:i/>
          <w:sz w:val="23"/>
          <w:szCs w:val="23"/>
        </w:rPr>
        <w:t>Gruiformes</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sve vrste</w:t>
      </w:r>
    </w:p>
    <w:p w:rsidR="00543FCB" w:rsidRPr="00880656" w:rsidRDefault="00543FCB">
      <w:pPr>
        <w:ind w:left="708"/>
        <w:jc w:val="both"/>
        <w:rPr>
          <w:rFonts w:ascii="Arial" w:hAnsi="Arial" w:cs="Arial"/>
        </w:rPr>
      </w:pPr>
      <w:r w:rsidRPr="00880656">
        <w:rPr>
          <w:rFonts w:ascii="Arial" w:hAnsi="Arial" w:cs="Arial"/>
          <w:b/>
          <w:bCs/>
          <w:sz w:val="23"/>
          <w:szCs w:val="23"/>
        </w:rPr>
        <w:t>2. 4. SOKOLOVKE ili GRABLJIVICE (</w:t>
      </w:r>
      <w:r w:rsidRPr="00880656">
        <w:rPr>
          <w:rFonts w:ascii="Arial" w:hAnsi="Arial" w:cs="Arial"/>
          <w:b/>
          <w:bCs/>
          <w:i/>
          <w:sz w:val="23"/>
          <w:szCs w:val="23"/>
        </w:rPr>
        <w:t>Falconiformes</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xml:space="preserve">- porodica: </w:t>
      </w:r>
      <w:r w:rsidRPr="00880656">
        <w:rPr>
          <w:rFonts w:ascii="Arial" w:hAnsi="Arial" w:cs="Arial"/>
          <w:i/>
          <w:sz w:val="23"/>
          <w:szCs w:val="23"/>
        </w:rPr>
        <w:t>Cathartidae</w:t>
      </w:r>
    </w:p>
    <w:p w:rsidR="00543FCB" w:rsidRPr="00880656" w:rsidRDefault="00543FCB">
      <w:pPr>
        <w:ind w:left="1416"/>
        <w:jc w:val="both"/>
        <w:rPr>
          <w:rFonts w:ascii="Arial" w:hAnsi="Arial" w:cs="Arial"/>
        </w:rPr>
      </w:pPr>
      <w:r w:rsidRPr="00880656">
        <w:rPr>
          <w:rFonts w:ascii="Arial" w:hAnsi="Arial" w:cs="Arial"/>
          <w:sz w:val="23"/>
          <w:szCs w:val="23"/>
        </w:rPr>
        <w:t>- porodica: kostoberine (</w:t>
      </w:r>
      <w:r w:rsidRPr="00880656">
        <w:rPr>
          <w:rFonts w:ascii="Arial" w:hAnsi="Arial" w:cs="Arial"/>
          <w:i/>
          <w:sz w:val="23"/>
          <w:szCs w:val="23"/>
        </w:rPr>
        <w:t>Pandionidae</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porodica: orlovi i jastrebovi (</w:t>
      </w:r>
      <w:r w:rsidRPr="00880656">
        <w:rPr>
          <w:rFonts w:ascii="Arial" w:hAnsi="Arial" w:cs="Arial"/>
          <w:i/>
          <w:sz w:val="23"/>
          <w:szCs w:val="23"/>
        </w:rPr>
        <w:t>Accipitridae</w:t>
      </w:r>
      <w:r w:rsidRPr="00880656">
        <w:rPr>
          <w:rFonts w:ascii="Arial" w:hAnsi="Arial" w:cs="Arial"/>
          <w:sz w:val="23"/>
          <w:szCs w:val="23"/>
        </w:rPr>
        <w:t xml:space="preserve">) - </w:t>
      </w:r>
      <w:r w:rsidR="00FE2306" w:rsidRPr="00880656">
        <w:rPr>
          <w:rFonts w:ascii="Arial" w:hAnsi="Arial" w:cs="Arial"/>
          <w:sz w:val="23"/>
          <w:szCs w:val="23"/>
        </w:rPr>
        <w:t>osim</w:t>
      </w:r>
      <w:r w:rsidRPr="00880656">
        <w:rPr>
          <w:rFonts w:ascii="Arial" w:hAnsi="Arial" w:cs="Arial"/>
          <w:sz w:val="23"/>
          <w:szCs w:val="23"/>
        </w:rPr>
        <w:t xml:space="preserve"> treniranih ptica koje se koriste za sokolarenje</w:t>
      </w:r>
    </w:p>
    <w:p w:rsidR="00543FCB" w:rsidRPr="00880656" w:rsidRDefault="00543FCB">
      <w:pPr>
        <w:ind w:left="708"/>
        <w:jc w:val="both"/>
        <w:rPr>
          <w:rFonts w:ascii="Arial" w:hAnsi="Arial" w:cs="Arial"/>
        </w:rPr>
      </w:pPr>
      <w:r w:rsidRPr="00880656">
        <w:rPr>
          <w:rFonts w:ascii="Arial" w:hAnsi="Arial" w:cs="Arial"/>
          <w:b/>
          <w:bCs/>
          <w:sz w:val="23"/>
          <w:szCs w:val="23"/>
        </w:rPr>
        <w:t>2. 5. SOVE (</w:t>
      </w:r>
      <w:r w:rsidRPr="00880656">
        <w:rPr>
          <w:rFonts w:ascii="Arial" w:hAnsi="Arial" w:cs="Arial"/>
          <w:b/>
          <w:bCs/>
          <w:i/>
          <w:sz w:val="23"/>
          <w:szCs w:val="23"/>
        </w:rPr>
        <w:t>Strigiformes</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rod: ušare (</w:t>
      </w:r>
      <w:r w:rsidRPr="00880656">
        <w:rPr>
          <w:rFonts w:ascii="Arial" w:hAnsi="Arial" w:cs="Arial"/>
          <w:i/>
          <w:sz w:val="23"/>
          <w:szCs w:val="23"/>
        </w:rPr>
        <w:t>Bubo</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xml:space="preserve">- rod: </w:t>
      </w:r>
      <w:r w:rsidRPr="00880656">
        <w:rPr>
          <w:rFonts w:ascii="Arial" w:hAnsi="Arial" w:cs="Arial"/>
          <w:i/>
          <w:sz w:val="23"/>
          <w:szCs w:val="23"/>
        </w:rPr>
        <w:t>Ketupa</w:t>
      </w:r>
    </w:p>
    <w:p w:rsidR="00543FCB" w:rsidRPr="00880656" w:rsidRDefault="00543FCB">
      <w:pPr>
        <w:ind w:left="1416"/>
        <w:jc w:val="both"/>
        <w:rPr>
          <w:rFonts w:ascii="Arial" w:hAnsi="Arial" w:cs="Arial"/>
        </w:rPr>
      </w:pPr>
      <w:r w:rsidRPr="00880656">
        <w:rPr>
          <w:rFonts w:ascii="Arial" w:hAnsi="Arial" w:cs="Arial"/>
          <w:sz w:val="23"/>
          <w:szCs w:val="23"/>
        </w:rPr>
        <w:t>- snježna sova (</w:t>
      </w:r>
      <w:r w:rsidRPr="00880656">
        <w:rPr>
          <w:rFonts w:ascii="Arial" w:hAnsi="Arial" w:cs="Arial"/>
          <w:i/>
          <w:sz w:val="23"/>
          <w:szCs w:val="23"/>
        </w:rPr>
        <w:t>Nyctea scandiaca</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xml:space="preserve">- rod: </w:t>
      </w:r>
      <w:r w:rsidRPr="00880656">
        <w:rPr>
          <w:rFonts w:ascii="Arial" w:hAnsi="Arial" w:cs="Arial"/>
          <w:i/>
          <w:sz w:val="23"/>
          <w:szCs w:val="23"/>
        </w:rPr>
        <w:t>Scotopelia</w:t>
      </w:r>
    </w:p>
    <w:p w:rsidR="00543FCB" w:rsidRPr="00880656" w:rsidRDefault="00543FCB">
      <w:pPr>
        <w:ind w:left="1416"/>
        <w:jc w:val="both"/>
        <w:rPr>
          <w:rFonts w:ascii="Arial" w:hAnsi="Arial" w:cs="Arial"/>
        </w:rPr>
      </w:pPr>
      <w:r w:rsidRPr="00880656">
        <w:rPr>
          <w:rFonts w:ascii="Arial" w:hAnsi="Arial" w:cs="Arial"/>
          <w:sz w:val="23"/>
          <w:szCs w:val="23"/>
        </w:rPr>
        <w:t xml:space="preserve">- rod: </w:t>
      </w:r>
      <w:r w:rsidRPr="00880656">
        <w:rPr>
          <w:rFonts w:ascii="Arial" w:hAnsi="Arial" w:cs="Arial"/>
          <w:i/>
          <w:sz w:val="23"/>
          <w:szCs w:val="23"/>
        </w:rPr>
        <w:t>Strix</w:t>
      </w:r>
    </w:p>
    <w:p w:rsidR="00543FCB" w:rsidRPr="00880656" w:rsidRDefault="00543FCB">
      <w:pPr>
        <w:ind w:left="1416"/>
        <w:jc w:val="both"/>
        <w:rPr>
          <w:rFonts w:ascii="Arial" w:hAnsi="Arial" w:cs="Arial"/>
        </w:rPr>
      </w:pPr>
      <w:r w:rsidRPr="00880656">
        <w:rPr>
          <w:rFonts w:ascii="Arial" w:hAnsi="Arial" w:cs="Arial"/>
          <w:sz w:val="23"/>
          <w:szCs w:val="23"/>
        </w:rPr>
        <w:t xml:space="preserve">- rod: </w:t>
      </w:r>
      <w:r w:rsidRPr="00880656">
        <w:rPr>
          <w:rFonts w:ascii="Arial" w:hAnsi="Arial" w:cs="Arial"/>
          <w:i/>
          <w:sz w:val="23"/>
          <w:szCs w:val="23"/>
        </w:rPr>
        <w:t>Ninox</w:t>
      </w:r>
    </w:p>
    <w:p w:rsidR="00543FCB" w:rsidRPr="00880656" w:rsidRDefault="00543FCB">
      <w:pPr>
        <w:ind w:left="708"/>
        <w:jc w:val="both"/>
        <w:rPr>
          <w:rFonts w:ascii="Arial" w:hAnsi="Arial" w:cs="Arial"/>
        </w:rPr>
      </w:pPr>
      <w:r w:rsidRPr="00880656">
        <w:rPr>
          <w:rFonts w:ascii="Arial" w:hAnsi="Arial" w:cs="Arial"/>
          <w:b/>
          <w:bCs/>
          <w:sz w:val="23"/>
          <w:szCs w:val="23"/>
        </w:rPr>
        <w:t>2. 6. SMRDOVRANE (</w:t>
      </w:r>
      <w:r w:rsidRPr="00880656">
        <w:rPr>
          <w:rFonts w:ascii="Arial" w:hAnsi="Arial" w:cs="Arial"/>
          <w:b/>
          <w:bCs/>
          <w:i/>
          <w:sz w:val="23"/>
          <w:szCs w:val="23"/>
        </w:rPr>
        <w:t>Coraciiformes</w:t>
      </w:r>
      <w:r w:rsidRPr="00880656">
        <w:rPr>
          <w:rFonts w:ascii="Arial" w:hAnsi="Arial" w:cs="Arial"/>
          <w:b/>
          <w:bCs/>
          <w:sz w:val="23"/>
          <w:szCs w:val="23"/>
        </w:rPr>
        <w:t>)</w:t>
      </w:r>
    </w:p>
    <w:p w:rsidR="00543FCB" w:rsidRPr="00880656" w:rsidRDefault="00543FCB">
      <w:pPr>
        <w:ind w:left="1417" w:firstLine="1"/>
        <w:jc w:val="both"/>
        <w:rPr>
          <w:rFonts w:ascii="Arial" w:hAnsi="Arial" w:cs="Arial"/>
        </w:rPr>
      </w:pPr>
      <w:r w:rsidRPr="00880656">
        <w:rPr>
          <w:rFonts w:ascii="Arial" w:hAnsi="Arial" w:cs="Arial"/>
          <w:sz w:val="23"/>
          <w:szCs w:val="23"/>
        </w:rPr>
        <w:t>- rod: pozemni kljunorošci (</w:t>
      </w:r>
      <w:r w:rsidRPr="00880656">
        <w:rPr>
          <w:rFonts w:ascii="Arial" w:hAnsi="Arial" w:cs="Arial"/>
          <w:i/>
          <w:sz w:val="23"/>
          <w:szCs w:val="23"/>
        </w:rPr>
        <w:t>Bucorvus</w:t>
      </w:r>
      <w:r w:rsidRPr="00880656">
        <w:rPr>
          <w:rFonts w:ascii="Arial" w:hAnsi="Arial" w:cs="Arial"/>
          <w:sz w:val="23"/>
          <w:szCs w:val="23"/>
        </w:rPr>
        <w:t>)</w:t>
      </w:r>
    </w:p>
    <w:p w:rsidR="00543FCB" w:rsidRPr="00880656" w:rsidRDefault="00543FCB">
      <w:pPr>
        <w:spacing w:before="280"/>
        <w:jc w:val="both"/>
        <w:rPr>
          <w:rFonts w:ascii="Arial" w:hAnsi="Arial" w:cs="Arial"/>
        </w:rPr>
      </w:pPr>
      <w:r w:rsidRPr="00880656">
        <w:rPr>
          <w:rFonts w:ascii="Arial" w:hAnsi="Arial" w:cs="Arial"/>
          <w:b/>
          <w:bCs/>
          <w:sz w:val="23"/>
          <w:szCs w:val="23"/>
        </w:rPr>
        <w:t>3. GMAZOVI (</w:t>
      </w:r>
      <w:r w:rsidRPr="00880656">
        <w:rPr>
          <w:rFonts w:ascii="Arial" w:hAnsi="Arial" w:cs="Arial"/>
          <w:b/>
          <w:bCs/>
          <w:i/>
          <w:sz w:val="23"/>
          <w:szCs w:val="23"/>
        </w:rPr>
        <w:t>Reptilia</w:t>
      </w:r>
      <w:r w:rsidRPr="00880656">
        <w:rPr>
          <w:rFonts w:ascii="Arial" w:hAnsi="Arial" w:cs="Arial"/>
          <w:b/>
          <w:bCs/>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3. 1. TUATARE ili PILASTI PREMOSNICI (</w:t>
      </w:r>
      <w:r w:rsidRPr="00880656">
        <w:rPr>
          <w:rFonts w:ascii="Arial" w:hAnsi="Arial" w:cs="Arial"/>
          <w:b/>
          <w:bCs/>
          <w:i/>
          <w:sz w:val="23"/>
          <w:szCs w:val="23"/>
        </w:rPr>
        <w:t>Rhynchocephalia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sve vrste</w:t>
      </w:r>
    </w:p>
    <w:p w:rsidR="00543FCB" w:rsidRPr="00880656" w:rsidRDefault="00543FCB">
      <w:pPr>
        <w:ind w:left="708"/>
        <w:jc w:val="both"/>
        <w:rPr>
          <w:rFonts w:ascii="Arial" w:hAnsi="Arial" w:cs="Arial"/>
        </w:rPr>
      </w:pPr>
      <w:r w:rsidRPr="00880656">
        <w:rPr>
          <w:rFonts w:ascii="Arial" w:hAnsi="Arial" w:cs="Arial"/>
          <w:b/>
          <w:bCs/>
          <w:sz w:val="23"/>
          <w:szCs w:val="23"/>
        </w:rPr>
        <w:t>3. 2. KROKODILI (</w:t>
      </w:r>
      <w:r w:rsidRPr="00880656">
        <w:rPr>
          <w:rFonts w:ascii="Arial" w:hAnsi="Arial" w:cs="Arial"/>
          <w:b/>
          <w:bCs/>
          <w:i/>
          <w:sz w:val="23"/>
          <w:szCs w:val="23"/>
        </w:rPr>
        <w:t>Crocodylia</w:t>
      </w:r>
      <w:r w:rsidRPr="00880656">
        <w:rPr>
          <w:rFonts w:ascii="Arial" w:hAnsi="Arial" w:cs="Arial"/>
          <w:b/>
          <w:bCs/>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sve vrste</w:t>
      </w:r>
    </w:p>
    <w:p w:rsidR="00543FCB" w:rsidRPr="00880656" w:rsidRDefault="00543FCB">
      <w:pPr>
        <w:ind w:left="708"/>
        <w:jc w:val="both"/>
        <w:rPr>
          <w:rFonts w:ascii="Arial" w:hAnsi="Arial" w:cs="Arial"/>
        </w:rPr>
      </w:pPr>
      <w:r w:rsidRPr="00880656">
        <w:rPr>
          <w:rFonts w:ascii="Arial" w:hAnsi="Arial" w:cs="Arial"/>
          <w:b/>
          <w:bCs/>
          <w:sz w:val="23"/>
          <w:szCs w:val="23"/>
        </w:rPr>
        <w:t>3. 3. KORNJAČE (</w:t>
      </w:r>
      <w:r w:rsidRPr="00880656">
        <w:rPr>
          <w:rFonts w:ascii="Arial" w:hAnsi="Arial" w:cs="Arial"/>
          <w:b/>
          <w:bCs/>
          <w:i/>
          <w:sz w:val="23"/>
          <w:szCs w:val="23"/>
        </w:rPr>
        <w:t>Chelonia</w:t>
      </w:r>
      <w:r w:rsidRPr="00880656">
        <w:rPr>
          <w:rFonts w:ascii="Arial" w:hAnsi="Arial" w:cs="Arial"/>
          <w:b/>
          <w:bCs/>
          <w:sz w:val="23"/>
          <w:szCs w:val="23"/>
        </w:rPr>
        <w:t xml:space="preserve"> ili </w:t>
      </w:r>
      <w:r w:rsidRPr="00880656">
        <w:rPr>
          <w:rFonts w:ascii="Arial" w:hAnsi="Arial" w:cs="Arial"/>
          <w:b/>
          <w:bCs/>
          <w:i/>
          <w:sz w:val="23"/>
          <w:szCs w:val="23"/>
        </w:rPr>
        <w:t>Testudines</w:t>
      </w:r>
      <w:r w:rsidRPr="00880656">
        <w:rPr>
          <w:rFonts w:ascii="Arial" w:hAnsi="Arial" w:cs="Arial"/>
          <w:b/>
          <w:bCs/>
          <w:sz w:val="23"/>
          <w:szCs w:val="23"/>
        </w:rPr>
        <w:t>)</w:t>
      </w:r>
    </w:p>
    <w:p w:rsidR="00543FCB" w:rsidRPr="00880656" w:rsidRDefault="00543FCB">
      <w:pPr>
        <w:ind w:left="707" w:firstLine="709"/>
        <w:jc w:val="both"/>
        <w:rPr>
          <w:rFonts w:ascii="Arial" w:hAnsi="Arial" w:cs="Arial"/>
        </w:rPr>
      </w:pPr>
      <w:r w:rsidRPr="00880656">
        <w:rPr>
          <w:rFonts w:ascii="Arial" w:hAnsi="Arial" w:cs="Arial"/>
          <w:sz w:val="23"/>
          <w:szCs w:val="23"/>
        </w:rPr>
        <w:t>- papagajska kornjača (</w:t>
      </w:r>
      <w:r w:rsidRPr="00880656">
        <w:rPr>
          <w:rFonts w:ascii="Arial" w:hAnsi="Arial" w:cs="Arial"/>
          <w:i/>
          <w:sz w:val="23"/>
          <w:szCs w:val="23"/>
        </w:rPr>
        <w:t>Macrochelys</w:t>
      </w:r>
      <w:r w:rsidRPr="00880656">
        <w:rPr>
          <w:rFonts w:ascii="Arial" w:hAnsi="Arial" w:cs="Arial"/>
          <w:sz w:val="23"/>
          <w:szCs w:val="23"/>
        </w:rPr>
        <w:t xml:space="preserve"> ili </w:t>
      </w:r>
      <w:r w:rsidRPr="00880656">
        <w:rPr>
          <w:rFonts w:ascii="Arial" w:hAnsi="Arial" w:cs="Arial"/>
          <w:i/>
          <w:sz w:val="23"/>
          <w:szCs w:val="23"/>
        </w:rPr>
        <w:t>Macroclemmys temmincki</w:t>
      </w:r>
      <w:r w:rsidRPr="00880656">
        <w:rPr>
          <w:rFonts w:ascii="Arial" w:hAnsi="Arial" w:cs="Arial"/>
          <w:sz w:val="23"/>
          <w:szCs w:val="23"/>
        </w:rPr>
        <w:t>)</w:t>
      </w:r>
    </w:p>
    <w:p w:rsidR="00543FCB" w:rsidRPr="00880656" w:rsidRDefault="00543FCB">
      <w:pPr>
        <w:ind w:left="1416"/>
        <w:jc w:val="both"/>
        <w:rPr>
          <w:rFonts w:ascii="Arial" w:hAnsi="Arial" w:cs="Arial"/>
        </w:rPr>
      </w:pPr>
      <w:r w:rsidRPr="00880656">
        <w:rPr>
          <w:rFonts w:ascii="Arial" w:hAnsi="Arial" w:cs="Arial"/>
          <w:sz w:val="23"/>
          <w:szCs w:val="23"/>
        </w:rPr>
        <w:t>- nasrtljiva kornjača (</w:t>
      </w:r>
      <w:r w:rsidRPr="00880656">
        <w:rPr>
          <w:rFonts w:ascii="Arial" w:hAnsi="Arial" w:cs="Arial"/>
          <w:i/>
          <w:sz w:val="23"/>
          <w:szCs w:val="23"/>
        </w:rPr>
        <w:t>Chelydra serpentina</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3. 4. LJUSKAVCI (</w:t>
      </w:r>
      <w:r w:rsidRPr="00880656">
        <w:rPr>
          <w:rFonts w:ascii="Arial" w:hAnsi="Arial" w:cs="Arial"/>
          <w:b/>
          <w:bCs/>
          <w:i/>
          <w:sz w:val="23"/>
          <w:szCs w:val="23"/>
        </w:rPr>
        <w:t>Squamata</w:t>
      </w:r>
      <w:r w:rsidRPr="00880656">
        <w:rPr>
          <w:rFonts w:ascii="Arial" w:hAnsi="Arial" w:cs="Arial"/>
          <w:b/>
          <w:bCs/>
          <w:sz w:val="23"/>
          <w:szCs w:val="23"/>
        </w:rPr>
        <w:t>)</w:t>
      </w:r>
    </w:p>
    <w:p w:rsidR="00543FCB" w:rsidRPr="00880656" w:rsidRDefault="00543FCB">
      <w:pPr>
        <w:ind w:left="709" w:firstLine="709"/>
        <w:jc w:val="both"/>
        <w:rPr>
          <w:rFonts w:ascii="Arial" w:hAnsi="Arial" w:cs="Arial"/>
        </w:rPr>
      </w:pPr>
      <w:r w:rsidRPr="00880656">
        <w:rPr>
          <w:rFonts w:ascii="Arial" w:hAnsi="Arial" w:cs="Arial"/>
          <w:b/>
          <w:bCs/>
          <w:sz w:val="23"/>
          <w:szCs w:val="23"/>
        </w:rPr>
        <w:t>- ZMIJE (</w:t>
      </w:r>
      <w:r w:rsidRPr="00880656">
        <w:rPr>
          <w:rFonts w:ascii="Arial" w:hAnsi="Arial" w:cs="Arial"/>
          <w:b/>
          <w:bCs/>
          <w:i/>
          <w:sz w:val="23"/>
          <w:szCs w:val="23"/>
        </w:rPr>
        <w:t>Serpentes</w:t>
      </w:r>
      <w:r w:rsidRPr="00880656">
        <w:rPr>
          <w:rFonts w:ascii="Arial" w:hAnsi="Arial" w:cs="Arial"/>
          <w:b/>
          <w:bCs/>
          <w:sz w:val="23"/>
          <w:szCs w:val="23"/>
        </w:rPr>
        <w:t xml:space="preserve"> ili </w:t>
      </w:r>
      <w:r w:rsidRPr="00880656">
        <w:rPr>
          <w:rFonts w:ascii="Arial" w:hAnsi="Arial" w:cs="Arial"/>
          <w:b/>
          <w:bCs/>
          <w:i/>
          <w:sz w:val="23"/>
          <w:szCs w:val="23"/>
        </w:rPr>
        <w:t>Ophidia</w:t>
      </w:r>
      <w:r w:rsidRPr="00880656">
        <w:rPr>
          <w:rFonts w:ascii="Arial" w:hAnsi="Arial" w:cs="Arial"/>
          <w:b/>
          <w:bCs/>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porodica: boe i pitoni (</w:t>
      </w:r>
      <w:r w:rsidRPr="00880656">
        <w:rPr>
          <w:rFonts w:ascii="Arial" w:hAnsi="Arial" w:cs="Arial"/>
          <w:i/>
          <w:sz w:val="23"/>
          <w:szCs w:val="23"/>
        </w:rPr>
        <w:t>Boidae</w:t>
      </w:r>
      <w:r w:rsidRPr="00880656">
        <w:rPr>
          <w:rFonts w:ascii="Arial" w:hAnsi="Arial" w:cs="Arial"/>
          <w:sz w:val="23"/>
          <w:szCs w:val="23"/>
        </w:rPr>
        <w:t>) - sve vrste koje mogu narasti dulje od 1,5 m</w:t>
      </w:r>
    </w:p>
    <w:p w:rsidR="00543FCB" w:rsidRPr="00880656" w:rsidRDefault="00543FCB">
      <w:pPr>
        <w:ind w:left="2124"/>
        <w:jc w:val="both"/>
        <w:rPr>
          <w:rFonts w:ascii="Arial" w:hAnsi="Arial" w:cs="Arial"/>
        </w:rPr>
      </w:pPr>
      <w:r w:rsidRPr="00880656">
        <w:rPr>
          <w:rFonts w:ascii="Arial" w:hAnsi="Arial" w:cs="Arial"/>
          <w:sz w:val="23"/>
          <w:szCs w:val="23"/>
        </w:rPr>
        <w:t>- porodica: guževi (</w:t>
      </w:r>
      <w:r w:rsidRPr="00880656">
        <w:rPr>
          <w:rFonts w:ascii="Arial" w:hAnsi="Arial" w:cs="Arial"/>
          <w:i/>
          <w:sz w:val="23"/>
          <w:szCs w:val="23"/>
        </w:rPr>
        <w:t>Colubridae</w:t>
      </w:r>
      <w:r w:rsidRPr="00880656">
        <w:rPr>
          <w:rFonts w:ascii="Arial" w:hAnsi="Arial" w:cs="Arial"/>
          <w:sz w:val="23"/>
          <w:szCs w:val="23"/>
        </w:rPr>
        <w:t>) - samo otrovne vrste</w:t>
      </w:r>
    </w:p>
    <w:p w:rsidR="00543FCB" w:rsidRPr="00880656" w:rsidRDefault="00543FCB">
      <w:pPr>
        <w:ind w:left="2124"/>
        <w:jc w:val="both"/>
        <w:rPr>
          <w:rFonts w:ascii="Arial" w:hAnsi="Arial" w:cs="Arial"/>
        </w:rPr>
      </w:pPr>
      <w:r w:rsidRPr="00880656">
        <w:rPr>
          <w:rFonts w:ascii="Arial" w:hAnsi="Arial" w:cs="Arial"/>
          <w:sz w:val="23"/>
          <w:szCs w:val="23"/>
        </w:rPr>
        <w:t>- porodica: otrovni guževi ili guje (</w:t>
      </w:r>
      <w:r w:rsidRPr="00880656">
        <w:rPr>
          <w:rFonts w:ascii="Arial" w:hAnsi="Arial" w:cs="Arial"/>
          <w:i/>
          <w:sz w:val="23"/>
          <w:szCs w:val="23"/>
        </w:rPr>
        <w:t>Elapidae</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porodica: ljutice (</w:t>
      </w:r>
      <w:r w:rsidRPr="00880656">
        <w:rPr>
          <w:rFonts w:ascii="Arial" w:hAnsi="Arial" w:cs="Arial"/>
          <w:i/>
          <w:sz w:val="23"/>
          <w:szCs w:val="23"/>
        </w:rPr>
        <w:t>Viperidae</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porodica: morske zmije (</w:t>
      </w:r>
      <w:r w:rsidRPr="00880656">
        <w:rPr>
          <w:rFonts w:ascii="Arial" w:hAnsi="Arial" w:cs="Arial"/>
          <w:i/>
          <w:sz w:val="23"/>
          <w:szCs w:val="23"/>
        </w:rPr>
        <w:t>Hydrophiidae</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porodica: jamičarke (</w:t>
      </w:r>
      <w:r w:rsidRPr="00880656">
        <w:rPr>
          <w:rFonts w:ascii="Arial" w:hAnsi="Arial" w:cs="Arial"/>
          <w:i/>
          <w:sz w:val="23"/>
          <w:szCs w:val="23"/>
        </w:rPr>
        <w:t>Crotalidae</w:t>
      </w:r>
      <w:r w:rsidRPr="00880656">
        <w:rPr>
          <w:rFonts w:ascii="Arial" w:hAnsi="Arial" w:cs="Arial"/>
          <w:sz w:val="23"/>
          <w:szCs w:val="23"/>
        </w:rPr>
        <w:t>)</w:t>
      </w:r>
    </w:p>
    <w:p w:rsidR="00543FCB" w:rsidRPr="00880656" w:rsidRDefault="00543FCB">
      <w:pPr>
        <w:ind w:left="709" w:firstLine="709"/>
        <w:jc w:val="both"/>
        <w:rPr>
          <w:rFonts w:ascii="Arial" w:hAnsi="Arial" w:cs="Arial"/>
        </w:rPr>
      </w:pPr>
      <w:r w:rsidRPr="00880656">
        <w:rPr>
          <w:rFonts w:ascii="Arial" w:hAnsi="Arial" w:cs="Arial"/>
          <w:b/>
          <w:bCs/>
          <w:sz w:val="23"/>
          <w:szCs w:val="23"/>
        </w:rPr>
        <w:t>- GUŠTERI (</w:t>
      </w:r>
      <w:r w:rsidRPr="00880656">
        <w:rPr>
          <w:rFonts w:ascii="Arial" w:hAnsi="Arial" w:cs="Arial"/>
          <w:b/>
          <w:bCs/>
          <w:i/>
          <w:sz w:val="23"/>
          <w:szCs w:val="23"/>
        </w:rPr>
        <w:t>Sauria</w:t>
      </w:r>
      <w:r w:rsidRPr="00880656">
        <w:rPr>
          <w:rFonts w:ascii="Arial" w:hAnsi="Arial" w:cs="Arial"/>
          <w:b/>
          <w:bCs/>
          <w:sz w:val="23"/>
          <w:szCs w:val="23"/>
        </w:rPr>
        <w:t xml:space="preserve"> ili </w:t>
      </w:r>
      <w:r w:rsidRPr="00880656">
        <w:rPr>
          <w:rFonts w:ascii="Arial" w:hAnsi="Arial" w:cs="Arial"/>
          <w:b/>
          <w:bCs/>
          <w:i/>
          <w:sz w:val="23"/>
          <w:szCs w:val="23"/>
        </w:rPr>
        <w:t>Lacertilia</w:t>
      </w:r>
      <w:r w:rsidRPr="00880656">
        <w:rPr>
          <w:rFonts w:ascii="Arial" w:hAnsi="Arial" w:cs="Arial"/>
          <w:b/>
          <w:bCs/>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porodica: otrovni bradavičari (</w:t>
      </w:r>
      <w:r w:rsidRPr="00880656">
        <w:rPr>
          <w:rFonts w:ascii="Arial" w:hAnsi="Arial" w:cs="Arial"/>
          <w:i/>
          <w:sz w:val="23"/>
          <w:szCs w:val="23"/>
        </w:rPr>
        <w:t>Helodermatidae</w:t>
      </w:r>
      <w:r w:rsidRPr="00880656">
        <w:rPr>
          <w:rFonts w:ascii="Arial" w:hAnsi="Arial" w:cs="Arial"/>
          <w:sz w:val="23"/>
          <w:szCs w:val="23"/>
        </w:rPr>
        <w:t>)</w:t>
      </w:r>
    </w:p>
    <w:p w:rsidR="00543FCB" w:rsidRPr="00880656" w:rsidRDefault="00543FCB">
      <w:pPr>
        <w:ind w:left="2124"/>
        <w:jc w:val="both"/>
        <w:rPr>
          <w:rFonts w:ascii="Arial" w:hAnsi="Arial" w:cs="Arial"/>
        </w:rPr>
      </w:pPr>
      <w:r w:rsidRPr="00880656">
        <w:rPr>
          <w:rFonts w:ascii="Arial" w:hAnsi="Arial" w:cs="Arial"/>
          <w:sz w:val="23"/>
          <w:szCs w:val="23"/>
        </w:rPr>
        <w:t>- porodica: varani (</w:t>
      </w:r>
      <w:r w:rsidRPr="00880656">
        <w:rPr>
          <w:rFonts w:ascii="Arial" w:hAnsi="Arial" w:cs="Arial"/>
          <w:i/>
          <w:sz w:val="23"/>
          <w:szCs w:val="23"/>
        </w:rPr>
        <w:t>Varanidae</w:t>
      </w:r>
      <w:r w:rsidRPr="00880656">
        <w:rPr>
          <w:rFonts w:ascii="Arial" w:hAnsi="Arial" w:cs="Arial"/>
          <w:sz w:val="23"/>
          <w:szCs w:val="23"/>
        </w:rPr>
        <w:t>) - samo vrste koje mogu narasti duže od 100 cm</w:t>
      </w:r>
    </w:p>
    <w:p w:rsidR="00543FCB" w:rsidRPr="00880656" w:rsidRDefault="00543FCB" w:rsidP="00902FB2">
      <w:pPr>
        <w:jc w:val="both"/>
        <w:rPr>
          <w:rFonts w:ascii="Arial" w:hAnsi="Arial" w:cs="Arial"/>
        </w:rPr>
      </w:pPr>
      <w:r w:rsidRPr="00880656">
        <w:rPr>
          <w:rFonts w:ascii="Arial" w:hAnsi="Arial" w:cs="Arial"/>
          <w:b/>
          <w:bCs/>
          <w:sz w:val="23"/>
          <w:szCs w:val="23"/>
        </w:rPr>
        <w:t>4. VODOZEMCI (</w:t>
      </w:r>
      <w:r w:rsidRPr="00880656">
        <w:rPr>
          <w:rFonts w:ascii="Arial" w:hAnsi="Arial" w:cs="Arial"/>
          <w:b/>
          <w:bCs/>
          <w:i/>
          <w:sz w:val="23"/>
          <w:szCs w:val="23"/>
        </w:rPr>
        <w:t>Amphibia</w:t>
      </w:r>
      <w:r w:rsidRPr="00880656">
        <w:rPr>
          <w:rFonts w:ascii="Arial" w:hAnsi="Arial" w:cs="Arial"/>
          <w:b/>
          <w:bCs/>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4. 1. REPAŠI (</w:t>
      </w:r>
      <w:r w:rsidRPr="00880656">
        <w:rPr>
          <w:rFonts w:ascii="Arial" w:hAnsi="Arial" w:cs="Arial"/>
          <w:b/>
          <w:bCs/>
          <w:i/>
          <w:sz w:val="23"/>
          <w:szCs w:val="23"/>
        </w:rPr>
        <w:t>Urodela</w:t>
      </w:r>
      <w:r w:rsidRPr="00880656">
        <w:rPr>
          <w:rFonts w:ascii="Arial" w:hAnsi="Arial" w:cs="Arial"/>
          <w:b/>
          <w:bCs/>
          <w:sz w:val="23"/>
          <w:szCs w:val="23"/>
        </w:rPr>
        <w:t xml:space="preserve"> ili </w:t>
      </w:r>
      <w:r w:rsidRPr="00880656">
        <w:rPr>
          <w:rFonts w:ascii="Arial" w:hAnsi="Arial" w:cs="Arial"/>
          <w:b/>
          <w:bCs/>
          <w:i/>
          <w:sz w:val="23"/>
          <w:szCs w:val="23"/>
        </w:rPr>
        <w:t>Caudata</w:t>
      </w:r>
      <w:r w:rsidRPr="00880656">
        <w:rPr>
          <w:rFonts w:ascii="Arial" w:hAnsi="Arial" w:cs="Arial"/>
          <w:b/>
          <w:bCs/>
          <w:sz w:val="23"/>
          <w:szCs w:val="23"/>
        </w:rPr>
        <w:t>)</w:t>
      </w:r>
    </w:p>
    <w:p w:rsidR="00543FCB" w:rsidRPr="00880656" w:rsidRDefault="00543FCB">
      <w:pPr>
        <w:ind w:left="709" w:firstLine="709"/>
        <w:jc w:val="both"/>
        <w:rPr>
          <w:rFonts w:ascii="Arial" w:hAnsi="Arial" w:cs="Arial"/>
        </w:rPr>
      </w:pPr>
      <w:r w:rsidRPr="00880656">
        <w:rPr>
          <w:rFonts w:ascii="Arial" w:hAnsi="Arial" w:cs="Arial"/>
          <w:sz w:val="23"/>
          <w:szCs w:val="23"/>
        </w:rPr>
        <w:t>- porodica: divovski daždevnjaci (</w:t>
      </w:r>
      <w:r w:rsidRPr="00880656">
        <w:rPr>
          <w:rFonts w:ascii="Arial" w:hAnsi="Arial" w:cs="Arial"/>
          <w:i/>
          <w:sz w:val="23"/>
          <w:szCs w:val="23"/>
        </w:rPr>
        <w:t>Cryptobranchidae</w:t>
      </w:r>
      <w:r w:rsidRPr="00880656">
        <w:rPr>
          <w:rFonts w:ascii="Arial" w:hAnsi="Arial" w:cs="Arial"/>
          <w:sz w:val="23"/>
          <w:szCs w:val="23"/>
        </w:rPr>
        <w:t>)</w:t>
      </w:r>
    </w:p>
    <w:p w:rsidR="00543FCB" w:rsidRPr="00880656" w:rsidRDefault="00543FCB">
      <w:pPr>
        <w:ind w:left="708"/>
        <w:jc w:val="both"/>
        <w:rPr>
          <w:rFonts w:ascii="Arial" w:hAnsi="Arial" w:cs="Arial"/>
        </w:rPr>
      </w:pPr>
      <w:r w:rsidRPr="00880656">
        <w:rPr>
          <w:rFonts w:ascii="Arial" w:hAnsi="Arial" w:cs="Arial"/>
          <w:b/>
          <w:bCs/>
          <w:sz w:val="23"/>
          <w:szCs w:val="23"/>
        </w:rPr>
        <w:t>4. 2. ŽABE I GUBAVICE (</w:t>
      </w:r>
      <w:r w:rsidRPr="00880656">
        <w:rPr>
          <w:rFonts w:ascii="Arial" w:hAnsi="Arial" w:cs="Arial"/>
          <w:b/>
          <w:bCs/>
          <w:i/>
          <w:sz w:val="23"/>
          <w:szCs w:val="23"/>
        </w:rPr>
        <w:t>Anura</w:t>
      </w:r>
      <w:r w:rsidRPr="00880656">
        <w:rPr>
          <w:rFonts w:ascii="Arial" w:hAnsi="Arial" w:cs="Arial"/>
          <w:b/>
          <w:bCs/>
          <w:sz w:val="23"/>
          <w:szCs w:val="23"/>
        </w:rPr>
        <w:t>)</w:t>
      </w:r>
    </w:p>
    <w:p w:rsidR="00543FCB" w:rsidRPr="00880656" w:rsidRDefault="00543FCB">
      <w:pPr>
        <w:ind w:left="709" w:firstLine="709"/>
        <w:jc w:val="both"/>
        <w:rPr>
          <w:rFonts w:ascii="Arial" w:hAnsi="Arial" w:cs="Arial"/>
        </w:rPr>
      </w:pPr>
      <w:r w:rsidRPr="00880656">
        <w:rPr>
          <w:rFonts w:ascii="Arial" w:hAnsi="Arial" w:cs="Arial"/>
          <w:sz w:val="23"/>
          <w:szCs w:val="23"/>
        </w:rPr>
        <w:t>- porodica: otrovne žabe (</w:t>
      </w:r>
      <w:r w:rsidRPr="00880656">
        <w:rPr>
          <w:rFonts w:ascii="Arial" w:hAnsi="Arial" w:cs="Arial"/>
          <w:i/>
          <w:sz w:val="23"/>
          <w:szCs w:val="23"/>
        </w:rPr>
        <w:t>Dendrobatidae</w:t>
      </w:r>
      <w:r w:rsidRPr="00880656">
        <w:rPr>
          <w:rFonts w:ascii="Arial" w:hAnsi="Arial" w:cs="Arial"/>
          <w:sz w:val="23"/>
          <w:szCs w:val="23"/>
        </w:rPr>
        <w:t>)</w:t>
      </w:r>
    </w:p>
    <w:p w:rsidR="00543FCB" w:rsidRPr="00880656" w:rsidRDefault="00543FCB">
      <w:pPr>
        <w:ind w:left="709" w:firstLine="709"/>
        <w:jc w:val="both"/>
        <w:rPr>
          <w:rFonts w:ascii="Arial" w:hAnsi="Arial" w:cs="Arial"/>
        </w:rPr>
      </w:pPr>
      <w:r w:rsidRPr="00880656">
        <w:rPr>
          <w:rFonts w:ascii="Arial" w:hAnsi="Arial" w:cs="Arial"/>
          <w:sz w:val="23"/>
          <w:szCs w:val="23"/>
        </w:rPr>
        <w:t>- afrička bikovska žaba (</w:t>
      </w:r>
      <w:r w:rsidRPr="00880656">
        <w:rPr>
          <w:rFonts w:ascii="Arial" w:hAnsi="Arial" w:cs="Arial"/>
          <w:i/>
          <w:sz w:val="23"/>
          <w:szCs w:val="23"/>
        </w:rPr>
        <w:t>Pyxicephalus adspersus</w:t>
      </w:r>
      <w:r w:rsidRPr="00880656">
        <w:rPr>
          <w:rFonts w:ascii="Arial" w:hAnsi="Arial" w:cs="Arial"/>
          <w:sz w:val="23"/>
          <w:szCs w:val="23"/>
        </w:rPr>
        <w:t>)</w:t>
      </w:r>
    </w:p>
    <w:p w:rsidR="00543FCB" w:rsidRPr="00880656" w:rsidRDefault="00543FCB">
      <w:pPr>
        <w:ind w:left="709" w:firstLine="709"/>
        <w:jc w:val="both"/>
        <w:rPr>
          <w:rFonts w:ascii="Arial" w:hAnsi="Arial" w:cs="Arial"/>
        </w:rPr>
      </w:pPr>
      <w:r w:rsidRPr="00880656">
        <w:rPr>
          <w:rFonts w:ascii="Arial" w:hAnsi="Arial" w:cs="Arial"/>
          <w:sz w:val="23"/>
          <w:szCs w:val="23"/>
        </w:rPr>
        <w:t>- porodica: gubavice (</w:t>
      </w:r>
      <w:r w:rsidRPr="00880656">
        <w:rPr>
          <w:rFonts w:ascii="Arial" w:hAnsi="Arial" w:cs="Arial"/>
          <w:i/>
          <w:sz w:val="23"/>
          <w:szCs w:val="23"/>
        </w:rPr>
        <w:t>Bufonidae</w:t>
      </w:r>
      <w:r w:rsidRPr="00880656">
        <w:rPr>
          <w:rFonts w:ascii="Arial" w:hAnsi="Arial" w:cs="Arial"/>
          <w:sz w:val="23"/>
          <w:szCs w:val="23"/>
        </w:rPr>
        <w:t>), divovska gubavica (</w:t>
      </w:r>
      <w:r w:rsidRPr="00880656">
        <w:rPr>
          <w:rFonts w:ascii="Arial" w:hAnsi="Arial" w:cs="Arial"/>
          <w:i/>
          <w:sz w:val="23"/>
          <w:szCs w:val="23"/>
        </w:rPr>
        <w:t>Bufo marinus</w:t>
      </w:r>
      <w:r w:rsidRPr="00880656">
        <w:rPr>
          <w:rFonts w:ascii="Arial" w:hAnsi="Arial" w:cs="Arial"/>
          <w:sz w:val="23"/>
          <w:szCs w:val="23"/>
        </w:rPr>
        <w:t>)</w:t>
      </w:r>
    </w:p>
    <w:p w:rsidR="00902FB2" w:rsidRDefault="00543FCB" w:rsidP="00902FB2">
      <w:pPr>
        <w:jc w:val="both"/>
        <w:rPr>
          <w:rFonts w:ascii="Arial" w:hAnsi="Arial" w:cs="Arial"/>
          <w:b/>
          <w:bCs/>
          <w:sz w:val="23"/>
          <w:szCs w:val="23"/>
        </w:rPr>
      </w:pPr>
      <w:r w:rsidRPr="00880656">
        <w:rPr>
          <w:rFonts w:ascii="Arial" w:hAnsi="Arial" w:cs="Arial"/>
          <w:b/>
          <w:bCs/>
          <w:sz w:val="23"/>
          <w:szCs w:val="23"/>
        </w:rPr>
        <w:lastRenderedPageBreak/>
        <w:t>5. BESKRALJEŠNJACI</w:t>
      </w:r>
    </w:p>
    <w:p w:rsidR="00543FCB" w:rsidRPr="00880656" w:rsidRDefault="00543FCB" w:rsidP="00902FB2">
      <w:pPr>
        <w:jc w:val="both"/>
        <w:rPr>
          <w:rFonts w:ascii="Arial" w:hAnsi="Arial" w:cs="Arial"/>
        </w:rPr>
      </w:pPr>
      <w:r w:rsidRPr="00880656">
        <w:rPr>
          <w:rFonts w:ascii="Arial" w:hAnsi="Arial" w:cs="Arial"/>
          <w:b/>
          <w:bCs/>
          <w:sz w:val="23"/>
          <w:szCs w:val="23"/>
        </w:rPr>
        <w:t>- MEKUŠCI (</w:t>
      </w:r>
      <w:r w:rsidRPr="00880656">
        <w:rPr>
          <w:rFonts w:ascii="Arial" w:hAnsi="Arial" w:cs="Arial"/>
          <w:b/>
          <w:bCs/>
          <w:i/>
          <w:sz w:val="23"/>
          <w:szCs w:val="23"/>
        </w:rPr>
        <w:t>Mollusca</w:t>
      </w:r>
      <w:r w:rsidRPr="00880656">
        <w:rPr>
          <w:rFonts w:ascii="Arial" w:hAnsi="Arial" w:cs="Arial"/>
          <w:b/>
          <w:bCs/>
          <w:sz w:val="23"/>
          <w:szCs w:val="23"/>
        </w:rPr>
        <w:t>)</w:t>
      </w:r>
    </w:p>
    <w:p w:rsidR="00902FB2" w:rsidRDefault="00543FCB" w:rsidP="00902FB2">
      <w:pPr>
        <w:jc w:val="both"/>
        <w:rPr>
          <w:rFonts w:ascii="Arial" w:hAnsi="Arial" w:cs="Arial"/>
          <w:sz w:val="23"/>
          <w:szCs w:val="23"/>
        </w:rPr>
      </w:pPr>
      <w:r w:rsidRPr="00880656">
        <w:rPr>
          <w:rFonts w:ascii="Arial" w:hAnsi="Arial" w:cs="Arial"/>
          <w:sz w:val="23"/>
          <w:szCs w:val="23"/>
        </w:rPr>
        <w:t>- plavoprstenasta hobotnica (</w:t>
      </w:r>
      <w:r w:rsidRPr="00880656">
        <w:rPr>
          <w:rFonts w:ascii="Arial" w:hAnsi="Arial" w:cs="Arial"/>
          <w:i/>
          <w:sz w:val="23"/>
          <w:szCs w:val="23"/>
        </w:rPr>
        <w:t>Hapalochlaena maculosa</w:t>
      </w:r>
      <w:r w:rsidRPr="00880656">
        <w:rPr>
          <w:rFonts w:ascii="Arial" w:hAnsi="Arial" w:cs="Arial"/>
          <w:sz w:val="23"/>
          <w:szCs w:val="23"/>
        </w:rPr>
        <w:t>)</w:t>
      </w:r>
    </w:p>
    <w:p w:rsidR="00543FCB" w:rsidRPr="00880656" w:rsidRDefault="00543FCB" w:rsidP="00902FB2">
      <w:pPr>
        <w:jc w:val="both"/>
        <w:rPr>
          <w:rFonts w:ascii="Arial" w:hAnsi="Arial" w:cs="Arial"/>
        </w:rPr>
      </w:pPr>
      <w:r w:rsidRPr="00880656">
        <w:rPr>
          <w:rFonts w:ascii="Arial" w:hAnsi="Arial" w:cs="Arial"/>
          <w:b/>
          <w:bCs/>
          <w:sz w:val="23"/>
          <w:szCs w:val="23"/>
        </w:rPr>
        <w:t>- KUKCI (</w:t>
      </w:r>
      <w:r w:rsidRPr="00880656">
        <w:rPr>
          <w:rFonts w:ascii="Arial" w:hAnsi="Arial" w:cs="Arial"/>
          <w:b/>
          <w:bCs/>
          <w:i/>
          <w:sz w:val="23"/>
          <w:szCs w:val="23"/>
        </w:rPr>
        <w:t>Insecta</w:t>
      </w:r>
      <w:r w:rsidRPr="00880656">
        <w:rPr>
          <w:rFonts w:ascii="Arial" w:hAnsi="Arial" w:cs="Arial"/>
          <w:b/>
          <w:bCs/>
          <w:sz w:val="23"/>
          <w:szCs w:val="23"/>
        </w:rPr>
        <w:t>)</w:t>
      </w:r>
    </w:p>
    <w:p w:rsidR="00902FB2" w:rsidRDefault="00543FCB" w:rsidP="00902FB2">
      <w:pPr>
        <w:jc w:val="both"/>
        <w:rPr>
          <w:rFonts w:ascii="Arial" w:hAnsi="Arial" w:cs="Arial"/>
          <w:sz w:val="23"/>
          <w:szCs w:val="23"/>
        </w:rPr>
      </w:pPr>
      <w:r w:rsidRPr="00880656">
        <w:rPr>
          <w:rFonts w:ascii="Arial" w:hAnsi="Arial" w:cs="Arial"/>
          <w:sz w:val="23"/>
          <w:szCs w:val="23"/>
        </w:rPr>
        <w:t>- sve vrste mrava i termita</w:t>
      </w:r>
    </w:p>
    <w:p w:rsidR="00543FCB" w:rsidRPr="00880656" w:rsidRDefault="00543FCB" w:rsidP="00902FB2">
      <w:pPr>
        <w:jc w:val="both"/>
        <w:rPr>
          <w:rFonts w:ascii="Arial" w:hAnsi="Arial" w:cs="Arial"/>
        </w:rPr>
      </w:pPr>
      <w:r w:rsidRPr="00880656">
        <w:rPr>
          <w:rFonts w:ascii="Arial" w:hAnsi="Arial" w:cs="Arial"/>
          <w:b/>
          <w:bCs/>
          <w:sz w:val="23"/>
          <w:szCs w:val="23"/>
        </w:rPr>
        <w:t>- STONOGE (</w:t>
      </w:r>
      <w:r w:rsidRPr="00880656">
        <w:rPr>
          <w:rFonts w:ascii="Arial" w:hAnsi="Arial" w:cs="Arial"/>
          <w:b/>
          <w:bCs/>
          <w:i/>
          <w:sz w:val="23"/>
          <w:szCs w:val="23"/>
        </w:rPr>
        <w:t>Chilopoda</w:t>
      </w:r>
      <w:r w:rsidRPr="00880656">
        <w:rPr>
          <w:rFonts w:ascii="Arial" w:hAnsi="Arial" w:cs="Arial"/>
          <w:b/>
          <w:bCs/>
          <w:sz w:val="23"/>
          <w:szCs w:val="23"/>
        </w:rPr>
        <w:t>)</w:t>
      </w:r>
    </w:p>
    <w:p w:rsidR="00902FB2" w:rsidRDefault="00543FCB" w:rsidP="00902FB2">
      <w:pPr>
        <w:jc w:val="both"/>
        <w:rPr>
          <w:rFonts w:ascii="Arial" w:hAnsi="Arial" w:cs="Arial"/>
          <w:i/>
          <w:sz w:val="23"/>
          <w:szCs w:val="23"/>
        </w:rPr>
      </w:pPr>
      <w:r w:rsidRPr="00880656">
        <w:rPr>
          <w:rFonts w:ascii="Arial" w:hAnsi="Arial" w:cs="Arial"/>
          <w:sz w:val="23"/>
          <w:szCs w:val="23"/>
        </w:rPr>
        <w:t xml:space="preserve">- porodica: </w:t>
      </w:r>
      <w:r w:rsidRPr="00880656">
        <w:rPr>
          <w:rFonts w:ascii="Arial" w:hAnsi="Arial" w:cs="Arial"/>
          <w:i/>
          <w:sz w:val="23"/>
          <w:szCs w:val="23"/>
        </w:rPr>
        <w:t>Scolopendridae</w:t>
      </w:r>
    </w:p>
    <w:p w:rsidR="00543FCB" w:rsidRPr="00880656" w:rsidRDefault="00543FCB" w:rsidP="00902FB2">
      <w:pPr>
        <w:jc w:val="both"/>
        <w:rPr>
          <w:rFonts w:ascii="Arial" w:hAnsi="Arial" w:cs="Arial"/>
        </w:rPr>
      </w:pPr>
      <w:r w:rsidRPr="00880656">
        <w:rPr>
          <w:rFonts w:ascii="Arial" w:hAnsi="Arial" w:cs="Arial"/>
          <w:b/>
          <w:bCs/>
          <w:sz w:val="23"/>
          <w:szCs w:val="23"/>
        </w:rPr>
        <w:t>- PAUČNJACI (</w:t>
      </w:r>
      <w:r w:rsidRPr="00880656">
        <w:rPr>
          <w:rFonts w:ascii="Arial" w:hAnsi="Arial" w:cs="Arial"/>
          <w:b/>
          <w:bCs/>
          <w:i/>
          <w:sz w:val="23"/>
          <w:szCs w:val="23"/>
        </w:rPr>
        <w:t>Arachnida</w:t>
      </w:r>
      <w:r w:rsidRPr="00880656">
        <w:rPr>
          <w:rFonts w:ascii="Arial" w:hAnsi="Arial" w:cs="Arial"/>
          <w:b/>
          <w:bCs/>
          <w:sz w:val="23"/>
          <w:szCs w:val="23"/>
        </w:rPr>
        <w:t>)</w:t>
      </w:r>
    </w:p>
    <w:p w:rsidR="00543FCB" w:rsidRPr="00880656" w:rsidRDefault="00543FCB" w:rsidP="00902FB2">
      <w:pPr>
        <w:jc w:val="both"/>
        <w:rPr>
          <w:rFonts w:ascii="Arial" w:hAnsi="Arial" w:cs="Arial"/>
        </w:rPr>
      </w:pPr>
      <w:r w:rsidRPr="00880656">
        <w:rPr>
          <w:rFonts w:ascii="Arial" w:hAnsi="Arial" w:cs="Arial"/>
          <w:sz w:val="23"/>
          <w:szCs w:val="23"/>
        </w:rPr>
        <w:t>- sve otrovne vrste</w:t>
      </w:r>
    </w:p>
    <w:p w:rsidR="00543FCB" w:rsidRPr="00880656" w:rsidRDefault="00543FCB">
      <w:pPr>
        <w:ind w:left="709" w:firstLine="709"/>
        <w:jc w:val="both"/>
        <w:rPr>
          <w:rFonts w:ascii="Arial" w:hAnsi="Arial" w:cs="Arial"/>
          <w:sz w:val="23"/>
          <w:szCs w:val="23"/>
        </w:rPr>
      </w:pPr>
    </w:p>
    <w:p w:rsidR="00543FCB" w:rsidRPr="00880656" w:rsidRDefault="00543FCB">
      <w:pPr>
        <w:jc w:val="both"/>
        <w:rPr>
          <w:rFonts w:ascii="Arial" w:hAnsi="Arial" w:cs="Arial"/>
        </w:rPr>
      </w:pPr>
      <w:bookmarkStart w:id="23" w:name="__DdeLink__1726_1419286734"/>
    </w:p>
    <w:bookmarkEnd w:id="23"/>
    <w:p w:rsidR="00543FCB" w:rsidRPr="00880656" w:rsidRDefault="00543FCB">
      <w:pPr>
        <w:jc w:val="both"/>
        <w:rPr>
          <w:rFonts w:ascii="Arial" w:hAnsi="Arial" w:cs="Arial"/>
        </w:rPr>
      </w:pPr>
    </w:p>
    <w:sectPr w:rsidR="00543FCB" w:rsidRPr="00880656" w:rsidSect="00880656">
      <w:pgSz w:w="11906" w:h="16838"/>
      <w:pgMar w:top="1134" w:right="851" w:bottom="1134" w:left="1418" w:header="720" w:footer="720" w:gutter="0"/>
      <w:cols w:space="720"/>
      <w:docGrid w:linePitch="312"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enQuanYi Micro Hei">
    <w:altName w:val="Times New Roman"/>
    <w:charset w:val="01"/>
    <w:family w:val="auto"/>
    <w:pitch w:val="variable"/>
  </w:font>
  <w:font w:name="Lohit Devanagari">
    <w:altName w:val="Times New Roman"/>
    <w:charset w:val="01"/>
    <w:family w:val="auto"/>
    <w:pitch w:val="variable"/>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rPr>
        <w:rFonts w:eastAsia="Arial"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49"/>
        </w:tabs>
        <w:ind w:left="749" w:hanging="360"/>
      </w:pPr>
      <w:rPr>
        <w:rFonts w:eastAsia="Arial" w:cs="Times New Roman"/>
      </w:r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49"/>
        </w:tabs>
        <w:ind w:left="749" w:hanging="360"/>
      </w:pPr>
      <w:rPr>
        <w:rFonts w:eastAsia="Arial" w:cs="Times New Roman"/>
      </w:r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3606E6B"/>
    <w:multiLevelType w:val="hybridMultilevel"/>
    <w:tmpl w:val="CBA628D6"/>
    <w:lvl w:ilvl="0" w:tplc="7D42E14E">
      <w:start w:val="1"/>
      <w:numFmt w:val="decimal"/>
      <w:lvlText w:val="(%1)"/>
      <w:lvlJc w:val="left"/>
      <w:pPr>
        <w:ind w:left="389" w:hanging="360"/>
      </w:pPr>
      <w:rPr>
        <w:rFonts w:hint="default"/>
      </w:rPr>
    </w:lvl>
    <w:lvl w:ilvl="1" w:tplc="041A0019" w:tentative="1">
      <w:start w:val="1"/>
      <w:numFmt w:val="lowerLetter"/>
      <w:lvlText w:val="%2."/>
      <w:lvlJc w:val="left"/>
      <w:pPr>
        <w:ind w:left="1109" w:hanging="360"/>
      </w:pPr>
    </w:lvl>
    <w:lvl w:ilvl="2" w:tplc="041A001B" w:tentative="1">
      <w:start w:val="1"/>
      <w:numFmt w:val="lowerRoman"/>
      <w:lvlText w:val="%3."/>
      <w:lvlJc w:val="right"/>
      <w:pPr>
        <w:ind w:left="1829" w:hanging="180"/>
      </w:pPr>
    </w:lvl>
    <w:lvl w:ilvl="3" w:tplc="041A000F" w:tentative="1">
      <w:start w:val="1"/>
      <w:numFmt w:val="decimal"/>
      <w:lvlText w:val="%4."/>
      <w:lvlJc w:val="left"/>
      <w:pPr>
        <w:ind w:left="2549" w:hanging="360"/>
      </w:pPr>
    </w:lvl>
    <w:lvl w:ilvl="4" w:tplc="041A0019" w:tentative="1">
      <w:start w:val="1"/>
      <w:numFmt w:val="lowerLetter"/>
      <w:lvlText w:val="%5."/>
      <w:lvlJc w:val="left"/>
      <w:pPr>
        <w:ind w:left="3269" w:hanging="360"/>
      </w:pPr>
    </w:lvl>
    <w:lvl w:ilvl="5" w:tplc="041A001B" w:tentative="1">
      <w:start w:val="1"/>
      <w:numFmt w:val="lowerRoman"/>
      <w:lvlText w:val="%6."/>
      <w:lvlJc w:val="right"/>
      <w:pPr>
        <w:ind w:left="3989" w:hanging="180"/>
      </w:pPr>
    </w:lvl>
    <w:lvl w:ilvl="6" w:tplc="041A000F" w:tentative="1">
      <w:start w:val="1"/>
      <w:numFmt w:val="decimal"/>
      <w:lvlText w:val="%7."/>
      <w:lvlJc w:val="left"/>
      <w:pPr>
        <w:ind w:left="4709" w:hanging="360"/>
      </w:pPr>
    </w:lvl>
    <w:lvl w:ilvl="7" w:tplc="041A0019" w:tentative="1">
      <w:start w:val="1"/>
      <w:numFmt w:val="lowerLetter"/>
      <w:lvlText w:val="%8."/>
      <w:lvlJc w:val="left"/>
      <w:pPr>
        <w:ind w:left="5429" w:hanging="360"/>
      </w:pPr>
    </w:lvl>
    <w:lvl w:ilvl="8" w:tplc="041A001B" w:tentative="1">
      <w:start w:val="1"/>
      <w:numFmt w:val="lowerRoman"/>
      <w:lvlText w:val="%9."/>
      <w:lvlJc w:val="right"/>
      <w:pPr>
        <w:ind w:left="6149" w:hanging="180"/>
      </w:pPr>
    </w:lvl>
  </w:abstractNum>
  <w:abstractNum w:abstractNumId="9" w15:restartNumberingAfterBreak="0">
    <w:nsid w:val="70C5081A"/>
    <w:multiLevelType w:val="hybridMultilevel"/>
    <w:tmpl w:val="D2F23630"/>
    <w:lvl w:ilvl="0" w:tplc="6382DD98">
      <w:start w:val="1"/>
      <w:numFmt w:val="decimal"/>
      <w:lvlText w:val="(%1)"/>
      <w:lvlJc w:val="left"/>
      <w:pPr>
        <w:ind w:left="389" w:hanging="360"/>
      </w:pPr>
      <w:rPr>
        <w:rFonts w:hint="default"/>
      </w:rPr>
    </w:lvl>
    <w:lvl w:ilvl="1" w:tplc="041A0019" w:tentative="1">
      <w:start w:val="1"/>
      <w:numFmt w:val="lowerLetter"/>
      <w:lvlText w:val="%2."/>
      <w:lvlJc w:val="left"/>
      <w:pPr>
        <w:ind w:left="1109" w:hanging="360"/>
      </w:pPr>
    </w:lvl>
    <w:lvl w:ilvl="2" w:tplc="041A001B" w:tentative="1">
      <w:start w:val="1"/>
      <w:numFmt w:val="lowerRoman"/>
      <w:lvlText w:val="%3."/>
      <w:lvlJc w:val="right"/>
      <w:pPr>
        <w:ind w:left="1829" w:hanging="180"/>
      </w:pPr>
    </w:lvl>
    <w:lvl w:ilvl="3" w:tplc="041A000F" w:tentative="1">
      <w:start w:val="1"/>
      <w:numFmt w:val="decimal"/>
      <w:lvlText w:val="%4."/>
      <w:lvlJc w:val="left"/>
      <w:pPr>
        <w:ind w:left="2549" w:hanging="360"/>
      </w:pPr>
    </w:lvl>
    <w:lvl w:ilvl="4" w:tplc="041A0019" w:tentative="1">
      <w:start w:val="1"/>
      <w:numFmt w:val="lowerLetter"/>
      <w:lvlText w:val="%5."/>
      <w:lvlJc w:val="left"/>
      <w:pPr>
        <w:ind w:left="3269" w:hanging="360"/>
      </w:pPr>
    </w:lvl>
    <w:lvl w:ilvl="5" w:tplc="041A001B" w:tentative="1">
      <w:start w:val="1"/>
      <w:numFmt w:val="lowerRoman"/>
      <w:lvlText w:val="%6."/>
      <w:lvlJc w:val="right"/>
      <w:pPr>
        <w:ind w:left="3989" w:hanging="180"/>
      </w:pPr>
    </w:lvl>
    <w:lvl w:ilvl="6" w:tplc="041A000F" w:tentative="1">
      <w:start w:val="1"/>
      <w:numFmt w:val="decimal"/>
      <w:lvlText w:val="%7."/>
      <w:lvlJc w:val="left"/>
      <w:pPr>
        <w:ind w:left="4709" w:hanging="360"/>
      </w:pPr>
    </w:lvl>
    <w:lvl w:ilvl="7" w:tplc="041A0019" w:tentative="1">
      <w:start w:val="1"/>
      <w:numFmt w:val="lowerLetter"/>
      <w:lvlText w:val="%8."/>
      <w:lvlJc w:val="left"/>
      <w:pPr>
        <w:ind w:left="5429" w:hanging="360"/>
      </w:pPr>
    </w:lvl>
    <w:lvl w:ilvl="8" w:tplc="041A001B" w:tentative="1">
      <w:start w:val="1"/>
      <w:numFmt w:val="lowerRoman"/>
      <w:lvlText w:val="%9."/>
      <w:lvlJc w:val="right"/>
      <w:pPr>
        <w:ind w:left="614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64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032"/>
    <w:rsid w:val="00001354"/>
    <w:rsid w:val="00004EB5"/>
    <w:rsid w:val="000453F0"/>
    <w:rsid w:val="00061B3A"/>
    <w:rsid w:val="00066B19"/>
    <w:rsid w:val="0009389E"/>
    <w:rsid w:val="000A4959"/>
    <w:rsid w:val="000C79FD"/>
    <w:rsid w:val="0014179D"/>
    <w:rsid w:val="00150037"/>
    <w:rsid w:val="0015684F"/>
    <w:rsid w:val="00163AF4"/>
    <w:rsid w:val="00163EF2"/>
    <w:rsid w:val="00167A2D"/>
    <w:rsid w:val="00177CAC"/>
    <w:rsid w:val="001A002C"/>
    <w:rsid w:val="002153E6"/>
    <w:rsid w:val="0021629E"/>
    <w:rsid w:val="00270CDE"/>
    <w:rsid w:val="002B4F5D"/>
    <w:rsid w:val="002F66A7"/>
    <w:rsid w:val="00320724"/>
    <w:rsid w:val="00321381"/>
    <w:rsid w:val="003A4032"/>
    <w:rsid w:val="003B543D"/>
    <w:rsid w:val="003D077F"/>
    <w:rsid w:val="003D2A74"/>
    <w:rsid w:val="003F5F13"/>
    <w:rsid w:val="0043745B"/>
    <w:rsid w:val="00454652"/>
    <w:rsid w:val="004B1D32"/>
    <w:rsid w:val="004B5851"/>
    <w:rsid w:val="004F6FF3"/>
    <w:rsid w:val="00542407"/>
    <w:rsid w:val="00543FCB"/>
    <w:rsid w:val="005632A8"/>
    <w:rsid w:val="0059523A"/>
    <w:rsid w:val="005A5E41"/>
    <w:rsid w:val="0060319D"/>
    <w:rsid w:val="006233A4"/>
    <w:rsid w:val="00667009"/>
    <w:rsid w:val="00681CF4"/>
    <w:rsid w:val="0068472D"/>
    <w:rsid w:val="00695EAA"/>
    <w:rsid w:val="006D7FAC"/>
    <w:rsid w:val="007018C1"/>
    <w:rsid w:val="007178DA"/>
    <w:rsid w:val="00831500"/>
    <w:rsid w:val="00833858"/>
    <w:rsid w:val="00880656"/>
    <w:rsid w:val="00883076"/>
    <w:rsid w:val="00902FB2"/>
    <w:rsid w:val="00914132"/>
    <w:rsid w:val="00922453"/>
    <w:rsid w:val="00955F23"/>
    <w:rsid w:val="00971337"/>
    <w:rsid w:val="009A6084"/>
    <w:rsid w:val="009E1A2A"/>
    <w:rsid w:val="00A077B9"/>
    <w:rsid w:val="00A27C9A"/>
    <w:rsid w:val="00AB101F"/>
    <w:rsid w:val="00AF6EF3"/>
    <w:rsid w:val="00B50CD9"/>
    <w:rsid w:val="00B5156C"/>
    <w:rsid w:val="00B80EB4"/>
    <w:rsid w:val="00BA57BF"/>
    <w:rsid w:val="00BB0C99"/>
    <w:rsid w:val="00C550CA"/>
    <w:rsid w:val="00C8725A"/>
    <w:rsid w:val="00C9343A"/>
    <w:rsid w:val="00CA5EAC"/>
    <w:rsid w:val="00CB76E3"/>
    <w:rsid w:val="00D40149"/>
    <w:rsid w:val="00D620D0"/>
    <w:rsid w:val="00D70181"/>
    <w:rsid w:val="00D91CF3"/>
    <w:rsid w:val="00DE0B11"/>
    <w:rsid w:val="00DF0D12"/>
    <w:rsid w:val="00E167BD"/>
    <w:rsid w:val="00E17211"/>
    <w:rsid w:val="00E22008"/>
    <w:rsid w:val="00E61C03"/>
    <w:rsid w:val="00EA087A"/>
    <w:rsid w:val="00EA4BE1"/>
    <w:rsid w:val="00EC09AA"/>
    <w:rsid w:val="00EE002E"/>
    <w:rsid w:val="00EF5E38"/>
    <w:rsid w:val="00F02229"/>
    <w:rsid w:val="00F378AF"/>
    <w:rsid w:val="00F74098"/>
    <w:rsid w:val="00F875FB"/>
    <w:rsid w:val="00F93D54"/>
    <w:rsid w:val="00F94B38"/>
    <w:rsid w:val="00FC1CD7"/>
    <w:rsid w:val="00FD35C2"/>
    <w:rsid w:val="00FE23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30597E"/>
  <w15:chartTrackingRefBased/>
  <w15:docId w15:val="{F3B539A4-C483-4AC0-91DF-03A336E8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WenQuanYi Micro Hei" w:cs="Lohit Devanagari"/>
      <w:kern w:val="2"/>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bC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Arial"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Arial"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ListLabel2">
    <w:name w:val="ListLabel 2"/>
    <w:rPr>
      <w:rFonts w:ascii="Times New Roman" w:hAnsi="Times New Roman" w:cs="Symbol"/>
      <w:sz w:val="24"/>
    </w:rPr>
  </w:style>
  <w:style w:type="character" w:customStyle="1" w:styleId="NumberingSymbols">
    <w:name w:val="Numbering Symbols"/>
  </w:style>
  <w:style w:type="paragraph" w:customStyle="1" w:styleId="Heading">
    <w:name w:val="Heading"/>
    <w:basedOn w:val="Normal"/>
    <w:next w:val="Tijeloteksta"/>
    <w:pPr>
      <w:keepNext/>
      <w:spacing w:before="240" w:after="120"/>
    </w:pPr>
    <w:rPr>
      <w:rFonts w:ascii="Arial" w:hAnsi="Arial"/>
      <w:sz w:val="28"/>
      <w:szCs w:val="28"/>
    </w:rPr>
  </w:style>
  <w:style w:type="paragraph" w:styleId="Tijeloteksta">
    <w:name w:val="Body Text"/>
    <w:basedOn w:val="Normal"/>
    <w:pPr>
      <w:spacing w:after="140" w:line="288" w:lineRule="auto"/>
    </w:pPr>
  </w:style>
  <w:style w:type="paragraph" w:styleId="Popis">
    <w:name w:val="List"/>
    <w:basedOn w:val="Tijeloteksta"/>
  </w:style>
  <w:style w:type="paragraph" w:styleId="Opisslik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ekstbalonia">
    <w:name w:val="Balloon Text"/>
    <w:basedOn w:val="Normal"/>
    <w:link w:val="TekstbaloniaChar"/>
    <w:uiPriority w:val="99"/>
    <w:semiHidden/>
    <w:unhideWhenUsed/>
    <w:rsid w:val="00B80EB4"/>
    <w:rPr>
      <w:rFonts w:ascii="Segoe UI" w:hAnsi="Segoe UI" w:cs="Mangal"/>
      <w:sz w:val="18"/>
      <w:szCs w:val="16"/>
    </w:rPr>
  </w:style>
  <w:style w:type="character" w:customStyle="1" w:styleId="TekstbaloniaChar">
    <w:name w:val="Tekst balončića Char"/>
    <w:link w:val="Tekstbalonia"/>
    <w:uiPriority w:val="99"/>
    <w:semiHidden/>
    <w:rsid w:val="00B80EB4"/>
    <w:rPr>
      <w:rFonts w:ascii="Segoe UI" w:eastAsia="WenQuanYi Micro Hei" w:hAnsi="Segoe UI" w:cs="Mangal"/>
      <w:kern w:val="2"/>
      <w:sz w:val="18"/>
      <w:szCs w:val="16"/>
      <w:lang w:eastAsia="zh-CN" w:bidi="hi-IN"/>
    </w:rPr>
  </w:style>
  <w:style w:type="character" w:styleId="Hiperveza">
    <w:name w:val="Hyperlink"/>
    <w:uiPriority w:val="99"/>
    <w:rsid w:val="007018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2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jetovanje@crikvenica.hr"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5197</Words>
  <Characters>29629</Characters>
  <Application>Microsoft Office Word</Application>
  <DocSecurity>0</DocSecurity>
  <Lines>246</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34757</CharactersWithSpaces>
  <SharedDoc>false</SharedDoc>
  <HLinks>
    <vt:vector size="6" baseType="variant">
      <vt:variant>
        <vt:i4>3801111</vt:i4>
      </vt:variant>
      <vt:variant>
        <vt:i4>0</vt:i4>
      </vt:variant>
      <vt:variant>
        <vt:i4>0</vt:i4>
      </vt:variant>
      <vt:variant>
        <vt:i4>5</vt:i4>
      </vt:variant>
      <vt:variant>
        <vt:lpwstr>mailto:savjetovanje@crikvenica.hr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Volonter</dc:creator>
  <cp:keywords/>
  <cp:lastModifiedBy>Stanka Car</cp:lastModifiedBy>
  <cp:revision>7</cp:revision>
  <cp:lastPrinted>2019-11-08T08:49:00Z</cp:lastPrinted>
  <dcterms:created xsi:type="dcterms:W3CDTF">2019-11-27T11:20:00Z</dcterms:created>
  <dcterms:modified xsi:type="dcterms:W3CDTF">2019-11-27T11:55:00Z</dcterms:modified>
</cp:coreProperties>
</file>