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807" w:rsidRPr="00C22855" w:rsidRDefault="00FD2807" w:rsidP="00FD2807">
      <w:pPr>
        <w:rPr>
          <w:rFonts w:ascii="Arial" w:hAnsi="Arial" w:cs="Arial"/>
          <w:kern w:val="1"/>
        </w:rPr>
      </w:pPr>
      <w:r w:rsidRPr="00C22855">
        <w:rPr>
          <w:rFonts w:ascii="Arial" w:hAnsi="Arial" w:cs="Arial"/>
          <w:kern w:val="1"/>
        </w:rPr>
        <w:t xml:space="preserve">                        </w:t>
      </w:r>
      <w:r w:rsidRPr="00C22855">
        <w:rPr>
          <w:rFonts w:ascii="Arial" w:hAnsi="Arial" w:cs="Arial"/>
          <w:noProof/>
          <w:kern w:val="1"/>
        </w:rPr>
        <w:drawing>
          <wp:inline distT="0" distB="0" distL="0" distR="0" wp14:anchorId="4B941ECD" wp14:editId="0C6E8EB8">
            <wp:extent cx="396240" cy="499745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2807" w:rsidRPr="00FD2807" w:rsidRDefault="00FD2807" w:rsidP="00FD2807">
      <w:pPr>
        <w:ind w:firstLine="708"/>
        <w:rPr>
          <w:rFonts w:ascii="Arial" w:hAnsi="Arial" w:cs="Arial"/>
          <w:kern w:val="1"/>
          <w:sz w:val="22"/>
          <w:szCs w:val="22"/>
        </w:rPr>
      </w:pPr>
      <w:r w:rsidRPr="00FD2807">
        <w:rPr>
          <w:rFonts w:ascii="Arial" w:hAnsi="Arial" w:cs="Arial"/>
          <w:kern w:val="1"/>
          <w:sz w:val="22"/>
          <w:szCs w:val="22"/>
        </w:rPr>
        <w:t>REPUBLIKA HRVATSKA</w:t>
      </w:r>
    </w:p>
    <w:p w:rsidR="00FD2807" w:rsidRPr="00FD2807" w:rsidRDefault="00FD2807" w:rsidP="00FD2807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ind w:left="1" w:right="54"/>
        <w:rPr>
          <w:rFonts w:ascii="Arial" w:hAnsi="Arial" w:cs="Arial"/>
          <w:kern w:val="1"/>
          <w:sz w:val="22"/>
          <w:szCs w:val="22"/>
        </w:rPr>
      </w:pPr>
      <w:r w:rsidRPr="00FD2807">
        <w:rPr>
          <w:rFonts w:ascii="Arial" w:hAnsi="Arial" w:cs="Arial"/>
          <w:kern w:val="1"/>
          <w:sz w:val="22"/>
          <w:szCs w:val="22"/>
        </w:rPr>
        <w:t>PRIMORSKO-GORANSKA ŽUPANIJA</w:t>
      </w:r>
    </w:p>
    <w:p w:rsidR="00FD2807" w:rsidRPr="00FD2807" w:rsidRDefault="00FD2807" w:rsidP="00FD2807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ind w:left="1" w:right="54"/>
        <w:rPr>
          <w:rFonts w:ascii="Arial" w:hAnsi="Arial" w:cs="Arial"/>
          <w:kern w:val="1"/>
          <w:sz w:val="22"/>
          <w:szCs w:val="22"/>
        </w:rPr>
      </w:pPr>
      <w:r w:rsidRPr="00FD2807">
        <w:rPr>
          <w:rFonts w:ascii="Arial" w:hAnsi="Arial" w:cs="Arial"/>
          <w:kern w:val="1"/>
          <w:sz w:val="22"/>
          <w:szCs w:val="22"/>
        </w:rPr>
        <w:t xml:space="preserve">           GRAD CRIKVENICA</w:t>
      </w:r>
    </w:p>
    <w:p w:rsidR="00FD2807" w:rsidRPr="00FD2807" w:rsidRDefault="00FD2807" w:rsidP="00FD2807">
      <w:pPr>
        <w:rPr>
          <w:rFonts w:ascii="Arial" w:hAnsi="Arial" w:cs="Arial"/>
          <w:sz w:val="22"/>
          <w:szCs w:val="22"/>
        </w:rPr>
      </w:pPr>
      <w:r w:rsidRPr="00FD2807">
        <w:rPr>
          <w:rFonts w:ascii="Arial" w:hAnsi="Arial" w:cs="Arial"/>
          <w:sz w:val="22"/>
          <w:szCs w:val="22"/>
        </w:rPr>
        <w:t xml:space="preserve">Upravni odjel za komunalni sustav </w:t>
      </w:r>
    </w:p>
    <w:p w:rsidR="00FD2807" w:rsidRPr="00FD2807" w:rsidRDefault="00FD2807" w:rsidP="00FD2807">
      <w:pPr>
        <w:rPr>
          <w:rFonts w:ascii="Arial" w:hAnsi="Arial" w:cs="Arial"/>
          <w:sz w:val="22"/>
          <w:szCs w:val="22"/>
        </w:rPr>
      </w:pPr>
      <w:r w:rsidRPr="00FD2807">
        <w:rPr>
          <w:rFonts w:ascii="Arial" w:hAnsi="Arial" w:cs="Arial"/>
          <w:sz w:val="22"/>
          <w:szCs w:val="22"/>
        </w:rPr>
        <w:t xml:space="preserve">i zaštitu okoliša </w:t>
      </w:r>
    </w:p>
    <w:p w:rsidR="00FD2807" w:rsidRPr="00FD2807" w:rsidRDefault="00FD2807" w:rsidP="00FD2807">
      <w:pPr>
        <w:rPr>
          <w:rFonts w:ascii="Arial" w:hAnsi="Arial" w:cs="Arial"/>
          <w:sz w:val="22"/>
          <w:szCs w:val="22"/>
        </w:rPr>
      </w:pPr>
      <w:r w:rsidRPr="00FD2807">
        <w:rPr>
          <w:rFonts w:ascii="Arial" w:hAnsi="Arial" w:cs="Arial"/>
          <w:sz w:val="22"/>
          <w:szCs w:val="22"/>
        </w:rPr>
        <w:t>KLASA: 363-01/18-01/</w:t>
      </w:r>
      <w:r w:rsidRPr="00FD2807">
        <w:rPr>
          <w:rFonts w:ascii="Arial" w:hAnsi="Arial" w:cs="Arial"/>
          <w:sz w:val="22"/>
          <w:szCs w:val="22"/>
        </w:rPr>
        <w:t>173</w:t>
      </w:r>
    </w:p>
    <w:p w:rsidR="00FD2807" w:rsidRPr="00FD2807" w:rsidRDefault="00FD2807" w:rsidP="00FD2807">
      <w:pPr>
        <w:rPr>
          <w:rFonts w:ascii="Arial" w:hAnsi="Arial" w:cs="Arial"/>
          <w:sz w:val="22"/>
          <w:szCs w:val="22"/>
        </w:rPr>
      </w:pPr>
      <w:r w:rsidRPr="00FD2807">
        <w:rPr>
          <w:rFonts w:ascii="Arial" w:hAnsi="Arial" w:cs="Arial"/>
          <w:sz w:val="22"/>
          <w:szCs w:val="22"/>
        </w:rPr>
        <w:t>URBROJ: 2107/01-06/0</w:t>
      </w:r>
      <w:r w:rsidRPr="00FD2807">
        <w:rPr>
          <w:rFonts w:ascii="Arial" w:hAnsi="Arial" w:cs="Arial"/>
          <w:sz w:val="22"/>
          <w:szCs w:val="22"/>
        </w:rPr>
        <w:t>2</w:t>
      </w:r>
      <w:r w:rsidRPr="00FD2807">
        <w:rPr>
          <w:rFonts w:ascii="Arial" w:hAnsi="Arial" w:cs="Arial"/>
          <w:sz w:val="22"/>
          <w:szCs w:val="22"/>
        </w:rPr>
        <w:t>-1</w:t>
      </w:r>
      <w:r w:rsidRPr="00FD2807">
        <w:rPr>
          <w:rFonts w:ascii="Arial" w:hAnsi="Arial" w:cs="Arial"/>
          <w:sz w:val="22"/>
          <w:szCs w:val="22"/>
        </w:rPr>
        <w:t>9</w:t>
      </w:r>
      <w:r w:rsidRPr="00FD2807">
        <w:rPr>
          <w:rFonts w:ascii="Arial" w:hAnsi="Arial" w:cs="Arial"/>
          <w:sz w:val="22"/>
          <w:szCs w:val="22"/>
        </w:rPr>
        <w:t>-</w:t>
      </w:r>
      <w:r w:rsidRPr="00FD2807">
        <w:rPr>
          <w:rFonts w:ascii="Arial" w:hAnsi="Arial" w:cs="Arial"/>
          <w:sz w:val="22"/>
          <w:szCs w:val="22"/>
        </w:rPr>
        <w:t>2</w:t>
      </w:r>
    </w:p>
    <w:p w:rsidR="00FD2807" w:rsidRPr="00FD2807" w:rsidRDefault="00FD2807" w:rsidP="00FD2807">
      <w:pPr>
        <w:jc w:val="both"/>
        <w:rPr>
          <w:rFonts w:ascii="Arial" w:hAnsi="Arial" w:cs="Arial"/>
          <w:sz w:val="22"/>
          <w:szCs w:val="22"/>
        </w:rPr>
      </w:pPr>
      <w:r w:rsidRPr="00FD2807">
        <w:rPr>
          <w:rFonts w:ascii="Arial" w:hAnsi="Arial" w:cs="Arial"/>
          <w:sz w:val="22"/>
          <w:szCs w:val="22"/>
        </w:rPr>
        <w:t>Crikvenica,  1</w:t>
      </w:r>
      <w:r w:rsidRPr="00FD2807">
        <w:rPr>
          <w:rFonts w:ascii="Arial" w:hAnsi="Arial" w:cs="Arial"/>
          <w:sz w:val="22"/>
          <w:szCs w:val="22"/>
        </w:rPr>
        <w:t>8</w:t>
      </w:r>
      <w:r w:rsidRPr="00FD2807">
        <w:rPr>
          <w:rFonts w:ascii="Arial" w:hAnsi="Arial" w:cs="Arial"/>
          <w:sz w:val="22"/>
          <w:szCs w:val="22"/>
        </w:rPr>
        <w:t xml:space="preserve">. </w:t>
      </w:r>
      <w:r w:rsidRPr="00FD2807">
        <w:rPr>
          <w:rFonts w:ascii="Arial" w:hAnsi="Arial" w:cs="Arial"/>
          <w:sz w:val="22"/>
          <w:szCs w:val="22"/>
        </w:rPr>
        <w:t>srpanj</w:t>
      </w:r>
      <w:r w:rsidRPr="00FD2807">
        <w:rPr>
          <w:rFonts w:ascii="Arial" w:hAnsi="Arial" w:cs="Arial"/>
          <w:sz w:val="22"/>
          <w:szCs w:val="22"/>
        </w:rPr>
        <w:t xml:space="preserve"> 201</w:t>
      </w:r>
      <w:r w:rsidRPr="00FD2807">
        <w:rPr>
          <w:rFonts w:ascii="Arial" w:hAnsi="Arial" w:cs="Arial"/>
          <w:sz w:val="22"/>
          <w:szCs w:val="22"/>
        </w:rPr>
        <w:t>9</w:t>
      </w:r>
      <w:r w:rsidRPr="00FD2807">
        <w:rPr>
          <w:rFonts w:ascii="Arial" w:hAnsi="Arial" w:cs="Arial"/>
          <w:sz w:val="22"/>
          <w:szCs w:val="22"/>
        </w:rPr>
        <w:t>. godine</w:t>
      </w:r>
    </w:p>
    <w:p w:rsidR="00FD2807" w:rsidRDefault="00FD2807" w:rsidP="00FD2807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D2807" w:rsidRPr="00FD2807" w:rsidRDefault="00FD2807" w:rsidP="00FD2807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FD2807">
        <w:rPr>
          <w:rFonts w:ascii="Arial" w:eastAsia="Calibri" w:hAnsi="Arial" w:cs="Arial"/>
          <w:b/>
          <w:bCs/>
          <w:sz w:val="22"/>
          <w:szCs w:val="22"/>
          <w:lang w:eastAsia="en-US"/>
        </w:rPr>
        <w:t>PREDMET: IZMJENA ODLUKE O KOMUNALNOJ NAKNADI</w:t>
      </w:r>
    </w:p>
    <w:p w:rsidR="000A6BF1" w:rsidRDefault="000A6BF1" w:rsidP="00026A1A">
      <w:pPr>
        <w:widowControl/>
        <w:autoSpaceDE/>
        <w:autoSpaceDN/>
        <w:adjustRightInd/>
        <w:spacing w:line="276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A6BF1" w:rsidRDefault="000A6BF1" w:rsidP="00FD2807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6370"/>
      </w:tblGrid>
      <w:tr w:rsidR="005347F6" w:rsidRPr="005347F6" w:rsidTr="001A1C3F">
        <w:tc>
          <w:tcPr>
            <w:tcW w:w="9626" w:type="dxa"/>
            <w:gridSpan w:val="2"/>
          </w:tcPr>
          <w:p w:rsidR="005347F6" w:rsidRPr="005347F6" w:rsidRDefault="005347F6" w:rsidP="005347F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347F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IZVJEŠĆE O PROVEDENOM SAVJETOVANJU S JAVNOŠĆU</w:t>
            </w:r>
          </w:p>
        </w:tc>
      </w:tr>
      <w:tr w:rsidR="0017196A" w:rsidTr="005347F6">
        <w:tc>
          <w:tcPr>
            <w:tcW w:w="3256" w:type="dxa"/>
          </w:tcPr>
          <w:p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Naslov dokumenta</w:t>
            </w:r>
          </w:p>
        </w:tc>
        <w:tc>
          <w:tcPr>
            <w:tcW w:w="6370" w:type="dxa"/>
          </w:tcPr>
          <w:p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Izvješće o provedenom savjetovanju</w:t>
            </w:r>
            <w:r w:rsidR="00FD28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 javnošću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o Prijedlogu Odluke o </w:t>
            </w:r>
            <w:r w:rsidR="002219B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izmjeni Odluke o komunalnoj naknadi </w:t>
            </w:r>
          </w:p>
        </w:tc>
      </w:tr>
      <w:tr w:rsidR="0017196A" w:rsidTr="005347F6">
        <w:tc>
          <w:tcPr>
            <w:tcW w:w="3256" w:type="dxa"/>
          </w:tcPr>
          <w:p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Stvaratelj dokumenta, tijelo koje provodi savjetovanje</w:t>
            </w:r>
          </w:p>
        </w:tc>
        <w:tc>
          <w:tcPr>
            <w:tcW w:w="6370" w:type="dxa"/>
          </w:tcPr>
          <w:p w:rsidR="00FB3EC0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Upravni odjel za komunalni sustav i zaštitu okoliša </w:t>
            </w:r>
          </w:p>
          <w:p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Grada Crikvenice</w:t>
            </w:r>
          </w:p>
        </w:tc>
      </w:tr>
      <w:tr w:rsidR="0017196A" w:rsidTr="005347F6">
        <w:tc>
          <w:tcPr>
            <w:tcW w:w="3256" w:type="dxa"/>
          </w:tcPr>
          <w:p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Datim dokumenta</w:t>
            </w:r>
          </w:p>
        </w:tc>
        <w:tc>
          <w:tcPr>
            <w:tcW w:w="6370" w:type="dxa"/>
          </w:tcPr>
          <w:p w:rsidR="0017196A" w:rsidRDefault="00FD2807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Nacrt Odluke kreiran je </w:t>
            </w:r>
            <w:r w:rsidR="00E371AA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17196A">
              <w:rPr>
                <w:rFonts w:ascii="Arial" w:eastAsia="Calibri" w:hAnsi="Arial" w:cs="Arial"/>
                <w:sz w:val="22"/>
                <w:szCs w:val="22"/>
                <w:lang w:eastAsia="en-US"/>
              </w:rPr>
              <w:t>0.</w:t>
            </w:r>
            <w:r w:rsidR="00E371A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lipnj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a</w:t>
            </w:r>
            <w:r w:rsidR="0017196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2019. godine</w:t>
            </w:r>
          </w:p>
        </w:tc>
      </w:tr>
      <w:tr w:rsidR="0017196A" w:rsidTr="005347F6">
        <w:tc>
          <w:tcPr>
            <w:tcW w:w="3256" w:type="dxa"/>
          </w:tcPr>
          <w:p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Verzija dokumenta </w:t>
            </w:r>
          </w:p>
        </w:tc>
        <w:tc>
          <w:tcPr>
            <w:tcW w:w="6370" w:type="dxa"/>
          </w:tcPr>
          <w:p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</w:tr>
      <w:tr w:rsidR="0017196A" w:rsidTr="005347F6">
        <w:tc>
          <w:tcPr>
            <w:tcW w:w="3256" w:type="dxa"/>
          </w:tcPr>
          <w:p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Vrsta dokumenta</w:t>
            </w:r>
          </w:p>
        </w:tc>
        <w:tc>
          <w:tcPr>
            <w:tcW w:w="6370" w:type="dxa"/>
          </w:tcPr>
          <w:p w:rsidR="0017196A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Izvješće</w:t>
            </w:r>
          </w:p>
        </w:tc>
      </w:tr>
      <w:tr w:rsidR="0017196A" w:rsidTr="005347F6">
        <w:tc>
          <w:tcPr>
            <w:tcW w:w="3256" w:type="dxa"/>
          </w:tcPr>
          <w:p w:rsidR="0017196A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Naziv akta</w:t>
            </w:r>
          </w:p>
        </w:tc>
        <w:tc>
          <w:tcPr>
            <w:tcW w:w="6370" w:type="dxa"/>
          </w:tcPr>
          <w:p w:rsidR="0017196A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Prijedlog Odluke o </w:t>
            </w:r>
            <w:r w:rsidR="00E371A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izmjeni Odluke o komunalnoj naknadi </w:t>
            </w:r>
          </w:p>
        </w:tc>
      </w:tr>
      <w:tr w:rsidR="00515462" w:rsidTr="005347F6">
        <w:tc>
          <w:tcPr>
            <w:tcW w:w="3256" w:type="dxa"/>
          </w:tcPr>
          <w:p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Jedinstvena oznaka Plana savjetovanja</w:t>
            </w:r>
          </w:p>
        </w:tc>
        <w:tc>
          <w:tcPr>
            <w:tcW w:w="6370" w:type="dxa"/>
          </w:tcPr>
          <w:p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Plan savjetovanja s javnošću Grada Crikvenice za 2019. godinu.</w:t>
            </w:r>
          </w:p>
        </w:tc>
      </w:tr>
      <w:tr w:rsidR="00515462" w:rsidTr="005347F6">
        <w:tc>
          <w:tcPr>
            <w:tcW w:w="3256" w:type="dxa"/>
          </w:tcPr>
          <w:p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Naziv tijela nadležnog za izradu </w:t>
            </w:r>
            <w:r w:rsidR="00FD280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rijedloga</w:t>
            </w:r>
          </w:p>
        </w:tc>
        <w:tc>
          <w:tcPr>
            <w:tcW w:w="6370" w:type="dxa"/>
          </w:tcPr>
          <w:p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Upravni odjel za komunalni sustav i zaštitu okoliša</w:t>
            </w:r>
          </w:p>
        </w:tc>
      </w:tr>
      <w:tr w:rsidR="00515462" w:rsidTr="005347F6">
        <w:tc>
          <w:tcPr>
            <w:tcW w:w="3256" w:type="dxa"/>
          </w:tcPr>
          <w:p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Koji su predstavnici javnost bili uključeni u postupak izrade odnosno u r</w:t>
            </w:r>
            <w:r w:rsidR="00E371AA">
              <w:rPr>
                <w:rFonts w:ascii="Arial" w:eastAsia="Calibri" w:hAnsi="Arial" w:cs="Arial"/>
                <w:sz w:val="22"/>
                <w:szCs w:val="22"/>
                <w:lang w:eastAsia="en-US"/>
              </w:rPr>
              <w:t>a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d stručne radne skupin</w:t>
            </w:r>
            <w:r w:rsidR="00E371AA">
              <w:rPr>
                <w:rFonts w:ascii="Arial" w:eastAsia="Calibri" w:hAnsi="Arial" w:cs="Arial"/>
                <w:sz w:val="22"/>
                <w:szCs w:val="22"/>
                <w:lang w:eastAsia="en-US"/>
              </w:rPr>
              <w:t>e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za izradu prijedloga</w:t>
            </w:r>
          </w:p>
        </w:tc>
        <w:tc>
          <w:tcPr>
            <w:tcW w:w="6370" w:type="dxa"/>
          </w:tcPr>
          <w:p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515462" w:rsidTr="005347F6">
        <w:tc>
          <w:tcPr>
            <w:tcW w:w="3256" w:type="dxa"/>
          </w:tcPr>
          <w:p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Je li prijedlog bio objavljen na Internet stranicama i u kojem vremenu ?</w:t>
            </w:r>
          </w:p>
          <w:p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Ako nije, zašto ?</w:t>
            </w:r>
          </w:p>
        </w:tc>
        <w:tc>
          <w:tcPr>
            <w:tcW w:w="6370" w:type="dxa"/>
          </w:tcPr>
          <w:p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Nacrt je objavljen na Internet stranici Grada Crikvenice </w:t>
            </w:r>
            <w:hyperlink r:id="rId9" w:history="1">
              <w:r w:rsidRPr="00723BA5">
                <w:rPr>
                  <w:rStyle w:val="Hiperveza"/>
                  <w:rFonts w:ascii="Arial" w:eastAsia="Calibri" w:hAnsi="Arial" w:cs="Arial"/>
                  <w:sz w:val="22"/>
                  <w:szCs w:val="22"/>
                  <w:lang w:eastAsia="en-US"/>
                </w:rPr>
                <w:t>www.crikvenica.hr</w:t>
              </w:r>
            </w:hyperlink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Savjetovanje je trajalo od  </w:t>
            </w:r>
            <w:r w:rsidR="00E371AA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11.06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. do </w:t>
            </w:r>
            <w:r w:rsidR="00E371AA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.0</w:t>
            </w:r>
            <w:r w:rsidR="00E371AA">
              <w:rPr>
                <w:rFonts w:ascii="Arial" w:eastAsia="Calibri" w:hAnsi="Arial" w:cs="Arial"/>
                <w:sz w:val="22"/>
                <w:szCs w:val="22"/>
                <w:lang w:eastAsia="en-US"/>
              </w:rPr>
              <w:t>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.2019. godine.</w:t>
            </w:r>
          </w:p>
        </w:tc>
      </w:tr>
      <w:tr w:rsidR="00515462" w:rsidTr="005347F6">
        <w:tc>
          <w:tcPr>
            <w:tcW w:w="3256" w:type="dxa"/>
          </w:tcPr>
          <w:p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Koji su predstavnici javnosti dostavili svoje prijedloge, primjedbe  ili mišljenja ?</w:t>
            </w:r>
          </w:p>
        </w:tc>
        <w:tc>
          <w:tcPr>
            <w:tcW w:w="6370" w:type="dxa"/>
          </w:tcPr>
          <w:p w:rsidR="005347F6" w:rsidRDefault="00E371A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U naznačenom vremenu nisu zaprimljene primjedbe.</w:t>
            </w:r>
          </w:p>
        </w:tc>
      </w:tr>
      <w:tr w:rsidR="00515462" w:rsidTr="005347F6">
        <w:tc>
          <w:tcPr>
            <w:tcW w:w="3256" w:type="dxa"/>
          </w:tcPr>
          <w:p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Sadržaj primjedbe</w:t>
            </w:r>
          </w:p>
        </w:tc>
        <w:tc>
          <w:tcPr>
            <w:tcW w:w="6370" w:type="dxa"/>
          </w:tcPr>
          <w:p w:rsidR="00515462" w:rsidRDefault="00376336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FD2807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515462" w:rsidTr="005347F6">
        <w:tc>
          <w:tcPr>
            <w:tcW w:w="3256" w:type="dxa"/>
          </w:tcPr>
          <w:p w:rsidR="00515462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Razlozi </w:t>
            </w:r>
            <w:r w:rsidR="00E371A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prihvaćanja</w:t>
            </w:r>
            <w:r w:rsidR="00FD2807">
              <w:rPr>
                <w:rFonts w:ascii="Arial" w:eastAsia="Calibri" w:hAnsi="Arial" w:cs="Arial"/>
                <w:sz w:val="22"/>
                <w:szCs w:val="22"/>
                <w:lang w:eastAsia="en-US"/>
              </w:rPr>
              <w:t>/</w:t>
            </w:r>
            <w:r w:rsidR="00E371A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neprihvaćanja </w:t>
            </w:r>
            <w:r w:rsidR="00FD280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primjedbi</w:t>
            </w:r>
          </w:p>
        </w:tc>
        <w:tc>
          <w:tcPr>
            <w:tcW w:w="6370" w:type="dxa"/>
          </w:tcPr>
          <w:p w:rsidR="00376336" w:rsidRDefault="00674840" w:rsidP="006748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FD2807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5347F6" w:rsidTr="005347F6">
        <w:tc>
          <w:tcPr>
            <w:tcW w:w="3256" w:type="dxa"/>
          </w:tcPr>
          <w:p w:rsidR="005347F6" w:rsidRDefault="005347F6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Troškovi</w:t>
            </w:r>
            <w:r w:rsidR="006748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provedenog savjetovanja</w:t>
            </w:r>
          </w:p>
        </w:tc>
        <w:tc>
          <w:tcPr>
            <w:tcW w:w="6370" w:type="dxa"/>
          </w:tcPr>
          <w:p w:rsidR="005347F6" w:rsidRDefault="005347F6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Provedba internetskog savjetovanja nije uzrokovala dodatne financijske troškove</w:t>
            </w:r>
          </w:p>
        </w:tc>
      </w:tr>
    </w:tbl>
    <w:p w:rsidR="00EC3A0D" w:rsidRDefault="005347F6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Izvješće o provedenom savjetovanju s javnošću objavljuje se na </w:t>
      </w:r>
      <w:r w:rsidR="00FD2807">
        <w:rPr>
          <w:rFonts w:ascii="Arial" w:eastAsia="Calibri" w:hAnsi="Arial" w:cs="Arial"/>
          <w:sz w:val="22"/>
          <w:szCs w:val="22"/>
          <w:lang w:eastAsia="en-US"/>
        </w:rPr>
        <w:t>i</w:t>
      </w:r>
      <w:r>
        <w:rPr>
          <w:rFonts w:ascii="Arial" w:eastAsia="Calibri" w:hAnsi="Arial" w:cs="Arial"/>
          <w:sz w:val="22"/>
          <w:szCs w:val="22"/>
          <w:lang w:eastAsia="en-US"/>
        </w:rPr>
        <w:t>nternet stranicama Grada Crikvenice</w:t>
      </w:r>
      <w:r w:rsidR="00FD2807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hyperlink r:id="rId10" w:history="1">
        <w:r w:rsidRPr="00723BA5">
          <w:rPr>
            <w:rStyle w:val="Hiperveza"/>
            <w:rFonts w:ascii="Arial" w:eastAsia="Calibri" w:hAnsi="Arial" w:cs="Arial"/>
            <w:sz w:val="22"/>
            <w:szCs w:val="22"/>
            <w:lang w:eastAsia="en-US"/>
          </w:rPr>
          <w:t>www.crikvenica.hr</w:t>
        </w:r>
      </w:hyperlink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0A6BF1" w:rsidRDefault="000A6BF1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371AA" w:rsidRPr="0072766A" w:rsidRDefault="006B38D9" w:rsidP="00E371A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E371AA" w:rsidRPr="0072766A" w:rsidSect="002D2AE1">
      <w:footerReference w:type="default" r:id="rId11"/>
      <w:type w:val="continuous"/>
      <w:pgSz w:w="11905" w:h="16837"/>
      <w:pgMar w:top="1134" w:right="851" w:bottom="1134" w:left="1418" w:header="136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EBF" w:rsidRDefault="00016EBF" w:rsidP="00E74BE7">
      <w:r>
        <w:separator/>
      </w:r>
    </w:p>
  </w:endnote>
  <w:endnote w:type="continuationSeparator" w:id="0">
    <w:p w:rsidR="00016EBF" w:rsidRDefault="00016EBF" w:rsidP="00E7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EBF" w:rsidRDefault="00016EBF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016EBF" w:rsidRDefault="00016EB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EBF" w:rsidRDefault="00016EBF" w:rsidP="00E74BE7">
      <w:r>
        <w:separator/>
      </w:r>
    </w:p>
  </w:footnote>
  <w:footnote w:type="continuationSeparator" w:id="0">
    <w:p w:rsidR="00016EBF" w:rsidRDefault="00016EBF" w:rsidP="00E74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1D14"/>
    <w:multiLevelType w:val="hybridMultilevel"/>
    <w:tmpl w:val="863E80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F6FF4"/>
    <w:multiLevelType w:val="hybridMultilevel"/>
    <w:tmpl w:val="A1B2950A"/>
    <w:lvl w:ilvl="0" w:tplc="D890943E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6854A82"/>
    <w:multiLevelType w:val="hybridMultilevel"/>
    <w:tmpl w:val="C76E7828"/>
    <w:lvl w:ilvl="0" w:tplc="3800DCC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F328A"/>
    <w:multiLevelType w:val="hybridMultilevel"/>
    <w:tmpl w:val="954E5474"/>
    <w:lvl w:ilvl="0" w:tplc="3848A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22EDE"/>
    <w:multiLevelType w:val="hybridMultilevel"/>
    <w:tmpl w:val="FCC6F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C1E5A"/>
    <w:multiLevelType w:val="hybridMultilevel"/>
    <w:tmpl w:val="4F5251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33624"/>
    <w:multiLevelType w:val="hybridMultilevel"/>
    <w:tmpl w:val="E9F63B42"/>
    <w:lvl w:ilvl="0" w:tplc="067E6E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F5554"/>
    <w:multiLevelType w:val="hybridMultilevel"/>
    <w:tmpl w:val="9A566FA2"/>
    <w:lvl w:ilvl="0" w:tplc="0A34D2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569E7"/>
    <w:multiLevelType w:val="hybridMultilevel"/>
    <w:tmpl w:val="45E00678"/>
    <w:lvl w:ilvl="0" w:tplc="74E4CE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12C3E"/>
    <w:multiLevelType w:val="hybridMultilevel"/>
    <w:tmpl w:val="12DE46FE"/>
    <w:lvl w:ilvl="0" w:tplc="441A26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50405"/>
    <w:multiLevelType w:val="hybridMultilevel"/>
    <w:tmpl w:val="3BBE42AA"/>
    <w:lvl w:ilvl="0" w:tplc="512EB9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556B1"/>
    <w:multiLevelType w:val="hybridMultilevel"/>
    <w:tmpl w:val="F564BE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629"/>
    <w:multiLevelType w:val="hybridMultilevel"/>
    <w:tmpl w:val="3E28D300"/>
    <w:lvl w:ilvl="0" w:tplc="8130B4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F2B85"/>
    <w:multiLevelType w:val="hybridMultilevel"/>
    <w:tmpl w:val="563CA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D4BF4"/>
    <w:multiLevelType w:val="hybridMultilevel"/>
    <w:tmpl w:val="2EE6BD60"/>
    <w:lvl w:ilvl="0" w:tplc="F3140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C7AE4"/>
    <w:multiLevelType w:val="hybridMultilevel"/>
    <w:tmpl w:val="327AD94E"/>
    <w:lvl w:ilvl="0" w:tplc="9B3E00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712BE"/>
    <w:multiLevelType w:val="hybridMultilevel"/>
    <w:tmpl w:val="85BE2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9202D"/>
    <w:multiLevelType w:val="hybridMultilevel"/>
    <w:tmpl w:val="5C324576"/>
    <w:lvl w:ilvl="0" w:tplc="FF807C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658A1"/>
    <w:multiLevelType w:val="hybridMultilevel"/>
    <w:tmpl w:val="0DA2784A"/>
    <w:lvl w:ilvl="0" w:tplc="2B00E1F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35F79"/>
    <w:multiLevelType w:val="hybridMultilevel"/>
    <w:tmpl w:val="46E88E74"/>
    <w:lvl w:ilvl="0" w:tplc="D4787E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36F5F"/>
    <w:multiLevelType w:val="hybridMultilevel"/>
    <w:tmpl w:val="A4247558"/>
    <w:lvl w:ilvl="0" w:tplc="E2E068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E1DD7"/>
    <w:multiLevelType w:val="hybridMultilevel"/>
    <w:tmpl w:val="615455C0"/>
    <w:lvl w:ilvl="0" w:tplc="9EFA7D3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764E4"/>
    <w:multiLevelType w:val="hybridMultilevel"/>
    <w:tmpl w:val="A7D6415C"/>
    <w:lvl w:ilvl="0" w:tplc="343C39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65F55"/>
    <w:multiLevelType w:val="hybridMultilevel"/>
    <w:tmpl w:val="F9B07AF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939AD"/>
    <w:multiLevelType w:val="hybridMultilevel"/>
    <w:tmpl w:val="D6F4007C"/>
    <w:lvl w:ilvl="0" w:tplc="9B9E8E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22"/>
  </w:num>
  <w:num w:numId="4">
    <w:abstractNumId w:val="19"/>
  </w:num>
  <w:num w:numId="5">
    <w:abstractNumId w:val="9"/>
  </w:num>
  <w:num w:numId="6">
    <w:abstractNumId w:val="24"/>
  </w:num>
  <w:num w:numId="7">
    <w:abstractNumId w:val="2"/>
  </w:num>
  <w:num w:numId="8">
    <w:abstractNumId w:val="0"/>
  </w:num>
  <w:num w:numId="9">
    <w:abstractNumId w:val="11"/>
  </w:num>
  <w:num w:numId="10">
    <w:abstractNumId w:val="5"/>
  </w:num>
  <w:num w:numId="11">
    <w:abstractNumId w:val="16"/>
  </w:num>
  <w:num w:numId="12">
    <w:abstractNumId w:val="4"/>
  </w:num>
  <w:num w:numId="13">
    <w:abstractNumId w:val="7"/>
  </w:num>
  <w:num w:numId="14">
    <w:abstractNumId w:val="3"/>
  </w:num>
  <w:num w:numId="15">
    <w:abstractNumId w:val="12"/>
  </w:num>
  <w:num w:numId="16">
    <w:abstractNumId w:val="21"/>
  </w:num>
  <w:num w:numId="17">
    <w:abstractNumId w:val="6"/>
  </w:num>
  <w:num w:numId="18">
    <w:abstractNumId w:val="18"/>
  </w:num>
  <w:num w:numId="19">
    <w:abstractNumId w:val="8"/>
  </w:num>
  <w:num w:numId="20">
    <w:abstractNumId w:val="14"/>
  </w:num>
  <w:num w:numId="21">
    <w:abstractNumId w:val="20"/>
  </w:num>
  <w:num w:numId="22">
    <w:abstractNumId w:val="23"/>
  </w:num>
  <w:num w:numId="23">
    <w:abstractNumId w:val="15"/>
  </w:num>
  <w:num w:numId="24">
    <w:abstractNumId w:val="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A4"/>
    <w:rsid w:val="00002EF9"/>
    <w:rsid w:val="000059FB"/>
    <w:rsid w:val="00005B89"/>
    <w:rsid w:val="00011580"/>
    <w:rsid w:val="00013F69"/>
    <w:rsid w:val="00014570"/>
    <w:rsid w:val="00016EBF"/>
    <w:rsid w:val="0002024A"/>
    <w:rsid w:val="000202D5"/>
    <w:rsid w:val="00021636"/>
    <w:rsid w:val="00021C9C"/>
    <w:rsid w:val="000223FA"/>
    <w:rsid w:val="0002402F"/>
    <w:rsid w:val="00026A1A"/>
    <w:rsid w:val="00034FFA"/>
    <w:rsid w:val="0003512E"/>
    <w:rsid w:val="000378C7"/>
    <w:rsid w:val="000417C7"/>
    <w:rsid w:val="00045E53"/>
    <w:rsid w:val="00051432"/>
    <w:rsid w:val="000633EF"/>
    <w:rsid w:val="000640DA"/>
    <w:rsid w:val="00064BB6"/>
    <w:rsid w:val="00065610"/>
    <w:rsid w:val="00071A4C"/>
    <w:rsid w:val="000720E6"/>
    <w:rsid w:val="00072E3A"/>
    <w:rsid w:val="00073FE0"/>
    <w:rsid w:val="00077BC2"/>
    <w:rsid w:val="00077D17"/>
    <w:rsid w:val="00080DF8"/>
    <w:rsid w:val="00093A6B"/>
    <w:rsid w:val="000A009D"/>
    <w:rsid w:val="000A1168"/>
    <w:rsid w:val="000A300B"/>
    <w:rsid w:val="000A34AF"/>
    <w:rsid w:val="000A6BF1"/>
    <w:rsid w:val="000B0439"/>
    <w:rsid w:val="000B04F2"/>
    <w:rsid w:val="000B1D46"/>
    <w:rsid w:val="000B1E0E"/>
    <w:rsid w:val="000C02FB"/>
    <w:rsid w:val="000C1C34"/>
    <w:rsid w:val="000C347C"/>
    <w:rsid w:val="000C61CC"/>
    <w:rsid w:val="000C693D"/>
    <w:rsid w:val="000D03E3"/>
    <w:rsid w:val="000D1A25"/>
    <w:rsid w:val="000D5E0D"/>
    <w:rsid w:val="000E3308"/>
    <w:rsid w:val="000E633F"/>
    <w:rsid w:val="000E644B"/>
    <w:rsid w:val="000F0BE3"/>
    <w:rsid w:val="000F6737"/>
    <w:rsid w:val="000F76E3"/>
    <w:rsid w:val="001014B2"/>
    <w:rsid w:val="00103C08"/>
    <w:rsid w:val="00105288"/>
    <w:rsid w:val="001054C5"/>
    <w:rsid w:val="0011471D"/>
    <w:rsid w:val="00114B28"/>
    <w:rsid w:val="0012238C"/>
    <w:rsid w:val="001244B9"/>
    <w:rsid w:val="00132C1A"/>
    <w:rsid w:val="00135059"/>
    <w:rsid w:val="00137961"/>
    <w:rsid w:val="00137C34"/>
    <w:rsid w:val="00141DC0"/>
    <w:rsid w:val="00142F7C"/>
    <w:rsid w:val="00145A0D"/>
    <w:rsid w:val="00151921"/>
    <w:rsid w:val="00152195"/>
    <w:rsid w:val="00154356"/>
    <w:rsid w:val="00154952"/>
    <w:rsid w:val="0016201D"/>
    <w:rsid w:val="001654F0"/>
    <w:rsid w:val="00167016"/>
    <w:rsid w:val="0017171B"/>
    <w:rsid w:val="0017196A"/>
    <w:rsid w:val="0017273D"/>
    <w:rsid w:val="001747B0"/>
    <w:rsid w:val="0018297D"/>
    <w:rsid w:val="001840A1"/>
    <w:rsid w:val="00187574"/>
    <w:rsid w:val="00191C99"/>
    <w:rsid w:val="00192371"/>
    <w:rsid w:val="00197446"/>
    <w:rsid w:val="001A109C"/>
    <w:rsid w:val="001A6770"/>
    <w:rsid w:val="001B0DC1"/>
    <w:rsid w:val="001B3716"/>
    <w:rsid w:val="001B7398"/>
    <w:rsid w:val="001C199D"/>
    <w:rsid w:val="001C222A"/>
    <w:rsid w:val="001C665D"/>
    <w:rsid w:val="001D4A0C"/>
    <w:rsid w:val="001E07BB"/>
    <w:rsid w:val="001E3172"/>
    <w:rsid w:val="001E6A33"/>
    <w:rsid w:val="001F4C0B"/>
    <w:rsid w:val="001F5D54"/>
    <w:rsid w:val="00203F2D"/>
    <w:rsid w:val="00206A41"/>
    <w:rsid w:val="00216C0F"/>
    <w:rsid w:val="0022012B"/>
    <w:rsid w:val="002219B8"/>
    <w:rsid w:val="00221E58"/>
    <w:rsid w:val="00222713"/>
    <w:rsid w:val="0022335D"/>
    <w:rsid w:val="00224365"/>
    <w:rsid w:val="00225FD0"/>
    <w:rsid w:val="00227C81"/>
    <w:rsid w:val="00227DF5"/>
    <w:rsid w:val="00231F02"/>
    <w:rsid w:val="00243FD1"/>
    <w:rsid w:val="002440C0"/>
    <w:rsid w:val="002469B5"/>
    <w:rsid w:val="00252B74"/>
    <w:rsid w:val="00266604"/>
    <w:rsid w:val="002718F6"/>
    <w:rsid w:val="00274ADD"/>
    <w:rsid w:val="0027717D"/>
    <w:rsid w:val="002A5B74"/>
    <w:rsid w:val="002A74A4"/>
    <w:rsid w:val="002B6603"/>
    <w:rsid w:val="002C027B"/>
    <w:rsid w:val="002C136F"/>
    <w:rsid w:val="002C1601"/>
    <w:rsid w:val="002C41ED"/>
    <w:rsid w:val="002D2AE1"/>
    <w:rsid w:val="002D46E9"/>
    <w:rsid w:val="002E41E0"/>
    <w:rsid w:val="002F1902"/>
    <w:rsid w:val="002F354E"/>
    <w:rsid w:val="002F6058"/>
    <w:rsid w:val="002F7707"/>
    <w:rsid w:val="00303480"/>
    <w:rsid w:val="00306AA3"/>
    <w:rsid w:val="00315683"/>
    <w:rsid w:val="00320315"/>
    <w:rsid w:val="00326827"/>
    <w:rsid w:val="00334DDC"/>
    <w:rsid w:val="003363E6"/>
    <w:rsid w:val="0034167D"/>
    <w:rsid w:val="00343205"/>
    <w:rsid w:val="00343812"/>
    <w:rsid w:val="00344866"/>
    <w:rsid w:val="0034715C"/>
    <w:rsid w:val="00347730"/>
    <w:rsid w:val="003508BB"/>
    <w:rsid w:val="00350A91"/>
    <w:rsid w:val="00351437"/>
    <w:rsid w:val="00352802"/>
    <w:rsid w:val="00352FB1"/>
    <w:rsid w:val="00354F08"/>
    <w:rsid w:val="0035709C"/>
    <w:rsid w:val="00373ADB"/>
    <w:rsid w:val="00376336"/>
    <w:rsid w:val="00377E00"/>
    <w:rsid w:val="0038148C"/>
    <w:rsid w:val="003833CB"/>
    <w:rsid w:val="00394132"/>
    <w:rsid w:val="003A4063"/>
    <w:rsid w:val="003B32B8"/>
    <w:rsid w:val="003B555A"/>
    <w:rsid w:val="003B7111"/>
    <w:rsid w:val="003C0BEF"/>
    <w:rsid w:val="003C13D7"/>
    <w:rsid w:val="003C175B"/>
    <w:rsid w:val="003D4771"/>
    <w:rsid w:val="003D5FA5"/>
    <w:rsid w:val="003D6FA4"/>
    <w:rsid w:val="003E1677"/>
    <w:rsid w:val="003E7705"/>
    <w:rsid w:val="003F05DB"/>
    <w:rsid w:val="003F308E"/>
    <w:rsid w:val="003F3F56"/>
    <w:rsid w:val="003F7204"/>
    <w:rsid w:val="00401146"/>
    <w:rsid w:val="00401656"/>
    <w:rsid w:val="00403152"/>
    <w:rsid w:val="00406F94"/>
    <w:rsid w:val="00421C3C"/>
    <w:rsid w:val="00421DEA"/>
    <w:rsid w:val="00422B7A"/>
    <w:rsid w:val="00435E9B"/>
    <w:rsid w:val="00440DC9"/>
    <w:rsid w:val="00442A92"/>
    <w:rsid w:val="004466AD"/>
    <w:rsid w:val="0045464D"/>
    <w:rsid w:val="00455158"/>
    <w:rsid w:val="00460DD7"/>
    <w:rsid w:val="004623CA"/>
    <w:rsid w:val="0046617A"/>
    <w:rsid w:val="00470DD1"/>
    <w:rsid w:val="004808E9"/>
    <w:rsid w:val="00486449"/>
    <w:rsid w:val="004872C6"/>
    <w:rsid w:val="00492E20"/>
    <w:rsid w:val="004A133D"/>
    <w:rsid w:val="004A753A"/>
    <w:rsid w:val="004B26C0"/>
    <w:rsid w:val="004B39C2"/>
    <w:rsid w:val="004C3FB8"/>
    <w:rsid w:val="004C4B28"/>
    <w:rsid w:val="004F32D8"/>
    <w:rsid w:val="004F39DC"/>
    <w:rsid w:val="004F53CB"/>
    <w:rsid w:val="005032C4"/>
    <w:rsid w:val="00505C0A"/>
    <w:rsid w:val="00510261"/>
    <w:rsid w:val="00515462"/>
    <w:rsid w:val="00515A67"/>
    <w:rsid w:val="0052255B"/>
    <w:rsid w:val="00522C35"/>
    <w:rsid w:val="00523640"/>
    <w:rsid w:val="0052449D"/>
    <w:rsid w:val="00530790"/>
    <w:rsid w:val="00530A4D"/>
    <w:rsid w:val="00533295"/>
    <w:rsid w:val="00534125"/>
    <w:rsid w:val="005347F6"/>
    <w:rsid w:val="005438D1"/>
    <w:rsid w:val="00557A9E"/>
    <w:rsid w:val="00560473"/>
    <w:rsid w:val="00562419"/>
    <w:rsid w:val="005702A6"/>
    <w:rsid w:val="00573C0D"/>
    <w:rsid w:val="00574E91"/>
    <w:rsid w:val="00582577"/>
    <w:rsid w:val="005915A4"/>
    <w:rsid w:val="00596B79"/>
    <w:rsid w:val="005A0750"/>
    <w:rsid w:val="005A58DD"/>
    <w:rsid w:val="005A64BE"/>
    <w:rsid w:val="005B12C4"/>
    <w:rsid w:val="005B14A7"/>
    <w:rsid w:val="005B18D7"/>
    <w:rsid w:val="005B7811"/>
    <w:rsid w:val="005B7A6E"/>
    <w:rsid w:val="005B7BF3"/>
    <w:rsid w:val="005C1C63"/>
    <w:rsid w:val="005D394E"/>
    <w:rsid w:val="005D6A5C"/>
    <w:rsid w:val="005E3AA0"/>
    <w:rsid w:val="005E450D"/>
    <w:rsid w:val="005E68A8"/>
    <w:rsid w:val="005F068D"/>
    <w:rsid w:val="005F2D7F"/>
    <w:rsid w:val="00603CE9"/>
    <w:rsid w:val="0060531F"/>
    <w:rsid w:val="006108DF"/>
    <w:rsid w:val="006116C3"/>
    <w:rsid w:val="00611F9D"/>
    <w:rsid w:val="006122F6"/>
    <w:rsid w:val="00616759"/>
    <w:rsid w:val="00617C05"/>
    <w:rsid w:val="006202EB"/>
    <w:rsid w:val="00623076"/>
    <w:rsid w:val="00623138"/>
    <w:rsid w:val="006247D3"/>
    <w:rsid w:val="00626EBD"/>
    <w:rsid w:val="00634791"/>
    <w:rsid w:val="006405DE"/>
    <w:rsid w:val="006430B3"/>
    <w:rsid w:val="00643932"/>
    <w:rsid w:val="00645AE7"/>
    <w:rsid w:val="006528DB"/>
    <w:rsid w:val="00653C71"/>
    <w:rsid w:val="0065439B"/>
    <w:rsid w:val="006610DF"/>
    <w:rsid w:val="00664E6E"/>
    <w:rsid w:val="00666140"/>
    <w:rsid w:val="0066785D"/>
    <w:rsid w:val="00667F85"/>
    <w:rsid w:val="00674126"/>
    <w:rsid w:val="00674840"/>
    <w:rsid w:val="00674DE6"/>
    <w:rsid w:val="006751BA"/>
    <w:rsid w:val="00677654"/>
    <w:rsid w:val="00677CE2"/>
    <w:rsid w:val="006826C5"/>
    <w:rsid w:val="006838A2"/>
    <w:rsid w:val="0068490B"/>
    <w:rsid w:val="0068537E"/>
    <w:rsid w:val="006919B4"/>
    <w:rsid w:val="00694AB7"/>
    <w:rsid w:val="006A4BE8"/>
    <w:rsid w:val="006A4DD7"/>
    <w:rsid w:val="006A7972"/>
    <w:rsid w:val="006B27B8"/>
    <w:rsid w:val="006B2ECD"/>
    <w:rsid w:val="006B38D9"/>
    <w:rsid w:val="006B4CF0"/>
    <w:rsid w:val="006D19AE"/>
    <w:rsid w:val="006D5CE2"/>
    <w:rsid w:val="006E0126"/>
    <w:rsid w:val="006E069D"/>
    <w:rsid w:val="006E163E"/>
    <w:rsid w:val="006E27AA"/>
    <w:rsid w:val="006E4405"/>
    <w:rsid w:val="006F2219"/>
    <w:rsid w:val="006F388F"/>
    <w:rsid w:val="006F59EB"/>
    <w:rsid w:val="00702F35"/>
    <w:rsid w:val="00706DEC"/>
    <w:rsid w:val="00712530"/>
    <w:rsid w:val="00713062"/>
    <w:rsid w:val="0072007F"/>
    <w:rsid w:val="00721055"/>
    <w:rsid w:val="0072766A"/>
    <w:rsid w:val="007310F7"/>
    <w:rsid w:val="00732681"/>
    <w:rsid w:val="0073377B"/>
    <w:rsid w:val="0074235A"/>
    <w:rsid w:val="00743E9B"/>
    <w:rsid w:val="0074435F"/>
    <w:rsid w:val="007452FA"/>
    <w:rsid w:val="00750C9F"/>
    <w:rsid w:val="0075374E"/>
    <w:rsid w:val="00756375"/>
    <w:rsid w:val="0076002F"/>
    <w:rsid w:val="007622E9"/>
    <w:rsid w:val="007637BA"/>
    <w:rsid w:val="007649EA"/>
    <w:rsid w:val="00764FC1"/>
    <w:rsid w:val="00765D77"/>
    <w:rsid w:val="007663BF"/>
    <w:rsid w:val="00766516"/>
    <w:rsid w:val="00766EB8"/>
    <w:rsid w:val="00767FBF"/>
    <w:rsid w:val="0077080E"/>
    <w:rsid w:val="0077351F"/>
    <w:rsid w:val="00783027"/>
    <w:rsid w:val="00785213"/>
    <w:rsid w:val="00785308"/>
    <w:rsid w:val="0079052F"/>
    <w:rsid w:val="00791701"/>
    <w:rsid w:val="00797F50"/>
    <w:rsid w:val="007A0EE8"/>
    <w:rsid w:val="007A7A87"/>
    <w:rsid w:val="007B245D"/>
    <w:rsid w:val="007C2AA7"/>
    <w:rsid w:val="007C41EC"/>
    <w:rsid w:val="007D408F"/>
    <w:rsid w:val="007D6A36"/>
    <w:rsid w:val="007D7624"/>
    <w:rsid w:val="007E1D21"/>
    <w:rsid w:val="007F1515"/>
    <w:rsid w:val="007F47CA"/>
    <w:rsid w:val="00804099"/>
    <w:rsid w:val="00811B45"/>
    <w:rsid w:val="0081308D"/>
    <w:rsid w:val="008162D2"/>
    <w:rsid w:val="00827949"/>
    <w:rsid w:val="0083523B"/>
    <w:rsid w:val="0083534C"/>
    <w:rsid w:val="008403AD"/>
    <w:rsid w:val="0084342A"/>
    <w:rsid w:val="0084391B"/>
    <w:rsid w:val="008472D1"/>
    <w:rsid w:val="008501D0"/>
    <w:rsid w:val="008519EE"/>
    <w:rsid w:val="0085360B"/>
    <w:rsid w:val="00856024"/>
    <w:rsid w:val="00861B42"/>
    <w:rsid w:val="008624E2"/>
    <w:rsid w:val="00863F45"/>
    <w:rsid w:val="00864E80"/>
    <w:rsid w:val="008740AA"/>
    <w:rsid w:val="00880B90"/>
    <w:rsid w:val="00880C1D"/>
    <w:rsid w:val="00881B02"/>
    <w:rsid w:val="008912BD"/>
    <w:rsid w:val="0089351E"/>
    <w:rsid w:val="008939D8"/>
    <w:rsid w:val="00894B9C"/>
    <w:rsid w:val="00895FB2"/>
    <w:rsid w:val="008A1301"/>
    <w:rsid w:val="008A6086"/>
    <w:rsid w:val="008B21D9"/>
    <w:rsid w:val="008B2670"/>
    <w:rsid w:val="008B5ACF"/>
    <w:rsid w:val="008C2369"/>
    <w:rsid w:val="008C5E16"/>
    <w:rsid w:val="008C71B4"/>
    <w:rsid w:val="008C7AEC"/>
    <w:rsid w:val="008D0E8A"/>
    <w:rsid w:val="008D3D45"/>
    <w:rsid w:val="008D4BE4"/>
    <w:rsid w:val="008D6991"/>
    <w:rsid w:val="008E1628"/>
    <w:rsid w:val="008E3B01"/>
    <w:rsid w:val="008F05A9"/>
    <w:rsid w:val="008F76DF"/>
    <w:rsid w:val="009016BC"/>
    <w:rsid w:val="00902AD1"/>
    <w:rsid w:val="009048D8"/>
    <w:rsid w:val="00912389"/>
    <w:rsid w:val="00914D70"/>
    <w:rsid w:val="00916F9B"/>
    <w:rsid w:val="00923ED8"/>
    <w:rsid w:val="00926778"/>
    <w:rsid w:val="0092745A"/>
    <w:rsid w:val="00933DAF"/>
    <w:rsid w:val="00934286"/>
    <w:rsid w:val="009376AB"/>
    <w:rsid w:val="00942FEA"/>
    <w:rsid w:val="0094572E"/>
    <w:rsid w:val="009461B5"/>
    <w:rsid w:val="009467FB"/>
    <w:rsid w:val="00947306"/>
    <w:rsid w:val="009524AA"/>
    <w:rsid w:val="009569A0"/>
    <w:rsid w:val="00956CF1"/>
    <w:rsid w:val="00963D3B"/>
    <w:rsid w:val="00967075"/>
    <w:rsid w:val="00967456"/>
    <w:rsid w:val="009829ED"/>
    <w:rsid w:val="00984F8B"/>
    <w:rsid w:val="009941D5"/>
    <w:rsid w:val="00996DB7"/>
    <w:rsid w:val="009A122A"/>
    <w:rsid w:val="009A1F34"/>
    <w:rsid w:val="009A45A5"/>
    <w:rsid w:val="009A542C"/>
    <w:rsid w:val="009B27F7"/>
    <w:rsid w:val="009B4238"/>
    <w:rsid w:val="009B44E6"/>
    <w:rsid w:val="009B771B"/>
    <w:rsid w:val="009C405E"/>
    <w:rsid w:val="009C5553"/>
    <w:rsid w:val="009C56F5"/>
    <w:rsid w:val="009D0776"/>
    <w:rsid w:val="009D35FA"/>
    <w:rsid w:val="009D392C"/>
    <w:rsid w:val="009D639D"/>
    <w:rsid w:val="009D689B"/>
    <w:rsid w:val="009E6A3A"/>
    <w:rsid w:val="009F1272"/>
    <w:rsid w:val="00A07A96"/>
    <w:rsid w:val="00A13630"/>
    <w:rsid w:val="00A15F2C"/>
    <w:rsid w:val="00A20363"/>
    <w:rsid w:val="00A323B5"/>
    <w:rsid w:val="00A340FE"/>
    <w:rsid w:val="00A42E55"/>
    <w:rsid w:val="00A4475A"/>
    <w:rsid w:val="00A540D2"/>
    <w:rsid w:val="00A547F6"/>
    <w:rsid w:val="00A56B45"/>
    <w:rsid w:val="00A62191"/>
    <w:rsid w:val="00A628D5"/>
    <w:rsid w:val="00A7330C"/>
    <w:rsid w:val="00A73F8C"/>
    <w:rsid w:val="00A80A40"/>
    <w:rsid w:val="00A84C34"/>
    <w:rsid w:val="00A8610F"/>
    <w:rsid w:val="00A86413"/>
    <w:rsid w:val="00A93F28"/>
    <w:rsid w:val="00A94E78"/>
    <w:rsid w:val="00A9664E"/>
    <w:rsid w:val="00AA04C1"/>
    <w:rsid w:val="00AA159B"/>
    <w:rsid w:val="00AA5D5B"/>
    <w:rsid w:val="00AB0D4F"/>
    <w:rsid w:val="00AB1B21"/>
    <w:rsid w:val="00AB1D52"/>
    <w:rsid w:val="00AB1D8E"/>
    <w:rsid w:val="00AB4122"/>
    <w:rsid w:val="00AB6984"/>
    <w:rsid w:val="00AC416C"/>
    <w:rsid w:val="00AD4EF0"/>
    <w:rsid w:val="00AD5AAC"/>
    <w:rsid w:val="00AD75E0"/>
    <w:rsid w:val="00AE28FF"/>
    <w:rsid w:val="00AE3DA4"/>
    <w:rsid w:val="00AE6AD3"/>
    <w:rsid w:val="00AF0933"/>
    <w:rsid w:val="00AF48DA"/>
    <w:rsid w:val="00AF499F"/>
    <w:rsid w:val="00B009BA"/>
    <w:rsid w:val="00B00D22"/>
    <w:rsid w:val="00B03188"/>
    <w:rsid w:val="00B03265"/>
    <w:rsid w:val="00B064B9"/>
    <w:rsid w:val="00B11D64"/>
    <w:rsid w:val="00B12EFB"/>
    <w:rsid w:val="00B138FD"/>
    <w:rsid w:val="00B17786"/>
    <w:rsid w:val="00B22732"/>
    <w:rsid w:val="00B345A3"/>
    <w:rsid w:val="00B3692D"/>
    <w:rsid w:val="00B403FC"/>
    <w:rsid w:val="00B42236"/>
    <w:rsid w:val="00B43006"/>
    <w:rsid w:val="00B44FC0"/>
    <w:rsid w:val="00B451EF"/>
    <w:rsid w:val="00B45B01"/>
    <w:rsid w:val="00B45DE0"/>
    <w:rsid w:val="00B47AA9"/>
    <w:rsid w:val="00B53E88"/>
    <w:rsid w:val="00B54107"/>
    <w:rsid w:val="00B6248F"/>
    <w:rsid w:val="00B64A2B"/>
    <w:rsid w:val="00B71AC2"/>
    <w:rsid w:val="00B731F3"/>
    <w:rsid w:val="00B74159"/>
    <w:rsid w:val="00B74186"/>
    <w:rsid w:val="00B83A27"/>
    <w:rsid w:val="00B87D71"/>
    <w:rsid w:val="00B94F04"/>
    <w:rsid w:val="00BA0F8C"/>
    <w:rsid w:val="00BA1F78"/>
    <w:rsid w:val="00BA24B4"/>
    <w:rsid w:val="00BA4B96"/>
    <w:rsid w:val="00BA725B"/>
    <w:rsid w:val="00BC5944"/>
    <w:rsid w:val="00BD332B"/>
    <w:rsid w:val="00BD45B1"/>
    <w:rsid w:val="00BD5A62"/>
    <w:rsid w:val="00BE389F"/>
    <w:rsid w:val="00BE4E34"/>
    <w:rsid w:val="00BE5083"/>
    <w:rsid w:val="00BE523F"/>
    <w:rsid w:val="00BE72A6"/>
    <w:rsid w:val="00BF2ADA"/>
    <w:rsid w:val="00BF31E6"/>
    <w:rsid w:val="00BF4C17"/>
    <w:rsid w:val="00C008E0"/>
    <w:rsid w:val="00C01763"/>
    <w:rsid w:val="00C032E4"/>
    <w:rsid w:val="00C048C2"/>
    <w:rsid w:val="00C05998"/>
    <w:rsid w:val="00C123C8"/>
    <w:rsid w:val="00C1442D"/>
    <w:rsid w:val="00C14CCD"/>
    <w:rsid w:val="00C1604D"/>
    <w:rsid w:val="00C16E21"/>
    <w:rsid w:val="00C24FA6"/>
    <w:rsid w:val="00C255AD"/>
    <w:rsid w:val="00C2702A"/>
    <w:rsid w:val="00C35681"/>
    <w:rsid w:val="00C35E9B"/>
    <w:rsid w:val="00C368A8"/>
    <w:rsid w:val="00C41D38"/>
    <w:rsid w:val="00C42192"/>
    <w:rsid w:val="00C44263"/>
    <w:rsid w:val="00C450A1"/>
    <w:rsid w:val="00C46A10"/>
    <w:rsid w:val="00C47642"/>
    <w:rsid w:val="00C50DAE"/>
    <w:rsid w:val="00C55285"/>
    <w:rsid w:val="00C6134C"/>
    <w:rsid w:val="00C6217A"/>
    <w:rsid w:val="00C702C5"/>
    <w:rsid w:val="00C70B6A"/>
    <w:rsid w:val="00C73565"/>
    <w:rsid w:val="00C779A9"/>
    <w:rsid w:val="00C8080E"/>
    <w:rsid w:val="00C860AB"/>
    <w:rsid w:val="00C86365"/>
    <w:rsid w:val="00C908FE"/>
    <w:rsid w:val="00C95C0F"/>
    <w:rsid w:val="00C97C92"/>
    <w:rsid w:val="00CA25C0"/>
    <w:rsid w:val="00CA51E4"/>
    <w:rsid w:val="00CA620D"/>
    <w:rsid w:val="00CA6F8B"/>
    <w:rsid w:val="00CB25A8"/>
    <w:rsid w:val="00CB4D38"/>
    <w:rsid w:val="00CC3B93"/>
    <w:rsid w:val="00CC4B99"/>
    <w:rsid w:val="00CD09A6"/>
    <w:rsid w:val="00CD1D15"/>
    <w:rsid w:val="00CD54B4"/>
    <w:rsid w:val="00CD6F0E"/>
    <w:rsid w:val="00CD7F49"/>
    <w:rsid w:val="00CE4204"/>
    <w:rsid w:val="00CE4D84"/>
    <w:rsid w:val="00CF674C"/>
    <w:rsid w:val="00D0179D"/>
    <w:rsid w:val="00D0699E"/>
    <w:rsid w:val="00D0742D"/>
    <w:rsid w:val="00D10DC2"/>
    <w:rsid w:val="00D10E63"/>
    <w:rsid w:val="00D11895"/>
    <w:rsid w:val="00D21C77"/>
    <w:rsid w:val="00D225B5"/>
    <w:rsid w:val="00D25BF8"/>
    <w:rsid w:val="00D25E70"/>
    <w:rsid w:val="00D3172C"/>
    <w:rsid w:val="00D347DE"/>
    <w:rsid w:val="00D3793A"/>
    <w:rsid w:val="00D57632"/>
    <w:rsid w:val="00D61BB6"/>
    <w:rsid w:val="00D72A6B"/>
    <w:rsid w:val="00D72D3D"/>
    <w:rsid w:val="00D77823"/>
    <w:rsid w:val="00D83533"/>
    <w:rsid w:val="00D92086"/>
    <w:rsid w:val="00D953AB"/>
    <w:rsid w:val="00D96E07"/>
    <w:rsid w:val="00DA0275"/>
    <w:rsid w:val="00DA02D7"/>
    <w:rsid w:val="00DA2CF0"/>
    <w:rsid w:val="00DA3421"/>
    <w:rsid w:val="00DB0DD6"/>
    <w:rsid w:val="00DB1BBD"/>
    <w:rsid w:val="00DB2209"/>
    <w:rsid w:val="00DB3DB9"/>
    <w:rsid w:val="00DC1584"/>
    <w:rsid w:val="00DC3125"/>
    <w:rsid w:val="00DC3D8D"/>
    <w:rsid w:val="00DD0916"/>
    <w:rsid w:val="00DD0A58"/>
    <w:rsid w:val="00DD2905"/>
    <w:rsid w:val="00DE209A"/>
    <w:rsid w:val="00DF2F07"/>
    <w:rsid w:val="00E02F95"/>
    <w:rsid w:val="00E133A3"/>
    <w:rsid w:val="00E13B98"/>
    <w:rsid w:val="00E1414C"/>
    <w:rsid w:val="00E23FE7"/>
    <w:rsid w:val="00E254E0"/>
    <w:rsid w:val="00E307B3"/>
    <w:rsid w:val="00E34599"/>
    <w:rsid w:val="00E353E5"/>
    <w:rsid w:val="00E357F1"/>
    <w:rsid w:val="00E35B9A"/>
    <w:rsid w:val="00E371AA"/>
    <w:rsid w:val="00E41282"/>
    <w:rsid w:val="00E432CF"/>
    <w:rsid w:val="00E44901"/>
    <w:rsid w:val="00E450DE"/>
    <w:rsid w:val="00E4773C"/>
    <w:rsid w:val="00E50DF3"/>
    <w:rsid w:val="00E51F8F"/>
    <w:rsid w:val="00E54072"/>
    <w:rsid w:val="00E545C2"/>
    <w:rsid w:val="00E6263E"/>
    <w:rsid w:val="00E628DA"/>
    <w:rsid w:val="00E63420"/>
    <w:rsid w:val="00E74BE7"/>
    <w:rsid w:val="00E75908"/>
    <w:rsid w:val="00E807EA"/>
    <w:rsid w:val="00E87B54"/>
    <w:rsid w:val="00E93F62"/>
    <w:rsid w:val="00EA1598"/>
    <w:rsid w:val="00EA2A09"/>
    <w:rsid w:val="00EA463A"/>
    <w:rsid w:val="00EA5655"/>
    <w:rsid w:val="00EC2A8F"/>
    <w:rsid w:val="00EC3A0D"/>
    <w:rsid w:val="00EC41C5"/>
    <w:rsid w:val="00ED2945"/>
    <w:rsid w:val="00EE0C71"/>
    <w:rsid w:val="00EE121C"/>
    <w:rsid w:val="00EE6A17"/>
    <w:rsid w:val="00EF49A4"/>
    <w:rsid w:val="00F0561E"/>
    <w:rsid w:val="00F05803"/>
    <w:rsid w:val="00F12114"/>
    <w:rsid w:val="00F12683"/>
    <w:rsid w:val="00F15928"/>
    <w:rsid w:val="00F161F4"/>
    <w:rsid w:val="00F16361"/>
    <w:rsid w:val="00F20634"/>
    <w:rsid w:val="00F26ADC"/>
    <w:rsid w:val="00F30F5B"/>
    <w:rsid w:val="00F3601A"/>
    <w:rsid w:val="00F375B1"/>
    <w:rsid w:val="00F45679"/>
    <w:rsid w:val="00F47870"/>
    <w:rsid w:val="00F6062B"/>
    <w:rsid w:val="00F672FE"/>
    <w:rsid w:val="00F70C53"/>
    <w:rsid w:val="00F7190D"/>
    <w:rsid w:val="00F7368E"/>
    <w:rsid w:val="00F8589F"/>
    <w:rsid w:val="00F85F3F"/>
    <w:rsid w:val="00FA0377"/>
    <w:rsid w:val="00FA0DF5"/>
    <w:rsid w:val="00FA2174"/>
    <w:rsid w:val="00FA45C4"/>
    <w:rsid w:val="00FA51BE"/>
    <w:rsid w:val="00FA58B4"/>
    <w:rsid w:val="00FB0245"/>
    <w:rsid w:val="00FB3EC0"/>
    <w:rsid w:val="00FB4E85"/>
    <w:rsid w:val="00FB6732"/>
    <w:rsid w:val="00FC7148"/>
    <w:rsid w:val="00FD0901"/>
    <w:rsid w:val="00FD10B0"/>
    <w:rsid w:val="00FD2807"/>
    <w:rsid w:val="00FD3055"/>
    <w:rsid w:val="00FD4593"/>
    <w:rsid w:val="00FE0C93"/>
    <w:rsid w:val="00FF4C51"/>
    <w:rsid w:val="00FF5EE7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D7D28B"/>
  <w15:chartTrackingRefBased/>
  <w15:docId w15:val="{2042609D-0C07-4D3B-BA67-37BA5241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semiHidden/>
  </w:style>
  <w:style w:type="paragraph" w:styleId="Tekstbalonia">
    <w:name w:val="Balloon Text"/>
    <w:basedOn w:val="Normal"/>
    <w:link w:val="TekstbaloniaChar"/>
    <w:rsid w:val="003D6FA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D6FA4"/>
    <w:rPr>
      <w:rFonts w:ascii="Tahoma" w:hAnsi="Tahoma" w:cs="Tahoma"/>
      <w:sz w:val="16"/>
      <w:szCs w:val="16"/>
      <w:lang w:val="en-US"/>
    </w:rPr>
  </w:style>
  <w:style w:type="character" w:styleId="Referencakomentara">
    <w:name w:val="annotation reference"/>
    <w:rsid w:val="0064393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643932"/>
    <w:rPr>
      <w:sz w:val="20"/>
      <w:szCs w:val="20"/>
    </w:rPr>
  </w:style>
  <w:style w:type="character" w:customStyle="1" w:styleId="TekstkomentaraChar">
    <w:name w:val="Tekst komentara Char"/>
    <w:link w:val="Tekstkomentara"/>
    <w:rsid w:val="00643932"/>
    <w:rPr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rsid w:val="00643932"/>
    <w:rPr>
      <w:b/>
      <w:bCs/>
    </w:rPr>
  </w:style>
  <w:style w:type="character" w:customStyle="1" w:styleId="PredmetkomentaraChar">
    <w:name w:val="Predmet komentara Char"/>
    <w:link w:val="Predmetkomentara"/>
    <w:rsid w:val="00643932"/>
    <w:rPr>
      <w:b/>
      <w:bCs/>
      <w:lang w:val="en-US"/>
    </w:rPr>
  </w:style>
  <w:style w:type="paragraph" w:customStyle="1" w:styleId="Default">
    <w:name w:val="Default"/>
    <w:rsid w:val="00D25E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aglavlje">
    <w:name w:val="header"/>
    <w:basedOn w:val="Normal"/>
    <w:link w:val="ZaglavljeChar"/>
    <w:rsid w:val="00E74B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E74BE7"/>
    <w:rPr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rsid w:val="00E74B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74BE7"/>
    <w:rPr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2440C0"/>
    <w:pPr>
      <w:ind w:left="720"/>
      <w:contextualSpacing/>
    </w:pPr>
  </w:style>
  <w:style w:type="table" w:styleId="Reetkatablice">
    <w:name w:val="Table Grid"/>
    <w:basedOn w:val="Obinatablica"/>
    <w:rsid w:val="00171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51546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15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rikve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ikven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CE270-50C9-4F0A-AEDB-EE23E0870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 d.o.o.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</dc:creator>
  <cp:keywords/>
  <cp:lastModifiedBy>Ivan Petrinović</cp:lastModifiedBy>
  <cp:revision>4</cp:revision>
  <cp:lastPrinted>2019-06-13T11:54:00Z</cp:lastPrinted>
  <dcterms:created xsi:type="dcterms:W3CDTF">2019-07-18T06:12:00Z</dcterms:created>
  <dcterms:modified xsi:type="dcterms:W3CDTF">2019-07-18T06:30:00Z</dcterms:modified>
</cp:coreProperties>
</file>