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BA" w:rsidRDefault="001B0946">
      <w:r>
        <w:t>Prilog br.1.</w:t>
      </w:r>
    </w:p>
    <w:p w:rsidR="001B0946" w:rsidRDefault="001B0946">
      <w:r>
        <w:t>Po</w:t>
      </w:r>
      <w:r w:rsidR="009513E2">
        <w:t>pis obračunskih mjernih mjesta:</w:t>
      </w:r>
    </w:p>
    <w:p w:rsidR="001B0946" w:rsidRDefault="001B0946" w:rsidP="00B1787A">
      <w:pPr>
        <w:spacing w:after="0"/>
      </w:pPr>
    </w:p>
    <w:tbl>
      <w:tblPr>
        <w:tblW w:w="14886" w:type="dxa"/>
        <w:tblCellSpacing w:w="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000"/>
        <w:gridCol w:w="1826"/>
        <w:gridCol w:w="5253"/>
        <w:gridCol w:w="5328"/>
        <w:gridCol w:w="1579"/>
      </w:tblGrid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Redni</w:t>
            </w: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br/>
              <w:t>broj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Šifra MM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Naziv mjernog mjesta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Adresa mjernog mjesta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Tarifni</w:t>
            </w: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br/>
              <w:t>model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2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hr-HR"/>
              </w:rPr>
              <w:t>5</w:t>
            </w:r>
          </w:p>
        </w:tc>
      </w:tr>
      <w:tr w:rsidR="007162FA" w:rsidRPr="0087001B" w:rsidTr="009513E2">
        <w:trPr>
          <w:trHeight w:hRule="exact" w:val="210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1200709742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KOTLOVNICA JADRANOVO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VLADIMIRA NAZORA 5, 51264 JADRANOVO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24FA3" w:rsidTr="009513E2">
        <w:trPr>
          <w:trHeight w:val="300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1200732419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MO ZAPAD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TINA UJEVIĆA BB,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00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1200733869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OBALA BB, 51264 JADRANOVO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00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1200743822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PLAŽA PAZDEHOVA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GAJEVO ŠETALIŠTE BB, 51265 DRAMALJ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1200752725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SEMAFOR NA MOSTU HRV. BRANITELJA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VINODOLSKA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1200760833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KIOSK ISPRED ESPLANADE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STROSSMAYEROVO ŠETALIŠTE BB,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1200764757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V. NAZORA BB KIOSK PLAŽA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V. NAZORA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Pr="00D22EC2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D22EC2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1200768281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JR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KAČJAK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1200768283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JR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VLADIMIRA NAZORA BB, 51264 JADRANOVO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1200770335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ZELENA TRŽNICA JADRANOVO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VLADIMIRA NAZORA, 51264 JADRANOVO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1200770955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TS ŠKOLA CRIKVENICA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VINODOLSKA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1200771824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JR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ŽIDINE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13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1200772678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TRG PLACA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DRAMALJ BB, 51265 DRAMALJ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14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1200773788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PLAŽA KOVINAR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GAJEVO ŠETALIŠTE BB, 51265 DRAMALJ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lastRenderedPageBreak/>
              <w:t>15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1200780015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STAN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LJUBE STIPANIĆA 2,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 (kućanstvo)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16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1200781232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IGRALIŠTE KOD PLIVALIŠTA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STROSSMAYEROVO ŠETALIŠTE BB.,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17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1200782095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JADRANOVO-OBALA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OBALA, 51264 JADRANOVO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B1787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1200785814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KAPELICA DOLAC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DOLAC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1200796223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JR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ULICA NIKOLE CARA-ČRNOG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1200798157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JR FONTANA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STROSSMAYEROVO ŠETALIŠTE BB.,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21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1200802387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S. RADIĆA BB LJETNA POZORNICA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STJEPANA RADIĆA BB,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1200802510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STJEPANA RADIĆA BB JR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STJEPANA RADIĆA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23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1200804984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ZA ŠATOR KOD ROBNE KUĆE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BRAĆE BROZIČEVIĆ BB,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24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1200818130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– TLAČNA PUMPA BENIĆI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BENIĆI 64,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D22EC2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25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1231903304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POSLOV.PROSTOR LJUBE STIPANIĆA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LJUBE STIPANIĆA 2,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1200829376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– KIOSK ISPOD OMORIKE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GAJEVO ŠETALIŠTE BB,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D22EC2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27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1231903443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ŠTANDOVI-PLAŽA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STROSSMAYEROVO ŠETALIŠTE BB.,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28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1231903445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PLAŽA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STROSSMAYEROVO ŠETALIŠTE BB.,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lastRenderedPageBreak/>
              <w:t>29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1231903561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ATELJE ZVONKA CARA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BANA JELAČIĆA,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30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1231904021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MJESNI ODBOR CRIKVENICA CENTAR,ISTOK I ZAPAD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KRALJA TOMISLAVA 114,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31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1231904081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STARA ZGRADA-OPĆINA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KRALJA TOMISLAVA 85,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1231905111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FONTANA TRITON ŠTANDOVI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STROSSMAYEROVO ŠETALIŠTE .,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1231992601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TRG NIKOLE CARA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STJEPANA RADIĆA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34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1231993301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CRNI MOLO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DR. IVANA KOSTRENČIĆA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35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1231993501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PLAŽA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STROSSMAYEROVO ŠETALIŠTE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36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1231994001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SOPALJSKA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SOPALJSKA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37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1231994101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MIRAMARE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STROSSMAYEROVO ŠETALIŠTE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1231994201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VODOVOD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BASARIČEKOVA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1231994301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OPĆINA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ANTE STARČEVIĆA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1231994551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CESTARSKA KUĆICA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ANTE STARČEVIĆA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41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1231994801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ZLATA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BRAĆE SOBOL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1231994851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BASARIČEKOVA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BRAĆE CAR URAČIĆ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1231995001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TONČIĆEVO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PAVLA RADIĆA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44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1231995501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KRALJA  ZVONIMIRA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KRALJA ZVONIMIRA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45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1235903344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LUČICA PAZDEHOVA ŠRD LOVRATA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CRIKVENICA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Pr="00D22EC2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D22EC2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46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1235907181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-RK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DRAMALJ,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D22EC2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D22EC2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47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1235907221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HRVATSKI NARODNI DOM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DRAMALJ 52,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48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1235907321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ZADRUŽNI DOM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DRAMALJSKO SELCE 30, 51265 DRAMALJ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49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1235907781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DOM KULTURE JADRANOVO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IVANA G. KOVAČIĆA 1, 51264 JADRANOVO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50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1235907785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DOM KULTURE JADRANOVO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IVANA GORANA KOVAČIĆA 1, 51264 JADRANOVO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51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1235907802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ŠRD TUNERA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IVANA G. KOVAČIĆA 1, 51264 JADRANOVO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lastRenderedPageBreak/>
              <w:t>52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1235994951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KLANFARI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KLANFARI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1235994955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MURVENICA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J. T. KOŠULJANDIĆA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54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1235995351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SVETA JELENA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DRAMALJSKO SELCE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55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1235995551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KATUN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VLADIMIRA NAZORA BB, 51264 JADRANOVO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56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1235995651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KLOŠTAR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KLOŠTAR BB, 51264 JADRANOVO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57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1235995655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OMLADINSKA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OMLADINSKA BB, 51264 JADRANOVO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1235995751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GRABROVA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PRIMORSKA BB, 51264 JADRANOVO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59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1235995951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SMOKOVO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SMOKOVO BB, 51264 JADRANOVO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1235996151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IVANI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IVANA G. KOVAČIĆA BB, 51264 JADRANOVO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61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1235996155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CRKVA JADRANOVO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PALIH BORACA BB, 51264 JADRANOVO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1236996051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HAVIŠĆE II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13. PRIM. GORANSKE DIVIZIJE BB, 51264 JADRANOVO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63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1237799999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Parkiralište</w:t>
            </w: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 xml:space="preserve"> </w:t>
            </w: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RIVIJERA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BRAĆE BROZIČEVIĆ BB,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64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1237890301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TRŽNICA SUVENIRA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Pr="00D22EC2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D22EC2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BRAĆE BROZIČEVIĆ,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Pr="00D22EC2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D22EC2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65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1237900691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VIJEĆNICA PRIZEMLJE MUZEJ GRADA CRIKVENICE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D22EC2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D22EC2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PRERADOVIĆEVA 1,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D22EC2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D22EC2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66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1237900693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VIJEĆNICA I KAT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PRERADOVIĆEVA 1,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67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1237900694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VIJEĆNICA PODRUM – MUZEJ GRADA CRIKVENICE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PRERADOVIĆEVA 1,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68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1237900695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KVARNERSKI RADIO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PRERADOVIĆEVA 1,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69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1237900832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BUFET PETAK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NIKE VELJAČIĆA BB,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1237901072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TZGC, HDZ, SDP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STJEPANA RADIĆA 2,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71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1237901081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EKO MURVICA, UDRUŽENJE OBRTNIKA, CENTAR ZA KULTURU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STJEPANA RADIĆA 2/3,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72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1237901191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CRIKVENICA-"NAŠ DOM"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VINODOLSKA 1,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1237901223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VINODOLSKA 1,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74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1237901744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SKLADIŠTE GRĐEVINSKOG MATERIJALA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VINODOLSKA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75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1237962222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ŠTANDOVI-BRAĆE BROZIČEVIĆ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BRAĆE BROZIČEVIĆ,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lastRenderedPageBreak/>
              <w:t>76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1237993101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DVORSKA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V. NAZORA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77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1237993141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SENJSKA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DVORSKA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1237993901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TRŽNICA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BRAĆE BROZIČEVIĆ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79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1237994601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POŠTA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IVANA SKOMERŽE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1237994701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LADVIĆ II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LADVIĆ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81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1237995101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DOM ZDRAVLJA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KOTORSKA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1237995301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BENIĆI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BENIĆI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1237995401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LADVIĆ 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LADVIĆ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84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1237995601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PODŠUPERA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PODŠUPERA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85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1237995701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RASADNIK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VINODOLSKA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86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1238902393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SRD ARBUN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LUČICA BB, 51260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87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1238904721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LUČICA PEZDAHOVA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GAJEVO ŠETALIŠTE BB, 51265 DRAMALJ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1238993601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 MEDITERAN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DR. IVANA KOSTRENČIĆA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1238993701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DANICA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MILOVANA MUŽEVIĆA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1238994401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DUGA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JULIJE KLOVIĆA,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91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1238994501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HRUSTA III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HRUSTA III,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1238994551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HRUSTA II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HRUSTA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1238994651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LANTERNA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GAJEVO ŠETALIŠTE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94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1238994751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KOŠULJANDIĆI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PRILAZ OBALI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95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1238994951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HRUSTA 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HRUSTA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96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1238995251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KAMPING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MILOVANA MUŽEVIĆA BB, 51260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97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1238995451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KAČJAK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KAČJAK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1238995454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DOLAC II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PRILAZ B. KOŠULJANDIĆ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1238995458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DOLAC 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MILOVANA MUŽEVIĆA BB, 51265 DRAMALJ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100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1239891102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DOM PROSVJETE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I. JELIČIĆA BB 51266 SELCE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101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1239891104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ŠET.I.JELIČIĆA – DOM PROSVJETE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I. JELIČIĆA BB, 51266 SELCE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1239906321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MO SELCE-HARMICA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PALIH BORACA,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1239906441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ORMARIĆI ZA RASVJETU SELCE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PALIH BORACA,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104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1239906581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GARAŽA EKO MURVICA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I. JELIČIČA, 51266 SELCE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lastRenderedPageBreak/>
              <w:t>105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1239906761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KIOSCI-SELCE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I. JELIČIĆA,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106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1239906961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STOMATOLOŠKA ORD.DR.KORDIĆ DARKO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MARŠALA TITA 72/A, 51266 SELCE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107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1239906963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ORDINACIJA OPĆE MEDICINEdr.CAR ANI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MARŠALA TITA 72/A, 51266 SELCE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1239908888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KIOSCI UZ H.SLAVEN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I. JELIČIĆA,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Plavi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109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1239995901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SELCE II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ANDRIJE ANTIĆA,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1239996001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JADRANKA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EMILA ANTIĆA,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111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1239996101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DOM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I. JELIČIĆA,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112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1239996201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BRDO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BRDO,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1239996301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DRANČE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MARŠALA TITA,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114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1239996333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SELCE STUDENČIĆ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STUDENČIĆ BB,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115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1239996401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ESPERANTO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MIHOVILA JELIČIĆA,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116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1239996501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TRAK 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KNEŽINA,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117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1239996556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TRAK III-BAZENI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EMILA ANTIĆA BB,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1239996601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BOŠKO BUHA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ŠETALIŠTE I. JELIČIĆA, 51266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119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1200817941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KOD GALIJE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GAJEVO ŠETALIŠTE BB,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1200826930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 xml:space="preserve">CHEERS COCTAIL BAR PALADA 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IVANA SKOMERŽE BB,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121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1200827241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- TUNERA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OBALA BB, JADRANOVO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122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1231903981</w:t>
            </w:r>
          </w:p>
        </w:tc>
        <w:tc>
          <w:tcPr>
            <w:tcW w:w="5211" w:type="dxa"/>
            <w:vMerge w:val="restart"/>
            <w:shd w:val="clear" w:color="auto" w:fill="auto"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- MINISTARSTVO TURIZMA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KRALJA TOMISLAVA 85 A, CRIKVENICA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123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1200806175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- MANIFESTACIJE DIZALICA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OBALA BB, JADRANOVO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Bijeli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207"/>
          <w:tblCellSpacing w:w="11" w:type="dxa"/>
        </w:trPr>
        <w:tc>
          <w:tcPr>
            <w:tcW w:w="947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124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96262911</w:t>
            </w:r>
          </w:p>
        </w:tc>
        <w:tc>
          <w:tcPr>
            <w:tcW w:w="5211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</w:t>
            </w:r>
          </w:p>
        </w:tc>
        <w:tc>
          <w:tcPr>
            <w:tcW w:w="528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BRAĆE BROZIČEVIĆ - SUVENIRNICA-TRŽNICA</w:t>
            </w:r>
          </w:p>
        </w:tc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rHeight w:val="349"/>
          <w:tblCellSpacing w:w="11" w:type="dxa"/>
        </w:trPr>
        <w:tc>
          <w:tcPr>
            <w:tcW w:w="947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11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528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lastRenderedPageBreak/>
              <w:t>125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1200819364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 xml:space="preserve">JR KRALJA TOMISLAVA BB </w:t>
            </w:r>
          </w:p>
        </w:tc>
        <w:tc>
          <w:tcPr>
            <w:tcW w:w="528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 xml:space="preserve">KRALJA TOMISLAVA BB </w:t>
            </w: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,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9001165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GRAD CRIKVENICA - PRERADOVIĆEVA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PRERADOVIĆEVA BB</w:t>
            </w: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,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87001B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853957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KLIZALIŠTE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PALADA,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128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37901213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STARA ŠKOLA (BIVŠI DM)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VINODOLSKA 1,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129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901169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JAVNA I DEKORATIVNA RASVJETA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PRERADOVIĆEVA BB, CRIKVENICA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130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895434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PALIH BORACA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PALIH BORACA,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Crveni</w:t>
            </w:r>
          </w:p>
        </w:tc>
      </w:tr>
      <w:tr w:rsidR="007162FA" w:rsidRPr="0087001B" w:rsidTr="009513E2">
        <w:trPr>
          <w:tblCellSpacing w:w="11" w:type="dxa"/>
        </w:trPr>
        <w:tc>
          <w:tcPr>
            <w:tcW w:w="947" w:type="dxa"/>
            <w:shd w:val="clear" w:color="auto" w:fill="auto"/>
            <w:noWrap/>
            <w:vAlign w:val="center"/>
          </w:tcPr>
          <w:p w:rsidR="007162FA" w:rsidRPr="0087001B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131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895436</w:t>
            </w:r>
          </w:p>
        </w:tc>
        <w:tc>
          <w:tcPr>
            <w:tcW w:w="5211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JR URBANA RASVJETA TRG PALIH BORACA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TRG PALIH BORACA, SELCE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162FA" w:rsidRDefault="007162FA" w:rsidP="007162FA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Žuti</w:t>
            </w:r>
          </w:p>
        </w:tc>
      </w:tr>
    </w:tbl>
    <w:p w:rsidR="001B0946" w:rsidRDefault="001B0946" w:rsidP="007162FA">
      <w:bookmarkStart w:id="0" w:name="_GoBack"/>
      <w:bookmarkEnd w:id="0"/>
    </w:p>
    <w:sectPr w:rsidR="001B0946" w:rsidSect="001B094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D8" w:rsidRDefault="00C071D8" w:rsidP="001B0946">
      <w:pPr>
        <w:spacing w:after="0"/>
      </w:pPr>
      <w:r>
        <w:separator/>
      </w:r>
    </w:p>
  </w:endnote>
  <w:endnote w:type="continuationSeparator" w:id="0">
    <w:p w:rsidR="00C071D8" w:rsidRDefault="00C071D8" w:rsidP="001B09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420317"/>
      <w:docPartObj>
        <w:docPartGallery w:val="Page Numbers (Bottom of Page)"/>
        <w:docPartUnique/>
      </w:docPartObj>
    </w:sdtPr>
    <w:sdtEndPr/>
    <w:sdtContent>
      <w:p w:rsidR="008E71BC" w:rsidRDefault="008E71BC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3E2">
          <w:rPr>
            <w:noProof/>
          </w:rPr>
          <w:t>2</w:t>
        </w:r>
        <w:r>
          <w:fldChar w:fldCharType="end"/>
        </w:r>
      </w:p>
    </w:sdtContent>
  </w:sdt>
  <w:p w:rsidR="008E71BC" w:rsidRDefault="008E7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D8" w:rsidRDefault="00C071D8" w:rsidP="001B0946">
      <w:pPr>
        <w:spacing w:after="0"/>
      </w:pPr>
      <w:r>
        <w:separator/>
      </w:r>
    </w:p>
  </w:footnote>
  <w:footnote w:type="continuationSeparator" w:id="0">
    <w:p w:rsidR="00C071D8" w:rsidRDefault="00C071D8" w:rsidP="001B09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E6"/>
    <w:rsid w:val="000D1F7F"/>
    <w:rsid w:val="000E16EA"/>
    <w:rsid w:val="0010710C"/>
    <w:rsid w:val="001B0946"/>
    <w:rsid w:val="002D48E6"/>
    <w:rsid w:val="002E51DE"/>
    <w:rsid w:val="00332986"/>
    <w:rsid w:val="00372E03"/>
    <w:rsid w:val="00426520"/>
    <w:rsid w:val="0059124C"/>
    <w:rsid w:val="006B4CBA"/>
    <w:rsid w:val="006D146D"/>
    <w:rsid w:val="006F14F2"/>
    <w:rsid w:val="006F69FA"/>
    <w:rsid w:val="007162FA"/>
    <w:rsid w:val="00720230"/>
    <w:rsid w:val="00792DC8"/>
    <w:rsid w:val="007A6368"/>
    <w:rsid w:val="00824FA3"/>
    <w:rsid w:val="0087001B"/>
    <w:rsid w:val="008E71BC"/>
    <w:rsid w:val="009207DB"/>
    <w:rsid w:val="009513E2"/>
    <w:rsid w:val="009554AD"/>
    <w:rsid w:val="00984DF9"/>
    <w:rsid w:val="009D5354"/>
    <w:rsid w:val="00B1787A"/>
    <w:rsid w:val="00BF5BF8"/>
    <w:rsid w:val="00C071D8"/>
    <w:rsid w:val="00CD214D"/>
    <w:rsid w:val="00D22EC2"/>
    <w:rsid w:val="00DA32FB"/>
    <w:rsid w:val="00DC19F9"/>
    <w:rsid w:val="00F1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739C"/>
  <w15:docId w15:val="{10BE3CB0-7A8C-4338-9C0C-DEDF1A68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09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946"/>
    <w:rPr>
      <w:color w:val="800080"/>
      <w:u w:val="single"/>
    </w:rPr>
  </w:style>
  <w:style w:type="paragraph" w:customStyle="1" w:styleId="xl63">
    <w:name w:val="xl63"/>
    <w:basedOn w:val="Normal"/>
    <w:rsid w:val="001B094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1B09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1B094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1B0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1B0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1B09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1B09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1B094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1">
    <w:name w:val="xl71"/>
    <w:basedOn w:val="Normal"/>
    <w:rsid w:val="001B0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1B09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1B0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4">
    <w:name w:val="xl74"/>
    <w:basedOn w:val="Normal"/>
    <w:rsid w:val="001B0946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4"/>
      <w:szCs w:val="24"/>
      <w:lang w:eastAsia="hr-HR"/>
    </w:rPr>
  </w:style>
  <w:style w:type="paragraph" w:customStyle="1" w:styleId="xl75">
    <w:name w:val="xl75"/>
    <w:basedOn w:val="Normal"/>
    <w:rsid w:val="001B0946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6">
    <w:name w:val="xl76"/>
    <w:basedOn w:val="Normal"/>
    <w:rsid w:val="001B09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7">
    <w:name w:val="xl77"/>
    <w:basedOn w:val="Normal"/>
    <w:rsid w:val="001B0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8">
    <w:name w:val="xl78"/>
    <w:basedOn w:val="Normal"/>
    <w:rsid w:val="001B0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9">
    <w:name w:val="xl79"/>
    <w:basedOn w:val="Normal"/>
    <w:rsid w:val="001B094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0">
    <w:name w:val="xl80"/>
    <w:basedOn w:val="Normal"/>
    <w:rsid w:val="001B0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1B0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1B09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1B09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4">
    <w:name w:val="xl84"/>
    <w:basedOn w:val="Normal"/>
    <w:rsid w:val="001B09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1B09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1B09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1B0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1B09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1B0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1B0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1">
    <w:name w:val="xl91"/>
    <w:basedOn w:val="Normal"/>
    <w:rsid w:val="001B0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2">
    <w:name w:val="xl92"/>
    <w:basedOn w:val="Normal"/>
    <w:rsid w:val="001B0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3">
    <w:name w:val="xl93"/>
    <w:basedOn w:val="Normal"/>
    <w:rsid w:val="001B0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4">
    <w:name w:val="xl94"/>
    <w:basedOn w:val="Normal"/>
    <w:rsid w:val="001B0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1B0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6">
    <w:name w:val="xl96"/>
    <w:basedOn w:val="Normal"/>
    <w:rsid w:val="001B09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B094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0946"/>
  </w:style>
  <w:style w:type="paragraph" w:styleId="Footer">
    <w:name w:val="footer"/>
    <w:basedOn w:val="Normal"/>
    <w:link w:val="FooterChar"/>
    <w:uiPriority w:val="99"/>
    <w:unhideWhenUsed/>
    <w:rsid w:val="001B094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073F-C01D-4070-859B-F9D7C54C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1519</Words>
  <Characters>8662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 Tomašić</dc:creator>
  <cp:lastModifiedBy>FRANKA</cp:lastModifiedBy>
  <cp:revision>3</cp:revision>
  <cp:lastPrinted>2015-12-04T10:44:00Z</cp:lastPrinted>
  <dcterms:created xsi:type="dcterms:W3CDTF">2017-06-16T09:52:00Z</dcterms:created>
  <dcterms:modified xsi:type="dcterms:W3CDTF">2017-06-20T20:28:00Z</dcterms:modified>
</cp:coreProperties>
</file>