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CCC02" w14:textId="77777777" w:rsidR="00B56C7D" w:rsidRPr="0094636F" w:rsidRDefault="00B56C7D" w:rsidP="00BC79C1"/>
    <w:p w14:paraId="440B4AF5" w14:textId="77777777" w:rsidR="006853A0" w:rsidRPr="009D0EE2" w:rsidRDefault="006853A0" w:rsidP="006853A0">
      <w:pPr>
        <w:tabs>
          <w:tab w:val="left" w:pos="622"/>
          <w:tab w:val="left" w:pos="3600"/>
        </w:tabs>
        <w:rPr>
          <w:rFonts w:ascii="Arial Narrow" w:hAnsi="Arial Narrow"/>
        </w:rPr>
      </w:pPr>
      <w:r w:rsidRPr="009D0EE2">
        <w:rPr>
          <w:rFonts w:ascii="Arial Narrow" w:hAnsi="Arial Narrow"/>
          <w:noProof/>
        </w:rPr>
        <w:drawing>
          <wp:anchor distT="0" distB="0" distL="114300" distR="114300" simplePos="0" relativeHeight="251659264" behindDoc="1" locked="0" layoutInCell="1" allowOverlap="1" wp14:anchorId="2F63A364" wp14:editId="1C801137">
            <wp:simplePos x="0" y="0"/>
            <wp:positionH relativeFrom="column">
              <wp:posOffset>912495</wp:posOffset>
            </wp:positionH>
            <wp:positionV relativeFrom="paragraph">
              <wp:posOffset>-243840</wp:posOffset>
            </wp:positionV>
            <wp:extent cx="465827" cy="45720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l="-26811" t="-22784" r="-26811" b="-22784"/>
                    <a:stretch>
                      <a:fillRect/>
                    </a:stretch>
                  </pic:blipFill>
                  <pic:spPr bwMode="auto">
                    <a:xfrm>
                      <a:off x="0" y="0"/>
                      <a:ext cx="465827" cy="457200"/>
                    </a:xfrm>
                    <a:prstGeom prst="rect">
                      <a:avLst/>
                    </a:prstGeom>
                    <a:noFill/>
                    <a:ln w="9525">
                      <a:noFill/>
                      <a:miter lim="800000"/>
                      <a:headEnd/>
                      <a:tailEnd/>
                    </a:ln>
                  </pic:spPr>
                </pic:pic>
              </a:graphicData>
            </a:graphic>
          </wp:anchor>
        </w:drawing>
      </w:r>
      <w:r w:rsidRPr="009D0EE2">
        <w:rPr>
          <w:rFonts w:ascii="Arial Narrow" w:hAnsi="Arial Narrow"/>
        </w:rPr>
        <w:t xml:space="preserve">    </w:t>
      </w:r>
    </w:p>
    <w:p w14:paraId="004777DE" w14:textId="77777777" w:rsidR="006853A0" w:rsidRPr="009D0EE2" w:rsidRDefault="006853A0" w:rsidP="006853A0">
      <w:pPr>
        <w:tabs>
          <w:tab w:val="left" w:pos="622"/>
          <w:tab w:val="left" w:pos="3600"/>
        </w:tabs>
        <w:jc w:val="both"/>
        <w:rPr>
          <w:rFonts w:ascii="Arial Narrow" w:hAnsi="Arial Narrow" w:cs="Shruti"/>
          <w:sz w:val="20"/>
          <w:szCs w:val="20"/>
        </w:rPr>
      </w:pPr>
      <w:r w:rsidRPr="009D0EE2">
        <w:rPr>
          <w:rFonts w:ascii="Arial Narrow" w:hAnsi="Arial Narrow" w:cs="Shruti"/>
          <w:sz w:val="20"/>
          <w:szCs w:val="20"/>
        </w:rPr>
        <w:t xml:space="preserve">                REPUBLIKA HRVATSKA</w:t>
      </w:r>
    </w:p>
    <w:p w14:paraId="50CE317A" w14:textId="77777777" w:rsidR="006853A0" w:rsidRPr="009D0EE2" w:rsidRDefault="006853A0" w:rsidP="006853A0">
      <w:pPr>
        <w:tabs>
          <w:tab w:val="left" w:pos="622"/>
          <w:tab w:val="left" w:pos="3600"/>
        </w:tabs>
        <w:jc w:val="both"/>
        <w:rPr>
          <w:rFonts w:ascii="Arial Narrow" w:hAnsi="Arial Narrow" w:cs="Shruti"/>
          <w:sz w:val="20"/>
          <w:szCs w:val="20"/>
        </w:rPr>
      </w:pPr>
      <w:r w:rsidRPr="009D0EE2">
        <w:rPr>
          <w:rFonts w:ascii="Arial Narrow" w:hAnsi="Arial Narrow" w:cs="Shruti"/>
          <w:sz w:val="20"/>
          <w:szCs w:val="20"/>
        </w:rPr>
        <w:t xml:space="preserve">     PRIMORSKO – GORANSKA ŽUPANIJA</w:t>
      </w:r>
    </w:p>
    <w:p w14:paraId="114CE726" w14:textId="77777777" w:rsidR="006853A0" w:rsidRPr="009D0EE2" w:rsidRDefault="006853A0" w:rsidP="006853A0">
      <w:pPr>
        <w:tabs>
          <w:tab w:val="left" w:pos="622"/>
          <w:tab w:val="left" w:pos="3600"/>
        </w:tabs>
        <w:jc w:val="both"/>
        <w:rPr>
          <w:rFonts w:ascii="Arial Narrow" w:hAnsi="Arial Narrow" w:cs="Shruti"/>
          <w:sz w:val="20"/>
          <w:szCs w:val="20"/>
        </w:rPr>
      </w:pPr>
      <w:r w:rsidRPr="009D0EE2">
        <w:rPr>
          <w:rFonts w:ascii="Arial Narrow" w:hAnsi="Arial Narrow" w:cs="Shruti"/>
          <w:sz w:val="20"/>
          <w:szCs w:val="20"/>
        </w:rPr>
        <w:t xml:space="preserve">                   GRAD CRIKVENICA</w:t>
      </w:r>
    </w:p>
    <w:p w14:paraId="4E4C45CA" w14:textId="77777777" w:rsidR="006853A0" w:rsidRDefault="00001990" w:rsidP="00001990">
      <w:pPr>
        <w:rPr>
          <w:rFonts w:ascii="Arial Narrow" w:hAnsi="Arial Narrow" w:cs="Shruti"/>
          <w:sz w:val="20"/>
          <w:szCs w:val="20"/>
        </w:rPr>
      </w:pPr>
      <w:r>
        <w:rPr>
          <w:rFonts w:ascii="Arial Narrow" w:hAnsi="Arial Narrow" w:cs="Shruti"/>
          <w:sz w:val="20"/>
          <w:szCs w:val="20"/>
        </w:rPr>
        <w:t xml:space="preserve">     Upravni odjel za društvene djelatnosti</w:t>
      </w:r>
    </w:p>
    <w:p w14:paraId="5F1E3DEF" w14:textId="77777777" w:rsidR="00001990" w:rsidRDefault="00001990" w:rsidP="00001990">
      <w:pPr>
        <w:rPr>
          <w:rFonts w:ascii="Arial Narrow" w:hAnsi="Arial Narrow" w:cs="Shruti"/>
          <w:sz w:val="20"/>
          <w:szCs w:val="20"/>
        </w:rPr>
      </w:pPr>
      <w:r>
        <w:rPr>
          <w:rFonts w:ascii="Arial Narrow" w:hAnsi="Arial Narrow" w:cs="Shruti"/>
          <w:sz w:val="20"/>
          <w:szCs w:val="20"/>
        </w:rPr>
        <w:t xml:space="preserve">                    i lokalnu samoupravu</w:t>
      </w:r>
    </w:p>
    <w:p w14:paraId="263AD4B7" w14:textId="77777777" w:rsidR="00001990" w:rsidRPr="009D0EE2" w:rsidRDefault="00001990" w:rsidP="00001990">
      <w:pPr>
        <w:rPr>
          <w:rFonts w:ascii="Arial Narrow" w:hAnsi="Arial Narrow" w:cs="Arial"/>
          <w:bCs/>
        </w:rPr>
      </w:pPr>
    </w:p>
    <w:p w14:paraId="39FF309F" w14:textId="526C4B92" w:rsidR="00E5474C" w:rsidRPr="00F43714" w:rsidRDefault="00E5474C" w:rsidP="008A6804">
      <w:pPr>
        <w:tabs>
          <w:tab w:val="center" w:pos="4535"/>
        </w:tabs>
        <w:rPr>
          <w:rFonts w:ascii="Arial Narrow" w:hAnsi="Arial Narrow" w:cs="Arial"/>
          <w:sz w:val="22"/>
          <w:szCs w:val="22"/>
        </w:rPr>
      </w:pPr>
      <w:r w:rsidRPr="00F43714">
        <w:rPr>
          <w:rFonts w:ascii="Arial Narrow" w:hAnsi="Arial Narrow" w:cs="Arial"/>
          <w:sz w:val="22"/>
          <w:szCs w:val="22"/>
        </w:rPr>
        <w:t>KLASA:</w:t>
      </w:r>
      <w:r w:rsidR="00CB23BB">
        <w:rPr>
          <w:rFonts w:ascii="Arial Narrow" w:hAnsi="Arial Narrow" w:cs="Arial"/>
          <w:sz w:val="22"/>
          <w:szCs w:val="22"/>
        </w:rPr>
        <w:t>406-01/17</w:t>
      </w:r>
      <w:r w:rsidR="002F134B">
        <w:rPr>
          <w:rFonts w:ascii="Arial Narrow" w:hAnsi="Arial Narrow" w:cs="Arial"/>
          <w:sz w:val="22"/>
          <w:szCs w:val="22"/>
        </w:rPr>
        <w:t>-01/</w:t>
      </w:r>
      <w:r w:rsidR="003F5F4C">
        <w:rPr>
          <w:rFonts w:ascii="Arial Narrow" w:hAnsi="Arial Narrow" w:cs="Arial"/>
          <w:sz w:val="22"/>
          <w:szCs w:val="22"/>
        </w:rPr>
        <w:t>13</w:t>
      </w:r>
      <w:r w:rsidR="008A6804">
        <w:rPr>
          <w:rFonts w:ascii="Arial Narrow" w:hAnsi="Arial Narrow" w:cs="Arial"/>
          <w:sz w:val="22"/>
          <w:szCs w:val="22"/>
        </w:rPr>
        <w:tab/>
      </w:r>
    </w:p>
    <w:p w14:paraId="0DF909D3" w14:textId="24D096B0" w:rsidR="00E5474C" w:rsidRPr="00F43714" w:rsidRDefault="00E5474C" w:rsidP="00E5474C">
      <w:pPr>
        <w:rPr>
          <w:rFonts w:ascii="Arial Narrow" w:hAnsi="Arial Narrow" w:cs="Arial"/>
          <w:sz w:val="22"/>
          <w:szCs w:val="22"/>
        </w:rPr>
      </w:pPr>
      <w:r w:rsidRPr="00F43714">
        <w:rPr>
          <w:rFonts w:ascii="Arial Narrow" w:hAnsi="Arial Narrow" w:cs="Arial"/>
          <w:sz w:val="22"/>
          <w:szCs w:val="22"/>
        </w:rPr>
        <w:t xml:space="preserve">URBROJ: </w:t>
      </w:r>
      <w:r w:rsidR="00B56C7D">
        <w:rPr>
          <w:rFonts w:ascii="Arial Narrow" w:hAnsi="Arial Narrow" w:cs="Arial"/>
          <w:sz w:val="22"/>
          <w:szCs w:val="22"/>
        </w:rPr>
        <w:t>2107/01-04/</w:t>
      </w:r>
      <w:r w:rsidR="00F456EF">
        <w:rPr>
          <w:rFonts w:ascii="Arial Narrow" w:hAnsi="Arial Narrow" w:cs="Arial"/>
          <w:sz w:val="22"/>
          <w:szCs w:val="22"/>
        </w:rPr>
        <w:t>02-17-</w:t>
      </w:r>
    </w:p>
    <w:p w14:paraId="25FA90C3" w14:textId="77777777" w:rsidR="00E5474C" w:rsidRPr="00F43714" w:rsidRDefault="00E5474C" w:rsidP="00E5474C">
      <w:pPr>
        <w:rPr>
          <w:rFonts w:ascii="Arial Narrow" w:hAnsi="Arial Narrow" w:cs="Arial"/>
          <w:sz w:val="22"/>
          <w:szCs w:val="22"/>
        </w:rPr>
      </w:pPr>
    </w:p>
    <w:p w14:paraId="189049A8" w14:textId="11DF38EC" w:rsidR="00E5474C" w:rsidRPr="006E598B" w:rsidRDefault="0017236B" w:rsidP="00E5474C">
      <w:pPr>
        <w:rPr>
          <w:rFonts w:ascii="Arial Narrow" w:hAnsi="Arial Narrow" w:cs="Arial"/>
          <w:sz w:val="22"/>
          <w:szCs w:val="22"/>
        </w:rPr>
      </w:pPr>
      <w:r>
        <w:rPr>
          <w:rFonts w:ascii="Arial Narrow" w:hAnsi="Arial Narrow" w:cs="Arial"/>
          <w:bCs/>
          <w:sz w:val="22"/>
          <w:szCs w:val="22"/>
        </w:rPr>
        <w:t xml:space="preserve">Crikvenica, </w:t>
      </w:r>
      <w:r w:rsidR="00B01EAB">
        <w:rPr>
          <w:rFonts w:ascii="Arial Narrow" w:hAnsi="Arial Narrow" w:cs="Arial"/>
          <w:bCs/>
          <w:sz w:val="22"/>
          <w:szCs w:val="22"/>
        </w:rPr>
        <w:t xml:space="preserve"> </w:t>
      </w:r>
      <w:r w:rsidR="003F5F4C">
        <w:rPr>
          <w:rFonts w:ascii="Arial Narrow" w:hAnsi="Arial Narrow" w:cs="Arial"/>
          <w:bCs/>
          <w:sz w:val="22"/>
          <w:szCs w:val="22"/>
        </w:rPr>
        <w:t>...............................</w:t>
      </w:r>
    </w:p>
    <w:p w14:paraId="72666A13" w14:textId="77777777" w:rsidR="006853A0" w:rsidRPr="009D0EE2" w:rsidRDefault="006853A0" w:rsidP="006853A0">
      <w:pPr>
        <w:pStyle w:val="Default"/>
        <w:rPr>
          <w:rFonts w:ascii="Arial Narrow" w:hAnsi="Arial Narrow"/>
          <w:color w:val="auto"/>
          <w:lang w:val="hr-HR"/>
        </w:rPr>
      </w:pPr>
    </w:p>
    <w:p w14:paraId="5E005602" w14:textId="77777777" w:rsidR="006853A0" w:rsidRPr="009D0EE2" w:rsidRDefault="006853A0" w:rsidP="006853A0">
      <w:pPr>
        <w:pStyle w:val="Default"/>
        <w:jc w:val="both"/>
        <w:rPr>
          <w:rFonts w:ascii="Arial Narrow" w:hAnsi="Arial Narrow"/>
          <w:color w:val="auto"/>
          <w:lang w:val="hr-HR"/>
        </w:rPr>
      </w:pPr>
    </w:p>
    <w:p w14:paraId="4DF07559" w14:textId="77777777" w:rsidR="006853A0" w:rsidRPr="009D0EE2" w:rsidRDefault="006853A0" w:rsidP="006853A0">
      <w:pPr>
        <w:pStyle w:val="Default"/>
        <w:jc w:val="both"/>
        <w:rPr>
          <w:rFonts w:ascii="Arial Narrow" w:hAnsi="Arial Narrow"/>
          <w:color w:val="auto"/>
          <w:lang w:val="hr-HR"/>
        </w:rPr>
      </w:pPr>
    </w:p>
    <w:p w14:paraId="1CD2C362" w14:textId="77777777" w:rsidR="006853A0" w:rsidRPr="009D0EE2" w:rsidRDefault="006853A0" w:rsidP="006853A0">
      <w:pPr>
        <w:pStyle w:val="Default"/>
        <w:jc w:val="both"/>
        <w:rPr>
          <w:rFonts w:ascii="Arial Narrow" w:hAnsi="Arial Narrow"/>
          <w:color w:val="auto"/>
          <w:lang w:val="hr-HR"/>
        </w:rPr>
      </w:pPr>
    </w:p>
    <w:p w14:paraId="5C9E373B" w14:textId="77777777" w:rsidR="006853A0" w:rsidRPr="009D0EE2" w:rsidRDefault="00CB23BB" w:rsidP="006853A0">
      <w:pPr>
        <w:pStyle w:val="Default"/>
        <w:jc w:val="both"/>
        <w:rPr>
          <w:rFonts w:ascii="Arial Narrow" w:hAnsi="Arial Narrow"/>
          <w:color w:val="auto"/>
          <w:sz w:val="22"/>
          <w:szCs w:val="22"/>
          <w:lang w:val="hr-HR"/>
        </w:rPr>
      </w:pPr>
      <w:r>
        <w:rPr>
          <w:rFonts w:ascii="Arial Narrow" w:hAnsi="Arial Narrow"/>
          <w:color w:val="auto"/>
          <w:sz w:val="22"/>
          <w:szCs w:val="22"/>
          <w:lang w:val="hr-HR"/>
        </w:rPr>
        <w:t>Sukladno članku 200</w:t>
      </w:r>
      <w:r w:rsidR="006853A0" w:rsidRPr="009D0EE2">
        <w:rPr>
          <w:rFonts w:ascii="Arial Narrow" w:hAnsi="Arial Narrow"/>
          <w:color w:val="auto"/>
          <w:sz w:val="22"/>
          <w:szCs w:val="22"/>
          <w:lang w:val="hr-HR"/>
        </w:rPr>
        <w:t>. Zakona o javnoj nabavi (“Narodne novine” broj</w:t>
      </w:r>
      <w:r>
        <w:rPr>
          <w:rFonts w:ascii="Arial Narrow" w:hAnsi="Arial Narrow"/>
          <w:color w:val="auto"/>
          <w:sz w:val="22"/>
          <w:szCs w:val="22"/>
          <w:lang w:val="hr-HR"/>
        </w:rPr>
        <w:t xml:space="preserve"> 120/16</w:t>
      </w:r>
      <w:r w:rsidR="006853A0" w:rsidRPr="009D0EE2">
        <w:rPr>
          <w:rFonts w:ascii="Arial Narrow" w:hAnsi="Arial Narrow"/>
          <w:color w:val="auto"/>
          <w:sz w:val="22"/>
          <w:szCs w:val="22"/>
          <w:lang w:val="hr-HR"/>
        </w:rPr>
        <w:t>), članku 3. Uredbe o načinu izrade i postupanju s dokumentacijom za nadmetanje i ponudama ("Narodne novine" broj 10/12) utvrđuje se slijedeća:</w:t>
      </w:r>
    </w:p>
    <w:p w14:paraId="3CB9A7DA" w14:textId="77777777" w:rsidR="006853A0" w:rsidRPr="009D0EE2" w:rsidRDefault="006853A0" w:rsidP="006853A0">
      <w:pPr>
        <w:pStyle w:val="Default"/>
        <w:jc w:val="both"/>
        <w:rPr>
          <w:rFonts w:ascii="Arial Narrow" w:hAnsi="Arial Narrow"/>
          <w:color w:val="auto"/>
          <w:sz w:val="22"/>
          <w:szCs w:val="22"/>
          <w:lang w:val="hr-HR"/>
        </w:rPr>
      </w:pPr>
    </w:p>
    <w:p w14:paraId="396932BC" w14:textId="77777777" w:rsidR="006853A0" w:rsidRPr="009D0EE2" w:rsidRDefault="006853A0" w:rsidP="006853A0">
      <w:pPr>
        <w:pStyle w:val="Default"/>
        <w:jc w:val="both"/>
        <w:rPr>
          <w:rFonts w:ascii="Arial Narrow" w:hAnsi="Arial Narrow"/>
          <w:color w:val="auto"/>
          <w:sz w:val="22"/>
          <w:szCs w:val="22"/>
          <w:lang w:val="hr-HR"/>
        </w:rPr>
      </w:pPr>
    </w:p>
    <w:p w14:paraId="13CC164A" w14:textId="77777777" w:rsidR="006853A0" w:rsidRPr="009D0EE2" w:rsidRDefault="006853A0" w:rsidP="006853A0">
      <w:pPr>
        <w:pStyle w:val="Default"/>
        <w:jc w:val="both"/>
        <w:rPr>
          <w:rFonts w:ascii="Arial Narrow" w:hAnsi="Arial Narrow"/>
          <w:color w:val="auto"/>
          <w:sz w:val="22"/>
          <w:szCs w:val="22"/>
          <w:lang w:val="hr-HR"/>
        </w:rPr>
      </w:pPr>
    </w:p>
    <w:p w14:paraId="177FCD02" w14:textId="77777777" w:rsidR="006853A0" w:rsidRPr="009D0EE2" w:rsidRDefault="006853A0" w:rsidP="006853A0">
      <w:pPr>
        <w:pStyle w:val="Default"/>
        <w:jc w:val="center"/>
        <w:rPr>
          <w:rFonts w:ascii="Arial Narrow" w:hAnsi="Arial Narrow"/>
          <w:b/>
          <w:bCs/>
          <w:color w:val="auto"/>
          <w:sz w:val="28"/>
          <w:szCs w:val="28"/>
          <w:lang w:val="hr-HR"/>
        </w:rPr>
      </w:pPr>
      <w:r w:rsidRPr="009D0EE2">
        <w:rPr>
          <w:rFonts w:ascii="Arial Narrow" w:hAnsi="Arial Narrow"/>
          <w:b/>
          <w:bCs/>
          <w:color w:val="auto"/>
          <w:sz w:val="28"/>
          <w:szCs w:val="28"/>
          <w:lang w:val="hr-HR"/>
        </w:rPr>
        <w:t xml:space="preserve">DOKUMENTACIJA </w:t>
      </w:r>
      <w:r w:rsidR="00CD19AE">
        <w:rPr>
          <w:rFonts w:ascii="Arial Narrow" w:hAnsi="Arial Narrow"/>
          <w:b/>
          <w:bCs/>
          <w:color w:val="auto"/>
          <w:sz w:val="28"/>
          <w:szCs w:val="28"/>
          <w:lang w:val="hr-HR"/>
        </w:rPr>
        <w:t>O NABAVI</w:t>
      </w:r>
    </w:p>
    <w:p w14:paraId="1CE87B14" w14:textId="77777777" w:rsidR="006853A0" w:rsidRPr="009D0EE2" w:rsidRDefault="006853A0" w:rsidP="006853A0">
      <w:pPr>
        <w:pStyle w:val="Default"/>
        <w:jc w:val="center"/>
        <w:rPr>
          <w:rFonts w:ascii="Arial Narrow" w:hAnsi="Arial Narrow"/>
          <w:b/>
          <w:bCs/>
          <w:color w:val="auto"/>
          <w:sz w:val="28"/>
          <w:szCs w:val="28"/>
          <w:lang w:val="hr-HR"/>
        </w:rPr>
      </w:pPr>
    </w:p>
    <w:p w14:paraId="1DC66E55" w14:textId="77777777" w:rsidR="006853A0" w:rsidRPr="009D0EE2" w:rsidRDefault="006853A0" w:rsidP="006853A0">
      <w:pPr>
        <w:pStyle w:val="Default"/>
        <w:jc w:val="both"/>
        <w:rPr>
          <w:rFonts w:ascii="Arial Narrow" w:hAnsi="Arial Narrow"/>
          <w:color w:val="auto"/>
          <w:sz w:val="22"/>
          <w:szCs w:val="22"/>
          <w:lang w:val="hr-HR"/>
        </w:rPr>
      </w:pPr>
    </w:p>
    <w:p w14:paraId="608371F8" w14:textId="77777777" w:rsidR="006853A0" w:rsidRPr="009D0EE2" w:rsidRDefault="006853A0" w:rsidP="006853A0">
      <w:pPr>
        <w:pStyle w:val="Default"/>
        <w:jc w:val="both"/>
        <w:rPr>
          <w:rFonts w:ascii="Arial Narrow" w:hAnsi="Arial Narrow"/>
          <w:color w:val="auto"/>
          <w:sz w:val="22"/>
          <w:szCs w:val="22"/>
          <w:lang w:val="hr-HR"/>
        </w:rPr>
      </w:pPr>
      <w:r w:rsidRPr="009D0EE2">
        <w:rPr>
          <w:rFonts w:ascii="Arial Narrow" w:hAnsi="Arial Narrow"/>
          <w:color w:val="auto"/>
          <w:sz w:val="22"/>
          <w:szCs w:val="22"/>
          <w:lang w:val="hr-HR"/>
        </w:rPr>
        <w:t xml:space="preserve"> </w:t>
      </w:r>
    </w:p>
    <w:tbl>
      <w:tblPr>
        <w:tblW w:w="9587" w:type="dxa"/>
        <w:tblInd w:w="180" w:type="dxa"/>
        <w:tblBorders>
          <w:top w:val="double" w:sz="4" w:space="0" w:color="1F497D" w:themeColor="text2"/>
          <w:left w:val="double" w:sz="4" w:space="0" w:color="1F497D" w:themeColor="text2"/>
          <w:bottom w:val="double" w:sz="4" w:space="0" w:color="1F497D" w:themeColor="text2"/>
          <w:right w:val="double" w:sz="4" w:space="0" w:color="1F497D" w:themeColor="text2"/>
        </w:tblBorders>
        <w:shd w:val="clear" w:color="auto" w:fill="8DB3E2" w:themeFill="text2" w:themeFillTint="66"/>
        <w:tblLayout w:type="fixed"/>
        <w:tblLook w:val="0000" w:firstRow="0" w:lastRow="0" w:firstColumn="0" w:lastColumn="0" w:noHBand="0" w:noVBand="0"/>
      </w:tblPr>
      <w:tblGrid>
        <w:gridCol w:w="9587"/>
      </w:tblGrid>
      <w:tr w:rsidR="006853A0" w:rsidRPr="009D0EE2" w14:paraId="38F10DC0" w14:textId="77777777" w:rsidTr="00AC1E92">
        <w:trPr>
          <w:trHeight w:val="441"/>
        </w:trPr>
        <w:tc>
          <w:tcPr>
            <w:tcW w:w="9587" w:type="dxa"/>
            <w:shd w:val="clear" w:color="auto" w:fill="8DB3E2" w:themeFill="text2" w:themeFillTint="66"/>
          </w:tcPr>
          <w:p w14:paraId="2DB80EB0" w14:textId="77777777" w:rsidR="00E5474C" w:rsidRDefault="00E5474C" w:rsidP="006853A0">
            <w:pPr>
              <w:pStyle w:val="Default"/>
              <w:jc w:val="center"/>
              <w:rPr>
                <w:rFonts w:ascii="Arial Narrow" w:hAnsi="Arial Narrow"/>
                <w:b/>
                <w:bCs/>
                <w:color w:val="auto"/>
                <w:sz w:val="28"/>
                <w:szCs w:val="28"/>
                <w:lang w:val="hr-HR"/>
              </w:rPr>
            </w:pPr>
          </w:p>
          <w:p w14:paraId="09183661" w14:textId="77777777" w:rsidR="006853A0" w:rsidRPr="009D0EE2" w:rsidRDefault="006853A0" w:rsidP="006853A0">
            <w:pPr>
              <w:pStyle w:val="Default"/>
              <w:jc w:val="center"/>
              <w:rPr>
                <w:rFonts w:ascii="Arial Narrow" w:hAnsi="Arial Narrow"/>
                <w:b/>
                <w:bCs/>
                <w:color w:val="auto"/>
                <w:sz w:val="28"/>
                <w:szCs w:val="28"/>
                <w:lang w:val="hr-HR"/>
              </w:rPr>
            </w:pPr>
            <w:r w:rsidRPr="009D0EE2">
              <w:rPr>
                <w:rFonts w:ascii="Arial Narrow" w:hAnsi="Arial Narrow"/>
                <w:b/>
                <w:bCs/>
                <w:color w:val="auto"/>
                <w:sz w:val="28"/>
                <w:szCs w:val="28"/>
                <w:lang w:val="hr-HR"/>
              </w:rPr>
              <w:t xml:space="preserve">U </w:t>
            </w:r>
            <w:r w:rsidR="008D6F92">
              <w:rPr>
                <w:rFonts w:ascii="Arial Narrow" w:hAnsi="Arial Narrow"/>
                <w:b/>
                <w:bCs/>
                <w:color w:val="auto"/>
                <w:sz w:val="28"/>
                <w:szCs w:val="28"/>
                <w:lang w:val="hr-HR"/>
              </w:rPr>
              <w:t>OTVORENOM POSTUPKU JAVNE NABAVE</w:t>
            </w:r>
          </w:p>
          <w:p w14:paraId="00EAE2CF" w14:textId="77777777" w:rsidR="006853A0" w:rsidRPr="009D0EE2" w:rsidRDefault="006853A0" w:rsidP="006853A0">
            <w:pPr>
              <w:pStyle w:val="Default"/>
              <w:jc w:val="center"/>
              <w:rPr>
                <w:rFonts w:ascii="Arial Narrow" w:hAnsi="Arial Narrow"/>
                <w:b/>
                <w:bCs/>
                <w:color w:val="auto"/>
                <w:sz w:val="28"/>
                <w:szCs w:val="28"/>
              </w:rPr>
            </w:pPr>
          </w:p>
          <w:p w14:paraId="4E0BE22F" w14:textId="47D0FD6A" w:rsidR="0004292C" w:rsidRPr="009D0EE2" w:rsidRDefault="00F456EF" w:rsidP="00504CDE">
            <w:pPr>
              <w:pStyle w:val="Default"/>
              <w:tabs>
                <w:tab w:val="left" w:pos="518"/>
                <w:tab w:val="center" w:pos="4685"/>
              </w:tabs>
              <w:jc w:val="center"/>
              <w:rPr>
                <w:rFonts w:ascii="Arial Narrow" w:hAnsi="Arial Narrow"/>
                <w:color w:val="auto"/>
                <w:sz w:val="32"/>
                <w:szCs w:val="32"/>
                <w:lang w:val="hr-HR"/>
              </w:rPr>
            </w:pPr>
            <w:r>
              <w:rPr>
                <w:rFonts w:ascii="Arial Narrow" w:hAnsi="Arial Narrow"/>
                <w:b/>
                <w:bCs/>
                <w:color w:val="auto"/>
                <w:sz w:val="28"/>
                <w:szCs w:val="28"/>
              </w:rPr>
              <w:t>OPSKRBA ELEKTRIČNOM ENERGIJOM</w:t>
            </w:r>
          </w:p>
        </w:tc>
      </w:tr>
      <w:tr w:rsidR="006853A0" w:rsidRPr="009D0EE2" w14:paraId="6936A870" w14:textId="77777777" w:rsidTr="00AC1E92">
        <w:trPr>
          <w:trHeight w:val="152"/>
        </w:trPr>
        <w:tc>
          <w:tcPr>
            <w:tcW w:w="9587" w:type="dxa"/>
            <w:shd w:val="clear" w:color="auto" w:fill="8DB3E2" w:themeFill="text2" w:themeFillTint="66"/>
          </w:tcPr>
          <w:p w14:paraId="12A95A8A" w14:textId="77777777" w:rsidR="006853A0" w:rsidRPr="009D0EE2" w:rsidRDefault="006853A0" w:rsidP="006853A0">
            <w:pPr>
              <w:jc w:val="center"/>
              <w:rPr>
                <w:rFonts w:ascii="Arial Narrow" w:hAnsi="Arial Narrow" w:cs="Arial"/>
                <w:b/>
                <w:spacing w:val="-2"/>
              </w:rPr>
            </w:pPr>
          </w:p>
          <w:p w14:paraId="42025797" w14:textId="41428A24" w:rsidR="006853A0" w:rsidRDefault="00F456EF" w:rsidP="006853A0">
            <w:pPr>
              <w:pStyle w:val="Default"/>
              <w:jc w:val="center"/>
              <w:rPr>
                <w:rFonts w:ascii="Arial Narrow" w:hAnsi="Arial Narrow"/>
                <w:b/>
                <w:spacing w:val="-2"/>
              </w:rPr>
            </w:pPr>
            <w:r w:rsidRPr="009D0EE2">
              <w:rPr>
                <w:rFonts w:ascii="Arial Narrow" w:hAnsi="Arial Narrow"/>
                <w:b/>
                <w:spacing w:val="-2"/>
              </w:rPr>
              <w:t xml:space="preserve">CPV oznaka </w:t>
            </w:r>
            <w:r>
              <w:rPr>
                <w:rFonts w:ascii="Arial Narrow" w:hAnsi="Arial Narrow"/>
                <w:b/>
                <w:spacing w:val="-2"/>
              </w:rPr>
              <w:t>09310000-5</w:t>
            </w:r>
            <w:r w:rsidRPr="00E34866">
              <w:rPr>
                <w:rFonts w:ascii="Arial Narrow" w:hAnsi="Arial Narrow"/>
                <w:b/>
                <w:spacing w:val="-2"/>
              </w:rPr>
              <w:t xml:space="preserve"> </w:t>
            </w:r>
            <w:r>
              <w:rPr>
                <w:rFonts w:ascii="Arial Narrow" w:hAnsi="Arial Narrow"/>
                <w:b/>
                <w:spacing w:val="-2"/>
              </w:rPr>
              <w:t>Električna energija</w:t>
            </w:r>
          </w:p>
          <w:p w14:paraId="30BA5215" w14:textId="77777777" w:rsidR="00F456EF" w:rsidRPr="009D0EE2" w:rsidRDefault="00F456EF" w:rsidP="006853A0">
            <w:pPr>
              <w:pStyle w:val="Default"/>
              <w:jc w:val="center"/>
              <w:rPr>
                <w:rFonts w:ascii="Arial Narrow" w:hAnsi="Arial Narrow"/>
                <w:b/>
                <w:bCs/>
                <w:color w:val="auto"/>
                <w:sz w:val="22"/>
                <w:szCs w:val="22"/>
                <w:lang w:val="hr-HR"/>
              </w:rPr>
            </w:pPr>
          </w:p>
          <w:p w14:paraId="6EE713D2" w14:textId="779C198A" w:rsidR="006853A0" w:rsidRDefault="006853A0" w:rsidP="006853A0">
            <w:pPr>
              <w:pStyle w:val="Default"/>
              <w:jc w:val="center"/>
              <w:rPr>
                <w:rFonts w:ascii="Arial Narrow" w:hAnsi="Arial Narrow"/>
                <w:b/>
                <w:bCs/>
                <w:color w:val="auto"/>
                <w:sz w:val="22"/>
                <w:szCs w:val="22"/>
                <w:lang w:val="hr-HR"/>
              </w:rPr>
            </w:pPr>
            <w:r w:rsidRPr="005A157E">
              <w:rPr>
                <w:rFonts w:ascii="Arial Narrow" w:hAnsi="Arial Narrow"/>
                <w:b/>
                <w:bCs/>
                <w:color w:val="auto"/>
                <w:sz w:val="22"/>
                <w:szCs w:val="22"/>
                <w:lang w:val="hr-HR"/>
              </w:rPr>
              <w:t>Evidencijski broj N:</w:t>
            </w:r>
            <w:r w:rsidR="00A25FA2" w:rsidRPr="005A157E">
              <w:rPr>
                <w:rFonts w:ascii="Arial Narrow" w:hAnsi="Arial Narrow"/>
                <w:b/>
                <w:bCs/>
                <w:color w:val="auto"/>
                <w:sz w:val="22"/>
                <w:szCs w:val="22"/>
                <w:lang w:val="hr-HR"/>
              </w:rPr>
              <w:t xml:space="preserve"> </w:t>
            </w:r>
            <w:r w:rsidR="002F134B" w:rsidRPr="005A157E">
              <w:rPr>
                <w:rFonts w:ascii="Arial Narrow" w:hAnsi="Arial Narrow"/>
                <w:b/>
                <w:bCs/>
                <w:color w:val="auto"/>
                <w:sz w:val="22"/>
                <w:szCs w:val="22"/>
                <w:lang w:val="hr-HR"/>
              </w:rPr>
              <w:t>J-</w:t>
            </w:r>
            <w:r w:rsidR="00336F2F" w:rsidRPr="005A157E">
              <w:rPr>
                <w:rFonts w:ascii="Arial Narrow" w:hAnsi="Arial Narrow"/>
                <w:b/>
                <w:bCs/>
                <w:color w:val="auto"/>
                <w:sz w:val="22"/>
                <w:szCs w:val="22"/>
                <w:lang w:val="hr-HR"/>
              </w:rPr>
              <w:t>01-1</w:t>
            </w:r>
            <w:r w:rsidR="007C048A">
              <w:rPr>
                <w:rFonts w:ascii="Arial Narrow" w:hAnsi="Arial Narrow"/>
                <w:b/>
                <w:bCs/>
                <w:color w:val="auto"/>
                <w:sz w:val="22"/>
                <w:szCs w:val="22"/>
                <w:lang w:val="hr-HR"/>
              </w:rPr>
              <w:t>7</w:t>
            </w:r>
            <w:r w:rsidR="00336F2F" w:rsidRPr="005A157E">
              <w:rPr>
                <w:rFonts w:ascii="Arial Narrow" w:hAnsi="Arial Narrow"/>
                <w:b/>
                <w:bCs/>
                <w:color w:val="auto"/>
                <w:sz w:val="22"/>
                <w:szCs w:val="22"/>
                <w:lang w:val="hr-HR"/>
              </w:rPr>
              <w:t>-</w:t>
            </w:r>
            <w:r w:rsidR="00F456EF">
              <w:rPr>
                <w:rFonts w:ascii="Arial Narrow" w:hAnsi="Arial Narrow"/>
                <w:b/>
                <w:bCs/>
                <w:color w:val="auto"/>
                <w:sz w:val="22"/>
                <w:szCs w:val="22"/>
                <w:lang w:val="hr-HR"/>
              </w:rPr>
              <w:t>12</w:t>
            </w:r>
          </w:p>
          <w:p w14:paraId="31F04292" w14:textId="77777777" w:rsidR="00E5474C" w:rsidRPr="009D0EE2" w:rsidRDefault="00E5474C" w:rsidP="006853A0">
            <w:pPr>
              <w:pStyle w:val="Default"/>
              <w:jc w:val="center"/>
              <w:rPr>
                <w:rFonts w:ascii="Arial Narrow" w:hAnsi="Arial Narrow"/>
                <w:color w:val="auto"/>
                <w:sz w:val="22"/>
                <w:szCs w:val="22"/>
                <w:lang w:val="hr-HR"/>
              </w:rPr>
            </w:pPr>
          </w:p>
        </w:tc>
      </w:tr>
    </w:tbl>
    <w:p w14:paraId="70E8C2E0" w14:textId="77777777" w:rsidR="006853A0" w:rsidRPr="009D0EE2" w:rsidRDefault="006853A0" w:rsidP="006853A0">
      <w:pPr>
        <w:jc w:val="center"/>
        <w:rPr>
          <w:rFonts w:ascii="Arial Narrow" w:hAnsi="Arial Narrow" w:cs="Arial"/>
          <w:bCs/>
        </w:rPr>
      </w:pPr>
    </w:p>
    <w:p w14:paraId="2C8904AF" w14:textId="77777777" w:rsidR="006853A0" w:rsidRPr="009D0EE2" w:rsidRDefault="006853A0" w:rsidP="006853A0">
      <w:pPr>
        <w:jc w:val="center"/>
        <w:rPr>
          <w:rFonts w:ascii="Arial Narrow" w:hAnsi="Arial Narrow" w:cs="Arial"/>
          <w:b/>
          <w:bCs/>
        </w:rPr>
      </w:pPr>
      <w:r w:rsidRPr="009D0EE2">
        <w:rPr>
          <w:rFonts w:ascii="Arial Narrow" w:hAnsi="Arial Narrow" w:cs="Arial"/>
          <w:b/>
          <w:spacing w:val="-2"/>
        </w:rPr>
        <w:t xml:space="preserve">           </w:t>
      </w:r>
    </w:p>
    <w:p w14:paraId="1F858A6A" w14:textId="77777777" w:rsidR="006853A0" w:rsidRPr="009D0EE2" w:rsidRDefault="006853A0" w:rsidP="006853A0">
      <w:pPr>
        <w:jc w:val="center"/>
        <w:rPr>
          <w:rFonts w:ascii="Arial Narrow" w:hAnsi="Arial Narrow" w:cs="Arial"/>
          <w:bCs/>
        </w:rPr>
      </w:pPr>
    </w:p>
    <w:p w14:paraId="611BBA01" w14:textId="77777777" w:rsidR="006853A0" w:rsidRPr="009D0EE2" w:rsidRDefault="006853A0" w:rsidP="006853A0">
      <w:pPr>
        <w:jc w:val="center"/>
        <w:rPr>
          <w:rFonts w:ascii="Arial Narrow" w:hAnsi="Arial Narrow" w:cs="Arial"/>
          <w:bCs/>
        </w:rPr>
      </w:pPr>
    </w:p>
    <w:p w14:paraId="7FBBACB9" w14:textId="77777777" w:rsidR="006853A0" w:rsidRPr="009D0EE2" w:rsidRDefault="006853A0" w:rsidP="006853A0">
      <w:pPr>
        <w:jc w:val="center"/>
        <w:rPr>
          <w:rFonts w:ascii="Arial Narrow" w:hAnsi="Arial Narrow" w:cs="Arial"/>
          <w:bCs/>
        </w:rPr>
      </w:pPr>
    </w:p>
    <w:p w14:paraId="5DDE38C8" w14:textId="77777777" w:rsidR="006853A0" w:rsidRPr="009D0EE2" w:rsidRDefault="006853A0" w:rsidP="00BE5B88">
      <w:pPr>
        <w:pStyle w:val="Heading1"/>
      </w:pPr>
    </w:p>
    <w:p w14:paraId="313528FF" w14:textId="77777777" w:rsidR="006853A0" w:rsidRPr="009D0EE2" w:rsidRDefault="006853A0" w:rsidP="006853A0">
      <w:pPr>
        <w:jc w:val="center"/>
        <w:rPr>
          <w:rFonts w:ascii="Arial Narrow" w:hAnsi="Arial Narrow" w:cs="Arial"/>
          <w:bCs/>
        </w:rPr>
      </w:pPr>
    </w:p>
    <w:p w14:paraId="5F729E65" w14:textId="77777777" w:rsidR="006853A0" w:rsidRPr="009D0EE2" w:rsidRDefault="006853A0" w:rsidP="006853A0">
      <w:pPr>
        <w:jc w:val="center"/>
        <w:rPr>
          <w:rFonts w:ascii="Arial Narrow" w:hAnsi="Arial Narrow" w:cs="Arial"/>
          <w:bCs/>
        </w:rPr>
      </w:pPr>
    </w:p>
    <w:p w14:paraId="4B3367C6" w14:textId="77777777" w:rsidR="006853A0" w:rsidRPr="009D0EE2" w:rsidRDefault="006853A0" w:rsidP="006853A0">
      <w:pPr>
        <w:jc w:val="center"/>
        <w:rPr>
          <w:rFonts w:ascii="Arial Narrow" w:hAnsi="Arial Narrow" w:cs="Arial"/>
          <w:bCs/>
        </w:rPr>
      </w:pPr>
    </w:p>
    <w:p w14:paraId="0E210407" w14:textId="77777777" w:rsidR="006853A0" w:rsidRPr="009D0EE2" w:rsidRDefault="006853A0" w:rsidP="006853A0">
      <w:pPr>
        <w:jc w:val="center"/>
        <w:rPr>
          <w:rFonts w:ascii="Arial Narrow" w:hAnsi="Arial Narrow" w:cs="Arial"/>
          <w:bCs/>
        </w:rPr>
      </w:pPr>
    </w:p>
    <w:p w14:paraId="23A44601" w14:textId="77777777" w:rsidR="006853A0" w:rsidRPr="009D0EE2" w:rsidRDefault="006853A0" w:rsidP="006853A0">
      <w:pPr>
        <w:jc w:val="center"/>
        <w:rPr>
          <w:rFonts w:ascii="Arial Narrow" w:hAnsi="Arial Narrow" w:cs="Arial"/>
          <w:bCs/>
        </w:rPr>
      </w:pPr>
    </w:p>
    <w:p w14:paraId="701E5673" w14:textId="77777777" w:rsidR="006853A0" w:rsidRPr="009D0EE2" w:rsidRDefault="006853A0" w:rsidP="006853A0">
      <w:pPr>
        <w:jc w:val="center"/>
        <w:rPr>
          <w:rFonts w:ascii="Arial Narrow" w:hAnsi="Arial Narrow" w:cs="Arial"/>
          <w:bCs/>
        </w:rPr>
      </w:pPr>
    </w:p>
    <w:p w14:paraId="56E75B8F" w14:textId="77777777" w:rsidR="006853A0" w:rsidRPr="009D0EE2" w:rsidRDefault="006853A0" w:rsidP="006853A0">
      <w:pPr>
        <w:jc w:val="center"/>
        <w:rPr>
          <w:rFonts w:ascii="Arial Narrow" w:hAnsi="Arial Narrow" w:cs="Arial"/>
          <w:bCs/>
        </w:rPr>
      </w:pPr>
    </w:p>
    <w:p w14:paraId="04B05871" w14:textId="77777777" w:rsidR="00AC1E92" w:rsidRPr="008D42DB" w:rsidRDefault="006853A0" w:rsidP="00AC1E92">
      <w:pPr>
        <w:pStyle w:val="TOCHeading"/>
        <w:spacing w:line="240" w:lineRule="atLeast"/>
        <w:rPr>
          <w:rFonts w:ascii="Arial Narrow" w:hAnsi="Arial Narrow" w:cs="Arial"/>
          <w:sz w:val="22"/>
          <w:szCs w:val="22"/>
          <w:lang w:val="hr-HR"/>
        </w:rPr>
      </w:pPr>
      <w:r w:rsidRPr="009D0EE2">
        <w:rPr>
          <w:rFonts w:ascii="Arial Narrow" w:hAnsi="Arial Narrow" w:cs="Arial"/>
          <w:b w:val="0"/>
          <w:bCs w:val="0"/>
        </w:rPr>
        <w:br w:type="page"/>
      </w:r>
      <w:r w:rsidR="00AC1E92" w:rsidRPr="008D42DB">
        <w:rPr>
          <w:rFonts w:ascii="Arial Narrow" w:hAnsi="Arial Narrow" w:cs="Arial"/>
          <w:sz w:val="22"/>
          <w:szCs w:val="22"/>
          <w:lang w:val="hr-HR"/>
        </w:rPr>
        <w:lastRenderedPageBreak/>
        <w:t>Sadržaj</w:t>
      </w:r>
    </w:p>
    <w:p w14:paraId="7C3D9235" w14:textId="77777777" w:rsidR="00AC1E92" w:rsidRPr="008D42DB" w:rsidRDefault="00AC1E92" w:rsidP="00AC1E92">
      <w:pPr>
        <w:spacing w:line="240" w:lineRule="atLeast"/>
        <w:rPr>
          <w:rFonts w:ascii="Arial Narrow" w:hAnsi="Arial Narrow" w:cs="Arial"/>
          <w:sz w:val="22"/>
          <w:szCs w:val="22"/>
          <w:lang w:eastAsia="en-US"/>
        </w:rPr>
      </w:pPr>
    </w:p>
    <w:p w14:paraId="611EED11" w14:textId="77777777" w:rsidR="00AC1E92" w:rsidRPr="000C5AD5" w:rsidRDefault="00AC1E92" w:rsidP="00C04AD9">
      <w:pPr>
        <w:pStyle w:val="TOC1"/>
        <w:tabs>
          <w:tab w:val="right" w:leader="dot" w:pos="9070"/>
        </w:tabs>
        <w:spacing w:after="0"/>
        <w:rPr>
          <w:rFonts w:ascii="Arial Narrow" w:hAnsi="Arial Narrow"/>
        </w:rPr>
      </w:pPr>
      <w:r w:rsidRPr="000C5AD5">
        <w:rPr>
          <w:rFonts w:ascii="Arial Narrow" w:hAnsi="Arial Narrow"/>
        </w:rPr>
        <w:t>I. UPUTE PONUDITELJIMA</w:t>
      </w:r>
      <w:r w:rsidRPr="000C5AD5">
        <w:rPr>
          <w:rFonts w:ascii="Arial Narrow" w:hAnsi="Arial Narrow"/>
        </w:rPr>
        <w:tab/>
        <w:t>3</w:t>
      </w:r>
    </w:p>
    <w:p w14:paraId="7A79A214" w14:textId="77777777" w:rsidR="00AC1E92" w:rsidRPr="000C5AD5" w:rsidRDefault="00AC1E92" w:rsidP="00C04AD9">
      <w:pPr>
        <w:pStyle w:val="TOC2"/>
        <w:tabs>
          <w:tab w:val="right" w:leader="dot" w:pos="9070"/>
        </w:tabs>
        <w:spacing w:after="0" w:line="240" w:lineRule="auto"/>
        <w:ind w:left="284"/>
        <w:rPr>
          <w:rFonts w:ascii="Arial Narrow" w:hAnsi="Arial Narrow" w:cs="Arial"/>
          <w:lang w:val="hr-HR"/>
        </w:rPr>
      </w:pPr>
      <w:r w:rsidRPr="000C5AD5">
        <w:rPr>
          <w:rFonts w:ascii="Arial Narrow" w:hAnsi="Arial Narrow" w:cs="Arial"/>
          <w:lang w:val="hr-HR"/>
        </w:rPr>
        <w:t>1. Opći podaci</w:t>
      </w:r>
      <w:r w:rsidRPr="000C5AD5">
        <w:rPr>
          <w:rFonts w:ascii="Arial Narrow" w:hAnsi="Arial Narrow" w:cs="Arial"/>
          <w:lang w:val="hr-HR"/>
        </w:rPr>
        <w:tab/>
        <w:t>3</w:t>
      </w:r>
    </w:p>
    <w:p w14:paraId="274BD19A" w14:textId="77777777" w:rsidR="00AC1E92" w:rsidRPr="000C5AD5" w:rsidRDefault="00AC1E92" w:rsidP="00C04AD9">
      <w:pPr>
        <w:pStyle w:val="TOC3"/>
        <w:tabs>
          <w:tab w:val="right" w:leader="dot" w:pos="9070"/>
        </w:tabs>
        <w:spacing w:after="0" w:line="240" w:lineRule="auto"/>
        <w:rPr>
          <w:rFonts w:ascii="Arial Narrow" w:hAnsi="Arial Narrow"/>
          <w:lang w:val="hr-HR"/>
        </w:rPr>
      </w:pPr>
      <w:r w:rsidRPr="000C5AD5">
        <w:rPr>
          <w:rFonts w:ascii="Arial Narrow" w:hAnsi="Arial Narrow"/>
          <w:lang w:val="hr-HR"/>
        </w:rPr>
        <w:t>2. Podaci o predmetu nabave</w:t>
      </w:r>
      <w:r w:rsidRPr="000C5AD5">
        <w:rPr>
          <w:rFonts w:ascii="Arial Narrow" w:hAnsi="Arial Narrow"/>
          <w:lang w:val="hr-HR"/>
        </w:rPr>
        <w:tab/>
        <w:t>4</w:t>
      </w:r>
    </w:p>
    <w:p w14:paraId="22B4CFFF" w14:textId="318885D6" w:rsidR="00AC1E92" w:rsidRPr="000C5AD5" w:rsidRDefault="00AC1E92" w:rsidP="00C04AD9">
      <w:pPr>
        <w:pStyle w:val="TOC3"/>
        <w:tabs>
          <w:tab w:val="right" w:leader="dot" w:pos="9070"/>
        </w:tabs>
        <w:spacing w:after="0" w:line="240" w:lineRule="auto"/>
        <w:rPr>
          <w:rFonts w:ascii="Arial Narrow" w:hAnsi="Arial Narrow"/>
          <w:lang w:val="hr-HR"/>
        </w:rPr>
      </w:pPr>
      <w:r w:rsidRPr="000C5AD5">
        <w:rPr>
          <w:rFonts w:ascii="Arial Narrow" w:hAnsi="Arial Narrow"/>
          <w:lang w:val="hr-HR"/>
        </w:rPr>
        <w:t>3. Razlozi isključenja ponuditelja</w:t>
      </w:r>
      <w:r w:rsidRPr="000C5AD5">
        <w:rPr>
          <w:rFonts w:ascii="Arial Narrow" w:hAnsi="Arial Narrow"/>
          <w:lang w:val="hr-HR"/>
        </w:rPr>
        <w:tab/>
      </w:r>
      <w:r w:rsidR="00052B33">
        <w:rPr>
          <w:rFonts w:ascii="Arial Narrow" w:hAnsi="Arial Narrow"/>
          <w:lang w:val="hr-HR"/>
        </w:rPr>
        <w:t>4</w:t>
      </w:r>
    </w:p>
    <w:p w14:paraId="0D9C3551" w14:textId="77777777" w:rsidR="00AC1E92" w:rsidRPr="000C5AD5" w:rsidRDefault="00AC1E92" w:rsidP="00C04AD9">
      <w:pPr>
        <w:pStyle w:val="TOC3"/>
        <w:tabs>
          <w:tab w:val="right" w:leader="dot" w:pos="9070"/>
        </w:tabs>
        <w:spacing w:after="0" w:line="240" w:lineRule="auto"/>
        <w:rPr>
          <w:rFonts w:ascii="Arial Narrow" w:hAnsi="Arial Narrow"/>
          <w:lang w:val="hr-HR"/>
        </w:rPr>
      </w:pPr>
      <w:r w:rsidRPr="000C5AD5">
        <w:rPr>
          <w:rFonts w:ascii="Arial Narrow" w:hAnsi="Arial Narrow"/>
          <w:lang w:val="hr-HR"/>
        </w:rPr>
        <w:t>4.</w:t>
      </w:r>
      <w:r w:rsidR="00467170">
        <w:rPr>
          <w:rFonts w:ascii="Arial Narrow" w:hAnsi="Arial Narrow"/>
          <w:lang w:val="hr-HR"/>
        </w:rPr>
        <w:t xml:space="preserve"> Kriterij za odabir gospodarskog subjekta (uvjeti sposobnosti)</w:t>
      </w:r>
      <w:r w:rsidRPr="000C5AD5">
        <w:rPr>
          <w:rFonts w:ascii="Arial Narrow" w:hAnsi="Arial Narrow"/>
          <w:lang w:val="hr-HR"/>
        </w:rPr>
        <w:tab/>
      </w:r>
      <w:r w:rsidR="00467170">
        <w:rPr>
          <w:rFonts w:ascii="Arial Narrow" w:hAnsi="Arial Narrow"/>
          <w:lang w:val="hr-HR"/>
        </w:rPr>
        <w:t>7</w:t>
      </w:r>
    </w:p>
    <w:p w14:paraId="3CB6296F" w14:textId="1AEC0F9C" w:rsidR="00AC1E92" w:rsidRPr="000C5AD5" w:rsidRDefault="00AC1E92" w:rsidP="00C04AD9">
      <w:pPr>
        <w:pStyle w:val="TOC3"/>
        <w:tabs>
          <w:tab w:val="right" w:leader="dot" w:pos="9070"/>
        </w:tabs>
        <w:spacing w:after="0" w:line="240" w:lineRule="auto"/>
        <w:rPr>
          <w:rFonts w:ascii="Arial Narrow" w:hAnsi="Arial Narrow"/>
          <w:lang w:val="hr-HR"/>
        </w:rPr>
      </w:pPr>
      <w:r w:rsidRPr="000C5AD5">
        <w:rPr>
          <w:rFonts w:ascii="Arial Narrow" w:hAnsi="Arial Narrow"/>
          <w:lang w:val="hr-HR"/>
        </w:rPr>
        <w:t>5. Podaci o ponudi</w:t>
      </w:r>
      <w:r w:rsidRPr="000C5AD5">
        <w:rPr>
          <w:rFonts w:ascii="Arial Narrow" w:hAnsi="Arial Narrow"/>
          <w:lang w:val="hr-HR"/>
        </w:rPr>
        <w:tab/>
      </w:r>
      <w:r w:rsidR="00052B33">
        <w:rPr>
          <w:rFonts w:ascii="Arial Narrow" w:hAnsi="Arial Narrow"/>
          <w:lang w:val="hr-HR"/>
        </w:rPr>
        <w:t>10</w:t>
      </w:r>
    </w:p>
    <w:p w14:paraId="33606C54" w14:textId="76F25BDA" w:rsidR="00AC1E92" w:rsidRDefault="00AC1E92" w:rsidP="00C04AD9">
      <w:pPr>
        <w:pStyle w:val="TOC3"/>
        <w:tabs>
          <w:tab w:val="right" w:leader="dot" w:pos="9070"/>
        </w:tabs>
        <w:spacing w:after="0" w:line="240" w:lineRule="auto"/>
        <w:rPr>
          <w:rFonts w:ascii="Arial Narrow" w:hAnsi="Arial Narrow"/>
          <w:lang w:val="hr-HR"/>
        </w:rPr>
      </w:pPr>
      <w:r w:rsidRPr="000C5AD5">
        <w:rPr>
          <w:rFonts w:ascii="Arial Narrow" w:hAnsi="Arial Narrow"/>
          <w:lang w:val="hr-HR"/>
        </w:rPr>
        <w:t>6. Ostale odredbe</w:t>
      </w:r>
      <w:r w:rsidRPr="000C5AD5">
        <w:rPr>
          <w:rFonts w:ascii="Arial Narrow" w:hAnsi="Arial Narrow"/>
          <w:lang w:val="hr-HR"/>
        </w:rPr>
        <w:tab/>
        <w:t>1</w:t>
      </w:r>
      <w:r w:rsidR="00052B33">
        <w:rPr>
          <w:rFonts w:ascii="Arial Narrow" w:hAnsi="Arial Narrow"/>
          <w:lang w:val="hr-HR"/>
        </w:rPr>
        <w:t>3</w:t>
      </w:r>
    </w:p>
    <w:p w14:paraId="1528A6AA" w14:textId="77777777" w:rsidR="00C04AD9" w:rsidRPr="00C04AD9" w:rsidRDefault="00C04AD9" w:rsidP="00C04AD9">
      <w:pPr>
        <w:rPr>
          <w:lang w:eastAsia="en-US"/>
        </w:rPr>
      </w:pPr>
    </w:p>
    <w:p w14:paraId="538E7A8F" w14:textId="4A09B603" w:rsidR="00AC1E92" w:rsidRPr="000C5AD5" w:rsidRDefault="00F60F06" w:rsidP="00C04AD9">
      <w:pPr>
        <w:pStyle w:val="TOC1"/>
        <w:tabs>
          <w:tab w:val="right" w:leader="dot" w:pos="9070"/>
        </w:tabs>
        <w:spacing w:after="0"/>
        <w:rPr>
          <w:rFonts w:ascii="Arial Narrow" w:hAnsi="Arial Narrow"/>
        </w:rPr>
      </w:pPr>
      <w:r>
        <w:rPr>
          <w:rFonts w:ascii="Arial Narrow" w:hAnsi="Arial Narrow"/>
        </w:rPr>
        <w:t>II. PRILOZI</w:t>
      </w:r>
      <w:r>
        <w:rPr>
          <w:rFonts w:ascii="Arial Narrow" w:hAnsi="Arial Narrow"/>
        </w:rPr>
        <w:tab/>
        <w:t>18</w:t>
      </w:r>
    </w:p>
    <w:p w14:paraId="1C009FA3" w14:textId="6EAABC29" w:rsidR="00D94354" w:rsidRDefault="00E55BC6" w:rsidP="00E72DDF">
      <w:pPr>
        <w:pStyle w:val="TOC2"/>
        <w:tabs>
          <w:tab w:val="right" w:leader="dot" w:pos="9070"/>
        </w:tabs>
        <w:spacing w:after="0" w:line="240" w:lineRule="auto"/>
        <w:ind w:left="216"/>
        <w:rPr>
          <w:rFonts w:ascii="Arial Narrow" w:hAnsi="Arial Narrow" w:cs="Arial"/>
          <w:lang w:val="hr-HR"/>
        </w:rPr>
      </w:pPr>
      <w:r>
        <w:rPr>
          <w:rFonts w:ascii="Arial Narrow" w:hAnsi="Arial Narrow" w:cs="Arial"/>
          <w:lang w:val="hr-HR"/>
        </w:rPr>
        <w:t>Prilog  1</w:t>
      </w:r>
      <w:r w:rsidR="00BF7DE7">
        <w:rPr>
          <w:rFonts w:ascii="Arial Narrow" w:hAnsi="Arial Narrow" w:cs="Arial"/>
          <w:lang w:val="hr-HR"/>
        </w:rPr>
        <w:t xml:space="preserve"> -  </w:t>
      </w:r>
      <w:r w:rsidR="00BF7DE7" w:rsidRPr="000C5AD5">
        <w:rPr>
          <w:rFonts w:ascii="Arial Narrow" w:hAnsi="Arial Narrow"/>
          <w:lang w:val="hr-HR"/>
        </w:rPr>
        <w:t>Izjava o prihvaćanju općih i posebnih uvjeta i</w:t>
      </w:r>
      <w:r w:rsidR="00BF7DE7">
        <w:rPr>
          <w:rFonts w:ascii="Arial Narrow" w:hAnsi="Arial Narrow"/>
          <w:lang w:val="hr-HR"/>
        </w:rPr>
        <w:t>z dokumentacije za nadmetanje</w:t>
      </w:r>
      <w:r w:rsidR="00BF7DE7">
        <w:rPr>
          <w:rFonts w:ascii="Arial Narrow" w:hAnsi="Arial Narrow" w:cs="Arial"/>
          <w:lang w:val="hr-HR"/>
        </w:rPr>
        <w:t xml:space="preserve"> …………...</w:t>
      </w:r>
      <w:r w:rsidR="00F60F06">
        <w:rPr>
          <w:rFonts w:ascii="Arial Narrow" w:hAnsi="Arial Narrow" w:cs="Arial"/>
          <w:lang w:val="hr-HR"/>
        </w:rPr>
        <w:t>………....19</w:t>
      </w:r>
    </w:p>
    <w:p w14:paraId="0D01B1F3" w14:textId="7685C473" w:rsidR="00E72DDF" w:rsidRPr="00E72DDF" w:rsidRDefault="00052B33" w:rsidP="00BF7DE7">
      <w:pPr>
        <w:pStyle w:val="TOC2"/>
        <w:tabs>
          <w:tab w:val="right" w:leader="dot" w:pos="9070"/>
        </w:tabs>
        <w:spacing w:after="0" w:line="240" w:lineRule="auto"/>
        <w:ind w:left="0"/>
        <w:rPr>
          <w:rFonts w:ascii="Arial Narrow" w:hAnsi="Arial Narrow"/>
          <w:lang w:val="hr-HR"/>
        </w:rPr>
      </w:pPr>
      <w:r>
        <w:rPr>
          <w:rFonts w:ascii="Arial Narrow" w:hAnsi="Arial Narrow"/>
          <w:lang w:val="hr-HR"/>
        </w:rPr>
        <w:t xml:space="preserve">   </w:t>
      </w:r>
      <w:r w:rsidR="008C7179">
        <w:rPr>
          <w:rFonts w:ascii="Arial Narrow" w:hAnsi="Arial Narrow"/>
          <w:lang w:val="hr-HR"/>
        </w:rPr>
        <w:t xml:space="preserve"> </w:t>
      </w:r>
      <w:r>
        <w:rPr>
          <w:rFonts w:ascii="Arial Narrow" w:hAnsi="Arial Narrow"/>
          <w:lang w:val="hr-HR"/>
        </w:rPr>
        <w:t>Prilog  2</w:t>
      </w:r>
      <w:r w:rsidR="008C7179" w:rsidRPr="000C5AD5">
        <w:rPr>
          <w:rFonts w:ascii="Arial Narrow" w:hAnsi="Arial Narrow"/>
          <w:lang w:val="hr-HR"/>
        </w:rPr>
        <w:t xml:space="preserve"> –</w:t>
      </w:r>
      <w:r w:rsidR="008C7179">
        <w:rPr>
          <w:rFonts w:ascii="Arial Narrow" w:hAnsi="Arial Narrow"/>
          <w:lang w:val="hr-HR"/>
        </w:rPr>
        <w:t xml:space="preserve"> </w:t>
      </w:r>
      <w:r w:rsidR="008C7179" w:rsidRPr="000C5AD5">
        <w:rPr>
          <w:rFonts w:ascii="Arial Narrow" w:hAnsi="Arial Narrow"/>
          <w:lang w:val="hr-HR"/>
        </w:rPr>
        <w:t>Ovlast za zastupanje i sudjelovanje u pos</w:t>
      </w:r>
      <w:r w:rsidR="00F60F06">
        <w:rPr>
          <w:rFonts w:ascii="Arial Narrow" w:hAnsi="Arial Narrow"/>
          <w:lang w:val="hr-HR"/>
        </w:rPr>
        <w:t>tupku javnog otvaranja ponuda</w:t>
      </w:r>
      <w:r w:rsidR="00F60F06">
        <w:rPr>
          <w:rFonts w:ascii="Arial Narrow" w:hAnsi="Arial Narrow"/>
          <w:lang w:val="hr-HR"/>
        </w:rPr>
        <w:tab/>
      </w:r>
      <w:r w:rsidR="009147C8">
        <w:rPr>
          <w:rFonts w:ascii="Arial Narrow" w:hAnsi="Arial Narrow"/>
          <w:lang w:val="hr-HR"/>
        </w:rPr>
        <w:t>2</w:t>
      </w:r>
      <w:r>
        <w:rPr>
          <w:rFonts w:ascii="Arial Narrow" w:hAnsi="Arial Narrow"/>
          <w:lang w:val="hr-HR"/>
        </w:rPr>
        <w:t>0</w:t>
      </w:r>
    </w:p>
    <w:p w14:paraId="15147C5D" w14:textId="5ACAE341" w:rsidR="008D42DB" w:rsidRPr="008D42DB" w:rsidRDefault="00C0048C" w:rsidP="00C04AD9">
      <w:pPr>
        <w:pStyle w:val="TOC2"/>
        <w:tabs>
          <w:tab w:val="right" w:leader="dot" w:pos="9070"/>
        </w:tabs>
        <w:spacing w:after="0" w:line="240" w:lineRule="auto"/>
        <w:ind w:left="0"/>
        <w:rPr>
          <w:rFonts w:ascii="Arial Narrow" w:hAnsi="Arial Narrow"/>
          <w:lang w:val="hr-HR"/>
        </w:rPr>
      </w:pPr>
      <w:r>
        <w:rPr>
          <w:rFonts w:ascii="Arial Narrow" w:hAnsi="Arial Narrow"/>
          <w:lang w:val="hr-HR"/>
        </w:rPr>
        <w:t xml:space="preserve">    </w:t>
      </w:r>
      <w:r w:rsidR="00DA7F29">
        <w:rPr>
          <w:rFonts w:ascii="Arial Narrow" w:hAnsi="Arial Narrow"/>
          <w:lang w:val="hr-HR"/>
        </w:rPr>
        <w:t xml:space="preserve">Prilog </w:t>
      </w:r>
      <w:r w:rsidR="00BD50E7">
        <w:rPr>
          <w:rFonts w:ascii="Arial Narrow" w:hAnsi="Arial Narrow"/>
          <w:lang w:val="hr-HR"/>
        </w:rPr>
        <w:t xml:space="preserve"> </w:t>
      </w:r>
      <w:r w:rsidR="00052B33">
        <w:rPr>
          <w:rFonts w:ascii="Arial Narrow" w:hAnsi="Arial Narrow"/>
          <w:lang w:val="hr-HR"/>
        </w:rPr>
        <w:t>3</w:t>
      </w:r>
      <w:r w:rsidR="0036606E">
        <w:rPr>
          <w:rFonts w:ascii="Arial Narrow" w:hAnsi="Arial Narrow"/>
          <w:lang w:val="hr-HR"/>
        </w:rPr>
        <w:t xml:space="preserve"> </w:t>
      </w:r>
      <w:r w:rsidR="00E72DDF">
        <w:rPr>
          <w:rFonts w:ascii="Arial Narrow" w:hAnsi="Arial Narrow"/>
          <w:lang w:val="hr-HR"/>
        </w:rPr>
        <w:t>-</w:t>
      </w:r>
      <w:r w:rsidR="008C7179">
        <w:rPr>
          <w:rFonts w:ascii="Arial Narrow" w:hAnsi="Arial Narrow"/>
          <w:lang w:val="hr-HR"/>
        </w:rPr>
        <w:t xml:space="preserve"> ESPD obrazac</w:t>
      </w:r>
      <w:r w:rsidR="00F60F06">
        <w:rPr>
          <w:rFonts w:ascii="Arial Narrow" w:hAnsi="Arial Narrow"/>
          <w:lang w:val="hr-HR"/>
        </w:rPr>
        <w:tab/>
        <w:t>2</w:t>
      </w:r>
      <w:r w:rsidR="00052B33">
        <w:rPr>
          <w:rFonts w:ascii="Arial Narrow" w:hAnsi="Arial Narrow"/>
          <w:lang w:val="hr-HR"/>
        </w:rPr>
        <w:t>1</w:t>
      </w:r>
    </w:p>
    <w:p w14:paraId="4DF3C165" w14:textId="77777777" w:rsidR="00AC1E92" w:rsidRPr="00163550" w:rsidRDefault="00AC1E92" w:rsidP="00C04AD9">
      <w:pPr>
        <w:pStyle w:val="TOC2"/>
        <w:tabs>
          <w:tab w:val="right" w:leader="dot" w:pos="9070"/>
        </w:tabs>
        <w:spacing w:after="0" w:line="240" w:lineRule="auto"/>
        <w:ind w:left="0"/>
        <w:rPr>
          <w:rFonts w:ascii="Arial Narrow" w:hAnsi="Arial Narrow"/>
          <w:lang w:val="hr-HR"/>
        </w:rPr>
      </w:pPr>
    </w:p>
    <w:p w14:paraId="1B4F0FB8" w14:textId="77777777" w:rsidR="006853A0" w:rsidRPr="009D0EE2" w:rsidRDefault="006853A0" w:rsidP="00C04AD9">
      <w:pPr>
        <w:rPr>
          <w:rFonts w:ascii="Arial Narrow" w:hAnsi="Arial Narrow" w:cs="Arial"/>
          <w:b/>
          <w:bCs/>
        </w:rPr>
      </w:pPr>
    </w:p>
    <w:p w14:paraId="431AB905" w14:textId="77777777" w:rsidR="006853A0" w:rsidRPr="009D0EE2" w:rsidRDefault="006853A0" w:rsidP="00C04AD9">
      <w:pPr>
        <w:rPr>
          <w:rFonts w:ascii="Arial Narrow" w:hAnsi="Arial Narrow" w:cs="Arial"/>
          <w:b/>
          <w:bCs/>
        </w:rPr>
      </w:pPr>
    </w:p>
    <w:p w14:paraId="7338D0FA" w14:textId="77777777" w:rsidR="006853A0" w:rsidRDefault="006853A0" w:rsidP="00C04AD9">
      <w:pPr>
        <w:rPr>
          <w:rFonts w:ascii="Arial Narrow" w:hAnsi="Arial Narrow" w:cs="Arial"/>
          <w:b/>
          <w:bCs/>
        </w:rPr>
      </w:pPr>
    </w:p>
    <w:p w14:paraId="65B5F0B1" w14:textId="77777777" w:rsidR="00C04AD9" w:rsidRDefault="00C04AD9" w:rsidP="00C04AD9">
      <w:pPr>
        <w:rPr>
          <w:rFonts w:ascii="Arial Narrow" w:hAnsi="Arial Narrow" w:cs="Arial"/>
          <w:b/>
          <w:bCs/>
        </w:rPr>
      </w:pPr>
    </w:p>
    <w:p w14:paraId="0FDFA978" w14:textId="77777777" w:rsidR="00C04AD9" w:rsidRDefault="00C04AD9" w:rsidP="00C04AD9">
      <w:pPr>
        <w:rPr>
          <w:rFonts w:ascii="Arial Narrow" w:hAnsi="Arial Narrow" w:cs="Arial"/>
          <w:b/>
          <w:bCs/>
        </w:rPr>
      </w:pPr>
    </w:p>
    <w:p w14:paraId="12751B0A" w14:textId="77777777" w:rsidR="00C04AD9" w:rsidRDefault="00C04AD9" w:rsidP="00C04AD9">
      <w:pPr>
        <w:rPr>
          <w:rFonts w:ascii="Arial Narrow" w:hAnsi="Arial Narrow" w:cs="Arial"/>
          <w:b/>
          <w:bCs/>
        </w:rPr>
      </w:pPr>
    </w:p>
    <w:p w14:paraId="319B1C2F" w14:textId="77777777" w:rsidR="00C04AD9" w:rsidRDefault="00C04AD9" w:rsidP="00C04AD9">
      <w:pPr>
        <w:rPr>
          <w:rFonts w:ascii="Arial Narrow" w:hAnsi="Arial Narrow" w:cs="Arial"/>
          <w:b/>
          <w:bCs/>
        </w:rPr>
      </w:pPr>
    </w:p>
    <w:p w14:paraId="269510D7" w14:textId="77777777" w:rsidR="00C04AD9" w:rsidRDefault="00C04AD9" w:rsidP="00C04AD9">
      <w:pPr>
        <w:rPr>
          <w:rFonts w:ascii="Arial Narrow" w:hAnsi="Arial Narrow" w:cs="Arial"/>
          <w:b/>
          <w:bCs/>
        </w:rPr>
      </w:pPr>
    </w:p>
    <w:p w14:paraId="3FB3D2CF" w14:textId="77777777" w:rsidR="00C04AD9" w:rsidRDefault="00C04AD9" w:rsidP="00C04AD9">
      <w:pPr>
        <w:rPr>
          <w:rFonts w:ascii="Arial Narrow" w:hAnsi="Arial Narrow" w:cs="Arial"/>
          <w:b/>
          <w:bCs/>
        </w:rPr>
      </w:pPr>
    </w:p>
    <w:p w14:paraId="70AB2CB5" w14:textId="77777777" w:rsidR="00C04AD9" w:rsidRDefault="00C04AD9" w:rsidP="00C04AD9">
      <w:pPr>
        <w:rPr>
          <w:rFonts w:ascii="Arial Narrow" w:hAnsi="Arial Narrow" w:cs="Arial"/>
          <w:b/>
          <w:bCs/>
        </w:rPr>
      </w:pPr>
    </w:p>
    <w:p w14:paraId="71DF0FF7" w14:textId="77777777" w:rsidR="00C04AD9" w:rsidRDefault="00C04AD9" w:rsidP="00C04AD9">
      <w:pPr>
        <w:rPr>
          <w:rFonts w:ascii="Arial Narrow" w:hAnsi="Arial Narrow" w:cs="Arial"/>
          <w:b/>
          <w:bCs/>
        </w:rPr>
      </w:pPr>
    </w:p>
    <w:p w14:paraId="15746C72" w14:textId="77777777" w:rsidR="00C04AD9" w:rsidRDefault="00C04AD9" w:rsidP="00C04AD9">
      <w:pPr>
        <w:rPr>
          <w:rFonts w:ascii="Arial Narrow" w:hAnsi="Arial Narrow" w:cs="Arial"/>
          <w:b/>
          <w:bCs/>
        </w:rPr>
      </w:pPr>
    </w:p>
    <w:p w14:paraId="2E7112AE" w14:textId="77777777" w:rsidR="00C04AD9" w:rsidRDefault="00C04AD9" w:rsidP="00C04AD9">
      <w:pPr>
        <w:rPr>
          <w:rFonts w:ascii="Arial Narrow" w:hAnsi="Arial Narrow" w:cs="Arial"/>
          <w:b/>
          <w:bCs/>
        </w:rPr>
      </w:pPr>
    </w:p>
    <w:p w14:paraId="42E658B4" w14:textId="77777777" w:rsidR="00C04AD9" w:rsidRDefault="00C04AD9" w:rsidP="00C04AD9">
      <w:pPr>
        <w:rPr>
          <w:rFonts w:ascii="Arial Narrow" w:hAnsi="Arial Narrow" w:cs="Arial"/>
          <w:b/>
          <w:bCs/>
        </w:rPr>
      </w:pPr>
    </w:p>
    <w:p w14:paraId="19E5D3C6" w14:textId="77777777" w:rsidR="00C04AD9" w:rsidRDefault="00C04AD9" w:rsidP="00C04AD9">
      <w:pPr>
        <w:rPr>
          <w:rFonts w:ascii="Arial Narrow" w:hAnsi="Arial Narrow" w:cs="Arial"/>
          <w:b/>
          <w:bCs/>
        </w:rPr>
      </w:pPr>
    </w:p>
    <w:p w14:paraId="20FA195D" w14:textId="77777777" w:rsidR="00FB1DBB" w:rsidRDefault="00FB1DBB" w:rsidP="00C04AD9">
      <w:pPr>
        <w:rPr>
          <w:rFonts w:ascii="Arial Narrow" w:hAnsi="Arial Narrow" w:cs="Arial"/>
          <w:b/>
          <w:bCs/>
        </w:rPr>
      </w:pPr>
    </w:p>
    <w:p w14:paraId="35ABD4BC" w14:textId="77777777" w:rsidR="00FB1DBB" w:rsidRDefault="00FB1DBB" w:rsidP="00C04AD9">
      <w:pPr>
        <w:rPr>
          <w:rFonts w:ascii="Arial Narrow" w:hAnsi="Arial Narrow" w:cs="Arial"/>
          <w:b/>
          <w:bCs/>
        </w:rPr>
      </w:pPr>
    </w:p>
    <w:p w14:paraId="1C0D02DF" w14:textId="77777777" w:rsidR="00FB1DBB" w:rsidRDefault="00FB1DBB" w:rsidP="00C04AD9">
      <w:pPr>
        <w:rPr>
          <w:rFonts w:ascii="Arial Narrow" w:hAnsi="Arial Narrow" w:cs="Arial"/>
          <w:b/>
          <w:bCs/>
        </w:rPr>
      </w:pPr>
    </w:p>
    <w:p w14:paraId="3A33DEEF" w14:textId="77777777" w:rsidR="00FB1DBB" w:rsidRDefault="00FB1DBB" w:rsidP="00C04AD9">
      <w:pPr>
        <w:rPr>
          <w:rFonts w:ascii="Arial Narrow" w:hAnsi="Arial Narrow" w:cs="Arial"/>
          <w:b/>
          <w:bCs/>
        </w:rPr>
      </w:pPr>
    </w:p>
    <w:p w14:paraId="72FC39F5" w14:textId="77777777" w:rsidR="00FB1DBB" w:rsidRDefault="00FB1DBB" w:rsidP="00C04AD9">
      <w:pPr>
        <w:rPr>
          <w:rFonts w:ascii="Arial Narrow" w:hAnsi="Arial Narrow" w:cs="Arial"/>
          <w:b/>
          <w:bCs/>
        </w:rPr>
      </w:pPr>
    </w:p>
    <w:p w14:paraId="5148629D" w14:textId="77777777" w:rsidR="00FB1DBB" w:rsidRDefault="00FB1DBB" w:rsidP="00C04AD9">
      <w:pPr>
        <w:rPr>
          <w:rFonts w:ascii="Arial Narrow" w:hAnsi="Arial Narrow" w:cs="Arial"/>
          <w:b/>
          <w:bCs/>
        </w:rPr>
      </w:pPr>
    </w:p>
    <w:p w14:paraId="60FC0F8D" w14:textId="77777777" w:rsidR="00FB1DBB" w:rsidRDefault="00FB1DBB" w:rsidP="00C04AD9">
      <w:pPr>
        <w:rPr>
          <w:rFonts w:ascii="Arial Narrow" w:hAnsi="Arial Narrow" w:cs="Arial"/>
          <w:b/>
          <w:bCs/>
        </w:rPr>
      </w:pPr>
    </w:p>
    <w:p w14:paraId="40ED915A" w14:textId="77777777" w:rsidR="00FB1DBB" w:rsidRDefault="00FB1DBB" w:rsidP="00C04AD9">
      <w:pPr>
        <w:rPr>
          <w:rFonts w:ascii="Arial Narrow" w:hAnsi="Arial Narrow" w:cs="Arial"/>
          <w:b/>
          <w:bCs/>
        </w:rPr>
      </w:pPr>
    </w:p>
    <w:p w14:paraId="74EE1092" w14:textId="77777777" w:rsidR="00FB1DBB" w:rsidRDefault="00FB1DBB" w:rsidP="00C04AD9">
      <w:pPr>
        <w:rPr>
          <w:rFonts w:ascii="Arial Narrow" w:hAnsi="Arial Narrow" w:cs="Arial"/>
          <w:b/>
          <w:bCs/>
        </w:rPr>
      </w:pPr>
    </w:p>
    <w:p w14:paraId="6BFE99F0" w14:textId="77777777" w:rsidR="00C04AD9" w:rsidRDefault="00C04AD9" w:rsidP="00C04AD9">
      <w:pPr>
        <w:rPr>
          <w:rFonts w:ascii="Arial Narrow" w:hAnsi="Arial Narrow" w:cs="Arial"/>
          <w:b/>
          <w:bCs/>
        </w:rPr>
      </w:pPr>
    </w:p>
    <w:p w14:paraId="2164716B" w14:textId="77777777" w:rsidR="00BF7DE7" w:rsidRDefault="00BF7DE7" w:rsidP="00C04AD9">
      <w:pPr>
        <w:rPr>
          <w:rFonts w:ascii="Arial Narrow" w:hAnsi="Arial Narrow" w:cs="Arial"/>
          <w:b/>
          <w:bCs/>
        </w:rPr>
      </w:pPr>
    </w:p>
    <w:p w14:paraId="255FD8A2" w14:textId="77777777" w:rsidR="00BF7DE7" w:rsidRDefault="00BF7DE7" w:rsidP="00C04AD9">
      <w:pPr>
        <w:rPr>
          <w:rFonts w:ascii="Arial Narrow" w:hAnsi="Arial Narrow" w:cs="Arial"/>
          <w:b/>
          <w:bCs/>
        </w:rPr>
      </w:pPr>
    </w:p>
    <w:p w14:paraId="6906929F" w14:textId="77777777" w:rsidR="00BF7DE7" w:rsidRDefault="00BF7DE7" w:rsidP="00C04AD9">
      <w:pPr>
        <w:rPr>
          <w:rFonts w:ascii="Arial Narrow" w:hAnsi="Arial Narrow" w:cs="Arial"/>
          <w:b/>
          <w:bCs/>
        </w:rPr>
      </w:pPr>
    </w:p>
    <w:p w14:paraId="3C33BA73" w14:textId="77777777" w:rsidR="00BF7DE7" w:rsidRDefault="00BF7DE7" w:rsidP="00C04AD9">
      <w:pPr>
        <w:rPr>
          <w:rFonts w:ascii="Arial Narrow" w:hAnsi="Arial Narrow" w:cs="Arial"/>
          <w:b/>
          <w:bCs/>
        </w:rPr>
      </w:pPr>
    </w:p>
    <w:p w14:paraId="27849BB4" w14:textId="77777777" w:rsidR="00C04AD9" w:rsidRDefault="00C04AD9" w:rsidP="00C04AD9">
      <w:pPr>
        <w:rPr>
          <w:rFonts w:ascii="Arial Narrow" w:hAnsi="Arial Narrow" w:cs="Arial"/>
          <w:b/>
          <w:bCs/>
        </w:rPr>
      </w:pPr>
    </w:p>
    <w:p w14:paraId="25561EA3" w14:textId="77777777" w:rsidR="00E55BC6" w:rsidRDefault="00E55BC6" w:rsidP="00C04AD9">
      <w:pPr>
        <w:rPr>
          <w:rFonts w:ascii="Arial Narrow" w:hAnsi="Arial Narrow" w:cs="Arial"/>
          <w:b/>
          <w:bCs/>
        </w:rPr>
      </w:pPr>
    </w:p>
    <w:p w14:paraId="73E2094F" w14:textId="77777777" w:rsidR="00E55BC6" w:rsidRPr="009D0EE2" w:rsidRDefault="00E55BC6" w:rsidP="00C04AD9">
      <w:pPr>
        <w:rPr>
          <w:rFonts w:ascii="Arial Narrow" w:hAnsi="Arial Narrow" w:cs="Arial"/>
          <w:b/>
          <w:bCs/>
        </w:rPr>
      </w:pPr>
    </w:p>
    <w:p w14:paraId="418C2172" w14:textId="72969A6B" w:rsidR="0036606E" w:rsidRDefault="0036606E" w:rsidP="006853A0">
      <w:pPr>
        <w:rPr>
          <w:rFonts w:ascii="Arial Narrow" w:hAnsi="Arial Narrow" w:cs="Arial"/>
          <w:b/>
          <w:bCs/>
        </w:rPr>
      </w:pPr>
    </w:p>
    <w:p w14:paraId="16AEDE87" w14:textId="7E3D6748" w:rsidR="003C7F00" w:rsidRDefault="003C7F00" w:rsidP="006853A0">
      <w:pPr>
        <w:rPr>
          <w:rFonts w:ascii="Arial Narrow" w:hAnsi="Arial Narrow" w:cs="Arial"/>
          <w:b/>
          <w:bCs/>
        </w:rPr>
      </w:pPr>
    </w:p>
    <w:p w14:paraId="14B0385C" w14:textId="08C7F640" w:rsidR="003C7F00" w:rsidRDefault="003C7F00" w:rsidP="006853A0">
      <w:pPr>
        <w:rPr>
          <w:rFonts w:ascii="Arial Narrow" w:hAnsi="Arial Narrow" w:cs="Arial"/>
          <w:b/>
          <w:bCs/>
        </w:rPr>
      </w:pPr>
    </w:p>
    <w:p w14:paraId="7A3EB34A" w14:textId="77777777" w:rsidR="003C7F00" w:rsidRDefault="003C7F00" w:rsidP="006853A0">
      <w:pPr>
        <w:rPr>
          <w:rFonts w:ascii="Arial Narrow" w:hAnsi="Arial Narrow" w:cs="Arial"/>
          <w:b/>
          <w:bCs/>
        </w:rPr>
      </w:pPr>
    </w:p>
    <w:p w14:paraId="37EBF518" w14:textId="77777777" w:rsidR="0036606E" w:rsidRPr="009D0EE2" w:rsidRDefault="0036606E" w:rsidP="006853A0">
      <w:pPr>
        <w:rPr>
          <w:rFonts w:ascii="Arial Narrow" w:hAnsi="Arial Narrow" w:cs="Arial"/>
          <w:b/>
          <w:bCs/>
        </w:rPr>
      </w:pPr>
    </w:p>
    <w:p w14:paraId="72267C06" w14:textId="77777777" w:rsidR="006853A0" w:rsidRPr="00613541" w:rsidRDefault="006853A0" w:rsidP="009917C3">
      <w:pPr>
        <w:pStyle w:val="ListParagraph"/>
        <w:numPr>
          <w:ilvl w:val="0"/>
          <w:numId w:val="15"/>
        </w:numPr>
        <w:spacing w:line="360" w:lineRule="auto"/>
        <w:rPr>
          <w:rFonts w:ascii="Arial Narrow" w:hAnsi="Arial Narrow" w:cs="Arial"/>
          <w:b/>
          <w:bCs/>
        </w:rPr>
      </w:pPr>
      <w:r w:rsidRPr="00613541">
        <w:rPr>
          <w:rFonts w:ascii="Arial Narrow" w:hAnsi="Arial Narrow" w:cs="Arial"/>
          <w:b/>
          <w:bCs/>
        </w:rPr>
        <w:lastRenderedPageBreak/>
        <w:t>UPUTA PONUDITELJIMA ZA IZRADU PONUDE</w:t>
      </w:r>
    </w:p>
    <w:p w14:paraId="4970D802" w14:textId="77777777" w:rsidR="006853A0" w:rsidRDefault="006853A0" w:rsidP="006853A0">
      <w:pPr>
        <w:pStyle w:val="ListParagraph"/>
        <w:spacing w:line="360" w:lineRule="auto"/>
        <w:ind w:left="360"/>
        <w:rPr>
          <w:rFonts w:ascii="Arial Narrow" w:hAnsi="Arial Narrow" w:cs="Arial"/>
          <w:b/>
          <w:bCs/>
        </w:rPr>
      </w:pPr>
    </w:p>
    <w:p w14:paraId="091B98E0" w14:textId="77777777" w:rsidR="006853A0" w:rsidRPr="00CC06ED" w:rsidRDefault="006853A0" w:rsidP="00AC1E92">
      <w:pPr>
        <w:pStyle w:val="ListParagraph"/>
        <w:numPr>
          <w:ilvl w:val="0"/>
          <w:numId w:val="1"/>
        </w:numPr>
        <w:spacing w:line="360" w:lineRule="auto"/>
        <w:rPr>
          <w:rFonts w:ascii="Arial Narrow" w:hAnsi="Arial Narrow" w:cs="Arial"/>
          <w:b/>
          <w:bCs/>
        </w:rPr>
      </w:pPr>
      <w:r w:rsidRPr="00CC06ED">
        <w:rPr>
          <w:rFonts w:ascii="Arial Narrow" w:hAnsi="Arial Narrow" w:cs="Arial"/>
          <w:b/>
          <w:bCs/>
        </w:rPr>
        <w:t>OPĆI PODACI</w:t>
      </w:r>
    </w:p>
    <w:p w14:paraId="02C47C2E" w14:textId="77777777" w:rsidR="006853A0" w:rsidRPr="009D0EE2" w:rsidRDefault="006853A0" w:rsidP="00AC1E92">
      <w:pPr>
        <w:pStyle w:val="ListParagraph"/>
        <w:numPr>
          <w:ilvl w:val="1"/>
          <w:numId w:val="1"/>
        </w:numPr>
        <w:jc w:val="both"/>
        <w:rPr>
          <w:rFonts w:ascii="Arial Narrow" w:hAnsi="Arial Narrow" w:cs="Arial"/>
          <w:b/>
          <w:sz w:val="22"/>
          <w:szCs w:val="22"/>
        </w:rPr>
      </w:pPr>
      <w:r>
        <w:rPr>
          <w:rFonts w:ascii="Arial Narrow" w:hAnsi="Arial Narrow" w:cs="Arial"/>
          <w:b/>
          <w:sz w:val="22"/>
          <w:szCs w:val="22"/>
        </w:rPr>
        <w:t>Opći podaci o n</w:t>
      </w:r>
      <w:r w:rsidRPr="009D0EE2">
        <w:rPr>
          <w:rFonts w:ascii="Arial Narrow" w:hAnsi="Arial Narrow" w:cs="Arial"/>
          <w:b/>
          <w:sz w:val="22"/>
          <w:szCs w:val="22"/>
        </w:rPr>
        <w:t>aručitelju</w:t>
      </w:r>
      <w:r>
        <w:rPr>
          <w:rFonts w:ascii="Arial Narrow" w:hAnsi="Arial Narrow" w:cs="Arial"/>
          <w:b/>
          <w:sz w:val="22"/>
          <w:szCs w:val="22"/>
        </w:rPr>
        <w:t>:</w:t>
      </w:r>
    </w:p>
    <w:p w14:paraId="46DCAA08"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Grad Crikvenica</w:t>
      </w:r>
    </w:p>
    <w:p w14:paraId="1A73CD07"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Kralja Tomislava 85</w:t>
      </w:r>
    </w:p>
    <w:p w14:paraId="678D4109"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51260 Crikvenica</w:t>
      </w:r>
    </w:p>
    <w:p w14:paraId="3104D8A7" w14:textId="77777777" w:rsidR="006853A0" w:rsidRDefault="006853A0" w:rsidP="006853A0">
      <w:pPr>
        <w:ind w:left="1134"/>
        <w:jc w:val="both"/>
        <w:rPr>
          <w:rFonts w:ascii="Arial Narrow" w:hAnsi="Arial Narrow" w:cs="Arial"/>
          <w:sz w:val="22"/>
          <w:szCs w:val="22"/>
        </w:rPr>
      </w:pPr>
      <w:r w:rsidRPr="009D0EE2">
        <w:rPr>
          <w:rFonts w:ascii="Arial Narrow" w:hAnsi="Arial Narrow" w:cs="Arial"/>
          <w:sz w:val="22"/>
          <w:szCs w:val="22"/>
        </w:rPr>
        <w:t>Matični broj: 2584093</w:t>
      </w:r>
    </w:p>
    <w:p w14:paraId="21F8451A" w14:textId="77777777" w:rsidR="006853A0" w:rsidRDefault="006853A0" w:rsidP="006853A0">
      <w:pPr>
        <w:ind w:left="1134"/>
        <w:jc w:val="both"/>
        <w:rPr>
          <w:rFonts w:ascii="Arial Narrow" w:hAnsi="Arial Narrow" w:cs="Arial"/>
          <w:sz w:val="22"/>
          <w:szCs w:val="22"/>
        </w:rPr>
      </w:pPr>
      <w:r>
        <w:rPr>
          <w:rFonts w:ascii="Arial Narrow" w:hAnsi="Arial Narrow" w:cs="Arial"/>
          <w:sz w:val="22"/>
          <w:szCs w:val="22"/>
        </w:rPr>
        <w:t>OIB: 81687755716</w:t>
      </w:r>
    </w:p>
    <w:p w14:paraId="4C7FC665" w14:textId="77777777" w:rsidR="006853A0" w:rsidRPr="009D0EE2" w:rsidRDefault="006853A0" w:rsidP="006853A0">
      <w:pPr>
        <w:ind w:left="1134"/>
        <w:jc w:val="both"/>
        <w:rPr>
          <w:rFonts w:ascii="Arial Narrow" w:hAnsi="Arial Narrow" w:cs="Arial"/>
          <w:sz w:val="22"/>
          <w:szCs w:val="22"/>
        </w:rPr>
      </w:pPr>
    </w:p>
    <w:p w14:paraId="5CEAE343" w14:textId="77777777" w:rsidR="006853A0" w:rsidRPr="009D0EE2" w:rsidRDefault="00001990" w:rsidP="006853A0">
      <w:pPr>
        <w:ind w:left="1134"/>
        <w:jc w:val="both"/>
        <w:rPr>
          <w:rFonts w:ascii="Arial Narrow" w:hAnsi="Arial Narrow" w:cs="Arial"/>
          <w:sz w:val="22"/>
          <w:szCs w:val="22"/>
        </w:rPr>
      </w:pPr>
      <w:r>
        <w:rPr>
          <w:rFonts w:ascii="Arial Narrow" w:hAnsi="Arial Narrow" w:cs="Arial"/>
          <w:sz w:val="22"/>
          <w:szCs w:val="22"/>
        </w:rPr>
        <w:t>Broj telefona: 051/455 407</w:t>
      </w:r>
    </w:p>
    <w:p w14:paraId="3A1D61A0"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Broj telefaksa: 051/242 009</w:t>
      </w:r>
    </w:p>
    <w:p w14:paraId="1436FA44"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 xml:space="preserve">Internetska adresa: </w:t>
      </w:r>
      <w:r w:rsidR="00C336D1">
        <w:rPr>
          <w:rFonts w:ascii="Arial Narrow" w:hAnsi="Arial Narrow" w:cs="Arial"/>
          <w:sz w:val="22"/>
          <w:szCs w:val="22"/>
        </w:rPr>
        <w:t>www.crikvenica.hr</w:t>
      </w:r>
    </w:p>
    <w:p w14:paraId="1C2BAC97"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 xml:space="preserve">Adresa elektroničke pošte: </w:t>
      </w:r>
      <w:r w:rsidR="005C3BCF" w:rsidRPr="00C40272">
        <w:rPr>
          <w:rFonts w:ascii="Arial Narrow" w:hAnsi="Arial Narrow" w:cs="Arial"/>
          <w:sz w:val="22"/>
          <w:szCs w:val="22"/>
          <w:u w:val="single"/>
        </w:rPr>
        <w:t>martina.tomasic</w:t>
      </w:r>
      <w:r w:rsidR="00C336D1" w:rsidRPr="00C40272">
        <w:rPr>
          <w:rFonts w:ascii="Arial Narrow" w:hAnsi="Arial Narrow" w:cs="Arial"/>
          <w:sz w:val="22"/>
          <w:szCs w:val="22"/>
          <w:u w:val="single"/>
        </w:rPr>
        <w:t>@crikvenica.hr</w:t>
      </w:r>
    </w:p>
    <w:p w14:paraId="5288E4F0" w14:textId="77777777" w:rsidR="006853A0" w:rsidRPr="009D0EE2" w:rsidRDefault="006853A0" w:rsidP="006853A0">
      <w:pPr>
        <w:ind w:left="1134"/>
        <w:jc w:val="both"/>
        <w:rPr>
          <w:rFonts w:ascii="Arial Narrow" w:hAnsi="Arial Narrow" w:cs="Arial"/>
          <w:sz w:val="22"/>
          <w:szCs w:val="22"/>
        </w:rPr>
      </w:pPr>
    </w:p>
    <w:p w14:paraId="68C39AFC" w14:textId="77777777" w:rsidR="006853A0" w:rsidRPr="009D0EE2" w:rsidRDefault="006853A0" w:rsidP="00AC1E92">
      <w:pPr>
        <w:pStyle w:val="ListParagraph"/>
        <w:numPr>
          <w:ilvl w:val="1"/>
          <w:numId w:val="1"/>
        </w:numPr>
        <w:jc w:val="both"/>
        <w:rPr>
          <w:rFonts w:ascii="Arial Narrow" w:hAnsi="Arial Narrow" w:cs="Arial"/>
          <w:b/>
          <w:sz w:val="22"/>
          <w:szCs w:val="22"/>
        </w:rPr>
      </w:pPr>
      <w:r w:rsidRPr="009D0EE2">
        <w:rPr>
          <w:rFonts w:ascii="Arial Narrow" w:hAnsi="Arial Narrow" w:cs="Arial"/>
          <w:b/>
          <w:sz w:val="22"/>
          <w:szCs w:val="22"/>
        </w:rPr>
        <w:t>Osoba zadužen</w:t>
      </w:r>
      <w:r>
        <w:rPr>
          <w:rFonts w:ascii="Arial Narrow" w:hAnsi="Arial Narrow" w:cs="Arial"/>
          <w:b/>
          <w:sz w:val="22"/>
          <w:szCs w:val="22"/>
        </w:rPr>
        <w:t>a</w:t>
      </w:r>
      <w:r w:rsidRPr="009D0EE2">
        <w:rPr>
          <w:rFonts w:ascii="Arial Narrow" w:hAnsi="Arial Narrow" w:cs="Arial"/>
          <w:b/>
          <w:sz w:val="22"/>
          <w:szCs w:val="22"/>
        </w:rPr>
        <w:t xml:space="preserve"> za komunikaciju s ponuditeljima</w:t>
      </w:r>
      <w:r>
        <w:rPr>
          <w:rFonts w:ascii="Arial Narrow" w:hAnsi="Arial Narrow" w:cs="Arial"/>
          <w:b/>
          <w:sz w:val="22"/>
          <w:szCs w:val="22"/>
        </w:rPr>
        <w:t>:</w:t>
      </w:r>
    </w:p>
    <w:p w14:paraId="331DA08C" w14:textId="77777777" w:rsidR="006853A0" w:rsidRDefault="00563B3F" w:rsidP="00563B3F">
      <w:pPr>
        <w:ind w:left="720"/>
        <w:jc w:val="both"/>
        <w:rPr>
          <w:rFonts w:ascii="Arial Narrow" w:hAnsi="Arial Narrow" w:cs="Arial"/>
          <w:sz w:val="22"/>
          <w:szCs w:val="22"/>
        </w:rPr>
      </w:pPr>
      <w:r>
        <w:rPr>
          <w:rFonts w:ascii="Arial Narrow" w:hAnsi="Arial Narrow" w:cs="Arial"/>
          <w:sz w:val="22"/>
          <w:szCs w:val="22"/>
        </w:rPr>
        <w:t xml:space="preserve">       </w:t>
      </w:r>
      <w:r w:rsidR="006853A0" w:rsidRPr="009D0EE2">
        <w:rPr>
          <w:rFonts w:ascii="Arial Narrow" w:hAnsi="Arial Narrow" w:cs="Arial"/>
          <w:sz w:val="22"/>
          <w:szCs w:val="22"/>
        </w:rPr>
        <w:t>Grad Crikvenica</w:t>
      </w:r>
    </w:p>
    <w:p w14:paraId="12A4DD06" w14:textId="77777777" w:rsidR="00563B3F" w:rsidRDefault="00563B3F" w:rsidP="00A25FA2">
      <w:pPr>
        <w:jc w:val="both"/>
        <w:rPr>
          <w:rFonts w:ascii="Arial Narrow" w:hAnsi="Arial Narrow" w:cs="Arial"/>
          <w:sz w:val="22"/>
          <w:szCs w:val="22"/>
        </w:rPr>
      </w:pPr>
      <w:r>
        <w:rPr>
          <w:rFonts w:ascii="Arial Narrow" w:hAnsi="Arial Narrow" w:cs="Arial"/>
          <w:sz w:val="22"/>
          <w:szCs w:val="22"/>
        </w:rPr>
        <w:tab/>
        <w:t xml:space="preserve">        Martina Tomašić Smoljan, dipl.oec.</w:t>
      </w:r>
    </w:p>
    <w:p w14:paraId="59BFF191" w14:textId="77777777" w:rsidR="006853A0" w:rsidRPr="009D0EE2" w:rsidRDefault="00A25FA2" w:rsidP="00563B3F">
      <w:pPr>
        <w:jc w:val="both"/>
        <w:rPr>
          <w:rFonts w:ascii="Arial Narrow" w:hAnsi="Arial Narrow" w:cs="Arial"/>
          <w:sz w:val="22"/>
          <w:szCs w:val="22"/>
        </w:rPr>
      </w:pPr>
      <w:r>
        <w:rPr>
          <w:rFonts w:ascii="Arial Narrow" w:hAnsi="Arial Narrow" w:cs="Arial"/>
          <w:sz w:val="22"/>
          <w:szCs w:val="22"/>
        </w:rPr>
        <w:t xml:space="preserve">                      </w:t>
      </w:r>
      <w:r w:rsidR="006853A0" w:rsidRPr="009D0EE2">
        <w:rPr>
          <w:rFonts w:ascii="Arial Narrow" w:hAnsi="Arial Narrow" w:cs="Arial"/>
          <w:sz w:val="22"/>
          <w:szCs w:val="22"/>
        </w:rPr>
        <w:t xml:space="preserve">Broj telefona: 051/455 </w:t>
      </w:r>
      <w:r w:rsidR="00001990">
        <w:rPr>
          <w:rFonts w:ascii="Arial Narrow" w:hAnsi="Arial Narrow" w:cs="Arial"/>
          <w:sz w:val="22"/>
          <w:szCs w:val="22"/>
        </w:rPr>
        <w:t>407</w:t>
      </w:r>
      <w:r w:rsidR="005B796F">
        <w:rPr>
          <w:rFonts w:ascii="Arial Narrow" w:hAnsi="Arial Narrow" w:cs="Arial"/>
          <w:sz w:val="22"/>
          <w:szCs w:val="22"/>
        </w:rPr>
        <w:t>;</w:t>
      </w:r>
    </w:p>
    <w:p w14:paraId="33A31EF8"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Broj telefaksa: 051/</w:t>
      </w:r>
      <w:r w:rsidR="005B796F">
        <w:rPr>
          <w:rFonts w:ascii="Arial Narrow" w:hAnsi="Arial Narrow" w:cs="Arial"/>
          <w:sz w:val="22"/>
          <w:szCs w:val="22"/>
        </w:rPr>
        <w:t>242 009;</w:t>
      </w:r>
    </w:p>
    <w:p w14:paraId="13E7DB06" w14:textId="77777777" w:rsidR="006853A0" w:rsidRPr="009D0EE2" w:rsidRDefault="006853A0" w:rsidP="006853A0">
      <w:pPr>
        <w:ind w:left="1134"/>
        <w:jc w:val="both"/>
        <w:rPr>
          <w:rFonts w:ascii="Arial Narrow" w:hAnsi="Arial Narrow" w:cs="Arial"/>
          <w:sz w:val="22"/>
          <w:szCs w:val="22"/>
        </w:rPr>
      </w:pPr>
      <w:r w:rsidRPr="009D0EE2">
        <w:rPr>
          <w:rFonts w:ascii="Arial Narrow" w:hAnsi="Arial Narrow" w:cs="Arial"/>
          <w:sz w:val="22"/>
          <w:szCs w:val="22"/>
        </w:rPr>
        <w:t xml:space="preserve">Internetska adresa: </w:t>
      </w:r>
      <w:hyperlink r:id="rId9" w:history="1">
        <w:r w:rsidRPr="009D0EE2">
          <w:rPr>
            <w:rStyle w:val="Hyperlink"/>
            <w:rFonts w:ascii="Arial Narrow" w:hAnsi="Arial Narrow" w:cs="Arial"/>
            <w:sz w:val="22"/>
            <w:szCs w:val="22"/>
          </w:rPr>
          <w:t>www.crikvenica.hr</w:t>
        </w:r>
      </w:hyperlink>
      <w:r w:rsidRPr="009D0EE2">
        <w:rPr>
          <w:rFonts w:ascii="Arial Narrow" w:hAnsi="Arial Narrow" w:cs="Arial"/>
          <w:sz w:val="22"/>
          <w:szCs w:val="22"/>
        </w:rPr>
        <w:t xml:space="preserve">   </w:t>
      </w:r>
    </w:p>
    <w:p w14:paraId="40CA413B" w14:textId="77777777" w:rsidR="006853A0" w:rsidRDefault="006853A0" w:rsidP="006853A0">
      <w:pPr>
        <w:ind w:left="1134"/>
        <w:jc w:val="both"/>
        <w:rPr>
          <w:rFonts w:ascii="Arial Narrow" w:hAnsi="Arial Narrow" w:cs="Arial"/>
          <w:sz w:val="22"/>
          <w:szCs w:val="22"/>
        </w:rPr>
      </w:pPr>
      <w:r w:rsidRPr="009D0EE2">
        <w:rPr>
          <w:rFonts w:ascii="Arial Narrow" w:hAnsi="Arial Narrow" w:cs="Arial"/>
          <w:sz w:val="22"/>
          <w:szCs w:val="22"/>
        </w:rPr>
        <w:t>Adresa elektroničke pošte:</w:t>
      </w:r>
      <w:r w:rsidR="00A25FA2">
        <w:rPr>
          <w:rFonts w:ascii="Arial Narrow" w:hAnsi="Arial Narrow" w:cs="Arial"/>
          <w:sz w:val="22"/>
          <w:szCs w:val="22"/>
        </w:rPr>
        <w:t xml:space="preserve"> </w:t>
      </w:r>
      <w:hyperlink r:id="rId10" w:history="1">
        <w:r w:rsidR="00E72DDF" w:rsidRPr="007707C5">
          <w:rPr>
            <w:rStyle w:val="Hyperlink"/>
            <w:rFonts w:ascii="Arial Narrow" w:hAnsi="Arial Narrow" w:cs="Arial"/>
            <w:sz w:val="22"/>
            <w:szCs w:val="22"/>
          </w:rPr>
          <w:t>martina.tomasic@crikvenica.hr</w:t>
        </w:r>
      </w:hyperlink>
      <w:r w:rsidR="00A25FA2">
        <w:rPr>
          <w:rFonts w:ascii="Arial Narrow" w:hAnsi="Arial Narrow" w:cs="Arial"/>
          <w:sz w:val="22"/>
          <w:szCs w:val="22"/>
        </w:rPr>
        <w:t xml:space="preserve"> </w:t>
      </w:r>
    </w:p>
    <w:p w14:paraId="2A355C49" w14:textId="77777777" w:rsidR="007C048A" w:rsidRDefault="007C048A" w:rsidP="007C048A">
      <w:pPr>
        <w:jc w:val="both"/>
        <w:rPr>
          <w:rFonts w:ascii="Arial Narrow" w:hAnsi="Arial Narrow" w:cs="Arial"/>
          <w:sz w:val="22"/>
          <w:szCs w:val="22"/>
        </w:rPr>
      </w:pPr>
    </w:p>
    <w:p w14:paraId="5C222CEB" w14:textId="29F90E83" w:rsidR="007C048A" w:rsidRDefault="007C048A" w:rsidP="007C048A">
      <w:pPr>
        <w:jc w:val="both"/>
        <w:rPr>
          <w:rFonts w:ascii="Arial Narrow" w:hAnsi="Arial Narrow" w:cs="Arial"/>
          <w:sz w:val="22"/>
          <w:szCs w:val="22"/>
        </w:rPr>
      </w:pPr>
      <w:r>
        <w:rPr>
          <w:rFonts w:ascii="Arial Narrow" w:hAnsi="Arial Narrow" w:cs="Arial"/>
          <w:sz w:val="22"/>
          <w:szCs w:val="22"/>
        </w:rPr>
        <w:t>Na temelju čl.</w:t>
      </w:r>
      <w:r w:rsidR="0005149A">
        <w:rPr>
          <w:rFonts w:ascii="Arial Narrow" w:hAnsi="Arial Narrow" w:cs="Arial"/>
          <w:sz w:val="22"/>
          <w:szCs w:val="22"/>
        </w:rPr>
        <w:t xml:space="preserve"> </w:t>
      </w:r>
      <w:r>
        <w:rPr>
          <w:rFonts w:ascii="Arial Narrow" w:hAnsi="Arial Narrow" w:cs="Arial"/>
          <w:sz w:val="22"/>
          <w:szCs w:val="22"/>
        </w:rPr>
        <w:t>59.</w:t>
      </w:r>
      <w:r w:rsidR="008363DF">
        <w:rPr>
          <w:rFonts w:ascii="Arial Narrow" w:hAnsi="Arial Narrow" w:cs="Arial"/>
          <w:sz w:val="22"/>
          <w:szCs w:val="22"/>
        </w:rPr>
        <w:t xml:space="preserve"> </w:t>
      </w:r>
      <w:r>
        <w:rPr>
          <w:rFonts w:ascii="Arial Narrow" w:hAnsi="Arial Narrow" w:cs="Arial"/>
          <w:sz w:val="22"/>
          <w:szCs w:val="22"/>
        </w:rPr>
        <w:t xml:space="preserve">st.1. Zakona o javnoj nabavi (NN br. 120/16) </w:t>
      </w:r>
      <w:r w:rsidRPr="007C048A">
        <w:rPr>
          <w:rFonts w:ascii="Arial Narrow" w:hAnsi="Arial Narrow" w:cs="Arial"/>
          <w:b/>
          <w:sz w:val="22"/>
          <w:szCs w:val="22"/>
        </w:rPr>
        <w:t>komunikacija i svaka druga razmjena informacija između naručitelja i gospodarskih subjekata obavlja se elektroničkim sredstvima komunikacije</w:t>
      </w:r>
      <w:r>
        <w:rPr>
          <w:rFonts w:ascii="Arial Narrow" w:hAnsi="Arial Narrow" w:cs="Arial"/>
          <w:sz w:val="22"/>
          <w:szCs w:val="22"/>
        </w:rPr>
        <w:t xml:space="preserve">. </w:t>
      </w:r>
    </w:p>
    <w:p w14:paraId="26220964" w14:textId="77777777" w:rsidR="000333C7" w:rsidRPr="000333C7" w:rsidRDefault="000333C7" w:rsidP="000333C7">
      <w:pPr>
        <w:autoSpaceDE w:val="0"/>
        <w:autoSpaceDN w:val="0"/>
        <w:adjustRightInd w:val="0"/>
        <w:rPr>
          <w:rFonts w:ascii="Arial Narrow" w:hAnsi="Arial Narrow" w:cs="Arial"/>
          <w:sz w:val="22"/>
          <w:szCs w:val="22"/>
        </w:rPr>
      </w:pPr>
      <w:r w:rsidRPr="000333C7">
        <w:rPr>
          <w:rFonts w:ascii="Arial Narrow" w:hAnsi="Arial Narrow" w:cs="Arial"/>
          <w:sz w:val="22"/>
          <w:szCs w:val="22"/>
        </w:rPr>
        <w:t>Iznimno, naručitelj i gospodarski subjekti mogu komun</w:t>
      </w:r>
      <w:r>
        <w:rPr>
          <w:rFonts w:ascii="Arial Narrow" w:hAnsi="Arial Narrow" w:cs="Arial"/>
          <w:sz w:val="22"/>
          <w:szCs w:val="22"/>
        </w:rPr>
        <w:t xml:space="preserve">icirati usmenim putem, sukladno </w:t>
      </w:r>
      <w:r w:rsidRPr="000333C7">
        <w:rPr>
          <w:rFonts w:ascii="Arial Narrow" w:hAnsi="Arial Narrow" w:cs="Arial"/>
          <w:sz w:val="22"/>
          <w:szCs w:val="22"/>
        </w:rPr>
        <w:t>članku 63. Zakona o javnoj nabavi („Narodne novine“ broj 120/16),</w:t>
      </w:r>
      <w:r>
        <w:rPr>
          <w:rFonts w:ascii="Arial Narrow" w:hAnsi="Arial Narrow" w:cs="Arial"/>
          <w:sz w:val="22"/>
          <w:szCs w:val="22"/>
        </w:rPr>
        <w:t xml:space="preserve"> </w:t>
      </w:r>
      <w:r w:rsidRPr="000333C7">
        <w:rPr>
          <w:rFonts w:ascii="Arial Narrow" w:hAnsi="Arial Narrow" w:cs="Arial"/>
          <w:sz w:val="22"/>
          <w:szCs w:val="22"/>
        </w:rPr>
        <w:t>ako se ta komunikacija ne odnosi na ključ</w:t>
      </w:r>
      <w:r>
        <w:rPr>
          <w:rFonts w:ascii="Arial Narrow" w:hAnsi="Arial Narrow" w:cs="Arial"/>
          <w:sz w:val="22"/>
          <w:szCs w:val="22"/>
        </w:rPr>
        <w:t xml:space="preserve">ne </w:t>
      </w:r>
      <w:r w:rsidRPr="000333C7">
        <w:rPr>
          <w:rFonts w:ascii="Arial Narrow" w:hAnsi="Arial Narrow" w:cs="Arial"/>
          <w:sz w:val="22"/>
          <w:szCs w:val="22"/>
        </w:rPr>
        <w:t>elemente postupka javne nabave, pod uvjetom da je njezin sadrž</w:t>
      </w:r>
      <w:r>
        <w:rPr>
          <w:rFonts w:ascii="Arial Narrow" w:hAnsi="Arial Narrow" w:cs="Arial"/>
          <w:sz w:val="22"/>
          <w:szCs w:val="22"/>
        </w:rPr>
        <w:t xml:space="preserve">aj </w:t>
      </w:r>
      <w:r w:rsidRPr="000333C7">
        <w:rPr>
          <w:rFonts w:ascii="Arial Narrow" w:hAnsi="Arial Narrow" w:cs="Arial"/>
          <w:sz w:val="22"/>
          <w:szCs w:val="22"/>
        </w:rPr>
        <w:t>u zadovoljavajućoj mjeri dokumentiran.</w:t>
      </w:r>
    </w:p>
    <w:p w14:paraId="02CF08E4" w14:textId="77777777" w:rsidR="006853A0" w:rsidRPr="009D0EE2" w:rsidRDefault="006853A0" w:rsidP="006853A0">
      <w:pPr>
        <w:ind w:left="1134"/>
        <w:jc w:val="both"/>
        <w:rPr>
          <w:rFonts w:ascii="Arial Narrow" w:hAnsi="Arial Narrow" w:cs="Arial"/>
          <w:sz w:val="22"/>
          <w:szCs w:val="22"/>
        </w:rPr>
      </w:pPr>
    </w:p>
    <w:p w14:paraId="5B94B1D9" w14:textId="5F0F8F89" w:rsidR="006853A0" w:rsidRPr="00F85AB7" w:rsidRDefault="006853A0" w:rsidP="00AC1E92">
      <w:pPr>
        <w:pStyle w:val="ListParagraph"/>
        <w:numPr>
          <w:ilvl w:val="1"/>
          <w:numId w:val="1"/>
        </w:numPr>
        <w:jc w:val="both"/>
        <w:rPr>
          <w:rFonts w:ascii="Arial Narrow" w:hAnsi="Arial Narrow" w:cs="Arial"/>
          <w:b/>
          <w:sz w:val="22"/>
          <w:szCs w:val="22"/>
        </w:rPr>
      </w:pPr>
      <w:r w:rsidRPr="00F85AB7">
        <w:rPr>
          <w:rFonts w:ascii="Arial Narrow" w:hAnsi="Arial Narrow" w:cs="Arial"/>
          <w:b/>
          <w:sz w:val="22"/>
          <w:szCs w:val="22"/>
        </w:rPr>
        <w:t>Evidencijski broj nabave:</w:t>
      </w:r>
      <w:r w:rsidR="00C336D1">
        <w:rPr>
          <w:rFonts w:ascii="Arial Narrow" w:hAnsi="Arial Narrow" w:cs="Arial"/>
          <w:b/>
          <w:sz w:val="22"/>
          <w:szCs w:val="22"/>
        </w:rPr>
        <w:t xml:space="preserve"> </w:t>
      </w:r>
      <w:r w:rsidR="007C048A">
        <w:rPr>
          <w:rFonts w:ascii="Arial Narrow" w:hAnsi="Arial Narrow" w:cs="Arial"/>
          <w:sz w:val="22"/>
          <w:szCs w:val="22"/>
        </w:rPr>
        <w:t>J-01-17-</w:t>
      </w:r>
      <w:r w:rsidR="00F456EF">
        <w:rPr>
          <w:rFonts w:ascii="Arial Narrow" w:hAnsi="Arial Narrow" w:cs="Arial"/>
          <w:sz w:val="22"/>
          <w:szCs w:val="22"/>
        </w:rPr>
        <w:t>12</w:t>
      </w:r>
    </w:p>
    <w:p w14:paraId="7277B350" w14:textId="77777777" w:rsidR="00001990" w:rsidRPr="009D0EE2" w:rsidRDefault="00001990" w:rsidP="005B796F">
      <w:pPr>
        <w:pStyle w:val="Default"/>
        <w:ind w:left="708"/>
        <w:rPr>
          <w:rFonts w:ascii="Arial Narrow" w:hAnsi="Arial Narrow"/>
          <w:b/>
          <w:bCs/>
          <w:sz w:val="22"/>
          <w:szCs w:val="22"/>
        </w:rPr>
      </w:pPr>
    </w:p>
    <w:p w14:paraId="752700F7" w14:textId="77777777" w:rsidR="008363DF" w:rsidRPr="008363DF" w:rsidRDefault="006853A0" w:rsidP="006853A0">
      <w:pPr>
        <w:pStyle w:val="Default"/>
        <w:numPr>
          <w:ilvl w:val="1"/>
          <w:numId w:val="1"/>
        </w:numPr>
        <w:rPr>
          <w:rFonts w:ascii="Arial Narrow" w:hAnsi="Arial Narrow"/>
          <w:sz w:val="22"/>
          <w:szCs w:val="22"/>
        </w:rPr>
      </w:pPr>
      <w:r w:rsidRPr="008363DF">
        <w:rPr>
          <w:rFonts w:ascii="Arial Narrow" w:hAnsi="Arial Narrow"/>
          <w:b/>
          <w:bCs/>
          <w:sz w:val="22"/>
          <w:szCs w:val="22"/>
        </w:rPr>
        <w:t>Popis gospodarskih subjekata s kojima je naručitelj u sukobu interesa</w:t>
      </w:r>
      <w:r w:rsidR="008363DF">
        <w:rPr>
          <w:rFonts w:ascii="Arial Narrow" w:hAnsi="Arial Narrow"/>
          <w:b/>
          <w:bCs/>
          <w:sz w:val="22"/>
          <w:szCs w:val="22"/>
        </w:rPr>
        <w:t>:</w:t>
      </w:r>
    </w:p>
    <w:p w14:paraId="745CFC23" w14:textId="52EEDE47" w:rsidR="006853A0" w:rsidRPr="008363DF" w:rsidRDefault="0005149A" w:rsidP="0005149A">
      <w:pPr>
        <w:pStyle w:val="Default"/>
        <w:jc w:val="both"/>
        <w:rPr>
          <w:rFonts w:ascii="Arial Narrow" w:hAnsi="Arial Narrow"/>
          <w:sz w:val="22"/>
          <w:szCs w:val="22"/>
        </w:rPr>
      </w:pPr>
      <w:r>
        <w:rPr>
          <w:rFonts w:ascii="Arial Narrow" w:hAnsi="Arial Narrow"/>
          <w:sz w:val="22"/>
          <w:szCs w:val="22"/>
        </w:rPr>
        <w:t>Sukladno čl. 80. st.2. izjavljujemo da n</w:t>
      </w:r>
      <w:r w:rsidR="006853A0" w:rsidRPr="008363DF">
        <w:rPr>
          <w:rFonts w:ascii="Arial Narrow" w:hAnsi="Arial Narrow"/>
          <w:sz w:val="22"/>
          <w:szCs w:val="22"/>
        </w:rPr>
        <w:t xml:space="preserve">ema gospodarskih subjekata s kojima </w:t>
      </w:r>
      <w:r w:rsidR="008363DF">
        <w:rPr>
          <w:rFonts w:ascii="Arial Narrow" w:hAnsi="Arial Narrow"/>
          <w:sz w:val="22"/>
          <w:szCs w:val="22"/>
        </w:rPr>
        <w:t>je naručitelj u sukobu interesa u smislu čl. 76. i 77. Zakona o javnoj nabavi (NN 120/16).</w:t>
      </w:r>
    </w:p>
    <w:p w14:paraId="2E41C706" w14:textId="77777777" w:rsidR="007C048A" w:rsidRDefault="007C048A" w:rsidP="0005149A">
      <w:pPr>
        <w:pStyle w:val="Default"/>
        <w:jc w:val="both"/>
        <w:rPr>
          <w:rFonts w:ascii="Arial Narrow" w:hAnsi="Arial Narrow"/>
          <w:b/>
          <w:bCs/>
          <w:sz w:val="22"/>
          <w:szCs w:val="22"/>
        </w:rPr>
      </w:pPr>
    </w:p>
    <w:p w14:paraId="2C7CF1D8" w14:textId="77777777" w:rsidR="006853A0" w:rsidRPr="009D0EE2" w:rsidRDefault="006853A0" w:rsidP="00AC1E92">
      <w:pPr>
        <w:pStyle w:val="Default"/>
        <w:numPr>
          <w:ilvl w:val="1"/>
          <w:numId w:val="1"/>
        </w:numPr>
        <w:rPr>
          <w:rFonts w:ascii="Arial Narrow" w:hAnsi="Arial Narrow"/>
          <w:sz w:val="22"/>
          <w:szCs w:val="22"/>
        </w:rPr>
      </w:pPr>
      <w:r>
        <w:rPr>
          <w:rFonts w:ascii="Arial Narrow" w:hAnsi="Arial Narrow"/>
          <w:b/>
          <w:bCs/>
          <w:sz w:val="22"/>
          <w:szCs w:val="22"/>
        </w:rPr>
        <w:t>Vrsta postupka javne nabave:</w:t>
      </w:r>
    </w:p>
    <w:p w14:paraId="5056BBF1" w14:textId="50B91232" w:rsidR="006853A0" w:rsidRPr="009D0EE2" w:rsidRDefault="006853A0" w:rsidP="006853A0">
      <w:pPr>
        <w:pStyle w:val="Default"/>
        <w:rPr>
          <w:rFonts w:ascii="Arial Narrow" w:hAnsi="Arial Narrow"/>
          <w:sz w:val="22"/>
          <w:szCs w:val="22"/>
        </w:rPr>
      </w:pPr>
      <w:r>
        <w:rPr>
          <w:rFonts w:ascii="Arial Narrow" w:hAnsi="Arial Narrow"/>
          <w:bCs/>
          <w:sz w:val="22"/>
          <w:szCs w:val="22"/>
        </w:rPr>
        <w:t>Otvoreni postupak javne nabave</w:t>
      </w:r>
      <w:r w:rsidR="00F151A1">
        <w:rPr>
          <w:rFonts w:ascii="Arial Narrow" w:hAnsi="Arial Narrow"/>
          <w:bCs/>
          <w:sz w:val="22"/>
          <w:szCs w:val="22"/>
        </w:rPr>
        <w:t xml:space="preserve"> velike vrijednosti.</w:t>
      </w:r>
    </w:p>
    <w:p w14:paraId="2A74E98A" w14:textId="77777777" w:rsidR="006853A0" w:rsidRDefault="006853A0" w:rsidP="006853A0">
      <w:pPr>
        <w:pStyle w:val="Default"/>
        <w:rPr>
          <w:rFonts w:ascii="Arial Narrow" w:hAnsi="Arial Narrow"/>
          <w:b/>
          <w:bCs/>
          <w:sz w:val="22"/>
          <w:szCs w:val="22"/>
        </w:rPr>
      </w:pPr>
    </w:p>
    <w:p w14:paraId="62301691" w14:textId="77777777" w:rsidR="006853A0" w:rsidRPr="009D0EE2" w:rsidRDefault="006853A0" w:rsidP="00AC1E92">
      <w:pPr>
        <w:pStyle w:val="ListParagraph"/>
        <w:numPr>
          <w:ilvl w:val="1"/>
          <w:numId w:val="1"/>
        </w:numPr>
        <w:jc w:val="both"/>
        <w:rPr>
          <w:rFonts w:ascii="Arial Narrow" w:hAnsi="Arial Narrow" w:cs="Arial"/>
          <w:sz w:val="22"/>
          <w:szCs w:val="22"/>
        </w:rPr>
      </w:pPr>
      <w:r w:rsidRPr="009D0EE2">
        <w:rPr>
          <w:rFonts w:ascii="Arial Narrow" w:hAnsi="Arial Narrow" w:cs="Arial"/>
          <w:b/>
          <w:bCs/>
          <w:sz w:val="22"/>
          <w:szCs w:val="22"/>
        </w:rPr>
        <w:t>Procijenjena vrijednost nabave</w:t>
      </w:r>
      <w:r>
        <w:rPr>
          <w:rFonts w:ascii="Arial Narrow" w:hAnsi="Arial Narrow" w:cs="Arial"/>
          <w:b/>
          <w:bCs/>
          <w:sz w:val="22"/>
          <w:szCs w:val="22"/>
        </w:rPr>
        <w:t>:</w:t>
      </w:r>
    </w:p>
    <w:p w14:paraId="1FA69448" w14:textId="41CE38E2" w:rsidR="00F456EF" w:rsidRPr="009D0EE2" w:rsidRDefault="006853A0" w:rsidP="006853A0">
      <w:pPr>
        <w:jc w:val="both"/>
        <w:rPr>
          <w:rFonts w:ascii="Arial Narrow" w:hAnsi="Arial Narrow" w:cs="Arial"/>
          <w:sz w:val="22"/>
          <w:szCs w:val="22"/>
        </w:rPr>
      </w:pPr>
      <w:r w:rsidRPr="00160C89">
        <w:rPr>
          <w:rFonts w:ascii="Arial Narrow" w:hAnsi="Arial Narrow" w:cs="Arial"/>
          <w:sz w:val="22"/>
          <w:szCs w:val="22"/>
        </w:rPr>
        <w:t xml:space="preserve">Procijenjena vrijednost nabave </w:t>
      </w:r>
      <w:r w:rsidR="00906E32">
        <w:rPr>
          <w:rFonts w:ascii="Arial Narrow" w:hAnsi="Arial Narrow" w:cs="Arial"/>
          <w:sz w:val="22"/>
          <w:szCs w:val="22"/>
        </w:rPr>
        <w:t xml:space="preserve">za vrijeme trajanja okvirnog sporazuma </w:t>
      </w:r>
      <w:r w:rsidRPr="00160C89">
        <w:rPr>
          <w:rFonts w:ascii="Arial Narrow" w:hAnsi="Arial Narrow" w:cs="Arial"/>
          <w:sz w:val="22"/>
          <w:szCs w:val="22"/>
        </w:rPr>
        <w:t xml:space="preserve">temeljena je na ukupnom iznosu, bez poreza na dodanu vrijednost (PDV-a) i </w:t>
      </w:r>
      <w:r w:rsidRPr="00D0458A">
        <w:rPr>
          <w:rFonts w:ascii="Arial Narrow" w:hAnsi="Arial Narrow" w:cs="Arial"/>
          <w:sz w:val="22"/>
          <w:szCs w:val="22"/>
        </w:rPr>
        <w:t xml:space="preserve">iznosi </w:t>
      </w:r>
      <w:r w:rsidR="0004292C">
        <w:rPr>
          <w:rFonts w:ascii="Arial Narrow" w:hAnsi="Arial Narrow" w:cs="Arial"/>
          <w:sz w:val="22"/>
          <w:szCs w:val="22"/>
        </w:rPr>
        <w:t xml:space="preserve"> </w:t>
      </w:r>
      <w:r w:rsidR="00F456EF">
        <w:rPr>
          <w:rFonts w:ascii="Arial Narrow" w:hAnsi="Arial Narrow" w:cs="Arial"/>
          <w:sz w:val="22"/>
          <w:szCs w:val="22"/>
        </w:rPr>
        <w:t xml:space="preserve">1.600.000,00 </w:t>
      </w:r>
      <w:r w:rsidR="00906E32">
        <w:rPr>
          <w:rFonts w:ascii="Arial Narrow" w:hAnsi="Arial Narrow" w:cs="Arial"/>
          <w:sz w:val="22"/>
          <w:szCs w:val="22"/>
        </w:rPr>
        <w:t>kuna, odnosno godišnje 800.000,00 kn (bez PDV-a).</w:t>
      </w:r>
    </w:p>
    <w:p w14:paraId="1D650412" w14:textId="77777777" w:rsidR="006853A0" w:rsidRDefault="006853A0" w:rsidP="006853A0">
      <w:pPr>
        <w:pStyle w:val="Default"/>
        <w:rPr>
          <w:rFonts w:ascii="Arial Narrow" w:hAnsi="Arial Narrow"/>
          <w:b/>
          <w:bCs/>
          <w:sz w:val="22"/>
          <w:szCs w:val="22"/>
        </w:rPr>
      </w:pPr>
    </w:p>
    <w:p w14:paraId="4759F7D6" w14:textId="3F09B8FB" w:rsidR="006853A0" w:rsidRPr="009D0EE2" w:rsidRDefault="006853A0" w:rsidP="00AC1E92">
      <w:pPr>
        <w:pStyle w:val="ListParagraph"/>
        <w:numPr>
          <w:ilvl w:val="1"/>
          <w:numId w:val="1"/>
        </w:numPr>
        <w:jc w:val="both"/>
        <w:rPr>
          <w:rFonts w:ascii="Arial Narrow" w:hAnsi="Arial Narrow" w:cs="Arial"/>
          <w:sz w:val="22"/>
          <w:szCs w:val="22"/>
        </w:rPr>
      </w:pPr>
      <w:r>
        <w:rPr>
          <w:rFonts w:ascii="Arial Narrow" w:hAnsi="Arial Narrow" w:cs="Arial"/>
          <w:b/>
          <w:bCs/>
          <w:sz w:val="22"/>
          <w:szCs w:val="22"/>
        </w:rPr>
        <w:t>Vrsta ugovora o javnoj nabavi</w:t>
      </w:r>
      <w:r>
        <w:rPr>
          <w:rFonts w:ascii="Arial Narrow" w:hAnsi="Arial Narrow"/>
          <w:b/>
          <w:bCs/>
          <w:sz w:val="22"/>
          <w:szCs w:val="22"/>
        </w:rPr>
        <w:t xml:space="preserve"> (</w:t>
      </w:r>
      <w:r w:rsidR="00801922">
        <w:rPr>
          <w:rFonts w:ascii="Arial Narrow" w:hAnsi="Arial Narrow"/>
          <w:b/>
          <w:bCs/>
          <w:sz w:val="22"/>
          <w:szCs w:val="22"/>
        </w:rPr>
        <w:t>rob</w:t>
      </w:r>
      <w:r>
        <w:rPr>
          <w:rFonts w:ascii="Arial Narrow" w:hAnsi="Arial Narrow"/>
          <w:b/>
          <w:bCs/>
          <w:sz w:val="22"/>
          <w:szCs w:val="22"/>
        </w:rPr>
        <w:t xml:space="preserve">a, radovi ili </w:t>
      </w:r>
      <w:r w:rsidR="00F91BFF">
        <w:rPr>
          <w:rFonts w:ascii="Arial Narrow" w:hAnsi="Arial Narrow"/>
          <w:b/>
          <w:bCs/>
          <w:sz w:val="22"/>
          <w:szCs w:val="22"/>
        </w:rPr>
        <w:t>uslug</w:t>
      </w:r>
      <w:r>
        <w:rPr>
          <w:rFonts w:ascii="Arial Narrow" w:hAnsi="Arial Narrow"/>
          <w:b/>
          <w:bCs/>
          <w:sz w:val="22"/>
          <w:szCs w:val="22"/>
        </w:rPr>
        <w:t>e):</w:t>
      </w:r>
    </w:p>
    <w:p w14:paraId="6185A9A7" w14:textId="297C220D" w:rsidR="007D6565" w:rsidRDefault="007C048A" w:rsidP="006853A0">
      <w:pPr>
        <w:pStyle w:val="Default"/>
        <w:rPr>
          <w:rFonts w:ascii="Arial Narrow" w:hAnsi="Arial Narrow"/>
          <w:bCs/>
          <w:sz w:val="22"/>
          <w:szCs w:val="22"/>
        </w:rPr>
      </w:pPr>
      <w:r>
        <w:rPr>
          <w:rFonts w:ascii="Arial Narrow" w:hAnsi="Arial Narrow"/>
          <w:bCs/>
          <w:sz w:val="22"/>
          <w:szCs w:val="22"/>
        </w:rPr>
        <w:t>Nakon provedenog otvorenog postupka javne nabave sklop</w:t>
      </w:r>
      <w:r w:rsidR="00F456EF">
        <w:rPr>
          <w:rFonts w:ascii="Arial Narrow" w:hAnsi="Arial Narrow"/>
          <w:bCs/>
          <w:sz w:val="22"/>
          <w:szCs w:val="22"/>
        </w:rPr>
        <w:t>it će s</w:t>
      </w:r>
      <w:r w:rsidR="00906E32">
        <w:rPr>
          <w:rFonts w:ascii="Arial Narrow" w:hAnsi="Arial Narrow"/>
          <w:bCs/>
          <w:sz w:val="22"/>
          <w:szCs w:val="22"/>
        </w:rPr>
        <w:t xml:space="preserve">e okvirni sporazum sa jednim gospodarskim subjektom. Na temelju okvirnog sporazuma zaključit će se godišnji ugovor o javnoj nabavi </w:t>
      </w:r>
      <w:r w:rsidR="00801922" w:rsidRPr="00F91BFF">
        <w:rPr>
          <w:rFonts w:ascii="Arial Narrow" w:hAnsi="Arial Narrow"/>
          <w:bCs/>
          <w:sz w:val="22"/>
          <w:szCs w:val="22"/>
        </w:rPr>
        <w:t>rob</w:t>
      </w:r>
      <w:r w:rsidR="00906E32" w:rsidRPr="00F91BFF">
        <w:rPr>
          <w:rFonts w:ascii="Arial Narrow" w:hAnsi="Arial Narrow"/>
          <w:bCs/>
          <w:sz w:val="22"/>
          <w:szCs w:val="22"/>
        </w:rPr>
        <w:t>e.</w:t>
      </w:r>
    </w:p>
    <w:p w14:paraId="5FCA4E7F" w14:textId="77777777" w:rsidR="007C048A" w:rsidRDefault="007C048A" w:rsidP="006853A0">
      <w:pPr>
        <w:pStyle w:val="Default"/>
        <w:rPr>
          <w:rFonts w:ascii="Arial Narrow" w:hAnsi="Arial Narrow"/>
          <w:b/>
          <w:bCs/>
          <w:sz w:val="22"/>
          <w:szCs w:val="22"/>
        </w:rPr>
      </w:pPr>
    </w:p>
    <w:p w14:paraId="6F324E60" w14:textId="77777777" w:rsidR="006853A0" w:rsidRPr="009D0EE2" w:rsidRDefault="006853A0" w:rsidP="00AC1E92">
      <w:pPr>
        <w:pStyle w:val="ListParagraph"/>
        <w:numPr>
          <w:ilvl w:val="1"/>
          <w:numId w:val="1"/>
        </w:numPr>
        <w:jc w:val="both"/>
        <w:rPr>
          <w:rFonts w:ascii="Arial Narrow" w:hAnsi="Arial Narrow" w:cs="Arial"/>
          <w:sz w:val="22"/>
          <w:szCs w:val="22"/>
        </w:rPr>
      </w:pPr>
      <w:r>
        <w:rPr>
          <w:rFonts w:ascii="Arial Narrow" w:hAnsi="Arial Narrow" w:cs="Arial"/>
          <w:b/>
          <w:bCs/>
          <w:sz w:val="22"/>
          <w:szCs w:val="22"/>
        </w:rPr>
        <w:t>Nadmetanje uključuje sklapanje ugovora o javnoj nabavi ili okvirnog sporazuma:</w:t>
      </w:r>
    </w:p>
    <w:p w14:paraId="4243DFC0" w14:textId="77777777" w:rsidR="00F456EF" w:rsidRPr="00F456EF" w:rsidRDefault="00F456EF" w:rsidP="00F456EF">
      <w:pPr>
        <w:jc w:val="both"/>
        <w:rPr>
          <w:rFonts w:ascii="Arial Narrow" w:hAnsi="Arial Narrow" w:cs="Arial"/>
          <w:sz w:val="22"/>
          <w:szCs w:val="22"/>
        </w:rPr>
      </w:pPr>
      <w:r w:rsidRPr="00F456EF">
        <w:rPr>
          <w:rFonts w:ascii="Arial Narrow" w:hAnsi="Arial Narrow" w:cs="Arial"/>
          <w:sz w:val="22"/>
          <w:szCs w:val="22"/>
        </w:rPr>
        <w:t>Okvirni sporazum s jednim gospodarskim subjektom na razdoblje od dvije (2) godine sukladno uvjetima i zahtjevima dokumentacije za nadmetanje.</w:t>
      </w:r>
    </w:p>
    <w:p w14:paraId="77F5BCD2" w14:textId="3A84A5D6" w:rsidR="006853A0" w:rsidRPr="009D0EE2" w:rsidRDefault="006853A0" w:rsidP="006853A0">
      <w:pPr>
        <w:jc w:val="both"/>
        <w:rPr>
          <w:rFonts w:ascii="Arial Narrow" w:hAnsi="Arial Narrow" w:cs="Arial"/>
          <w:sz w:val="22"/>
          <w:szCs w:val="22"/>
        </w:rPr>
      </w:pPr>
    </w:p>
    <w:p w14:paraId="2959BF8C" w14:textId="63EFDFAB" w:rsidR="006853A0" w:rsidRDefault="006853A0" w:rsidP="006853A0">
      <w:pPr>
        <w:pStyle w:val="Default"/>
        <w:rPr>
          <w:rFonts w:ascii="Arial Narrow" w:hAnsi="Arial Narrow"/>
          <w:b/>
          <w:bCs/>
          <w:sz w:val="22"/>
          <w:szCs w:val="22"/>
        </w:rPr>
      </w:pPr>
    </w:p>
    <w:p w14:paraId="046487E7" w14:textId="77777777" w:rsidR="003F5F4C" w:rsidRDefault="003F5F4C" w:rsidP="006853A0">
      <w:pPr>
        <w:pStyle w:val="Default"/>
        <w:rPr>
          <w:rFonts w:ascii="Arial Narrow" w:hAnsi="Arial Narrow"/>
          <w:b/>
          <w:bCs/>
          <w:sz w:val="22"/>
          <w:szCs w:val="22"/>
        </w:rPr>
      </w:pPr>
    </w:p>
    <w:p w14:paraId="7316300E" w14:textId="77777777" w:rsidR="006853A0" w:rsidRPr="009D0EE2" w:rsidRDefault="006853A0" w:rsidP="00AC1E92">
      <w:pPr>
        <w:pStyle w:val="ListParagraph"/>
        <w:numPr>
          <w:ilvl w:val="1"/>
          <w:numId w:val="1"/>
        </w:numPr>
        <w:jc w:val="both"/>
        <w:rPr>
          <w:rFonts w:ascii="Arial Narrow" w:hAnsi="Arial Narrow" w:cs="Arial"/>
          <w:sz w:val="22"/>
          <w:szCs w:val="22"/>
        </w:rPr>
      </w:pPr>
      <w:r>
        <w:rPr>
          <w:rFonts w:ascii="Arial Narrow" w:hAnsi="Arial Narrow" w:cs="Arial"/>
          <w:b/>
          <w:bCs/>
          <w:sz w:val="22"/>
          <w:szCs w:val="22"/>
        </w:rPr>
        <w:t>Elektronička dražba:</w:t>
      </w:r>
    </w:p>
    <w:p w14:paraId="353E6CE4" w14:textId="77777777" w:rsidR="006853A0" w:rsidRPr="009D0EE2" w:rsidRDefault="006853A0" w:rsidP="006853A0">
      <w:pPr>
        <w:jc w:val="both"/>
        <w:rPr>
          <w:rFonts w:ascii="Arial Narrow" w:hAnsi="Arial Narrow" w:cs="Arial"/>
          <w:sz w:val="22"/>
          <w:szCs w:val="22"/>
        </w:rPr>
      </w:pPr>
      <w:r>
        <w:rPr>
          <w:rFonts w:ascii="Arial Narrow" w:hAnsi="Arial Narrow" w:cs="Arial"/>
          <w:sz w:val="22"/>
          <w:szCs w:val="22"/>
        </w:rPr>
        <w:lastRenderedPageBreak/>
        <w:t>Ne provodi se</w:t>
      </w:r>
      <w:r w:rsidR="00374C16">
        <w:rPr>
          <w:rFonts w:ascii="Arial Narrow" w:hAnsi="Arial Narrow" w:cs="Arial"/>
          <w:sz w:val="22"/>
          <w:szCs w:val="22"/>
        </w:rPr>
        <w:t>.</w:t>
      </w:r>
    </w:p>
    <w:p w14:paraId="36E43E92" w14:textId="77777777" w:rsidR="006853A0" w:rsidRDefault="006853A0" w:rsidP="006853A0">
      <w:pPr>
        <w:pStyle w:val="Default"/>
        <w:rPr>
          <w:rFonts w:ascii="Arial Narrow" w:hAnsi="Arial Narrow"/>
          <w:b/>
          <w:bCs/>
          <w:sz w:val="22"/>
          <w:szCs w:val="22"/>
        </w:rPr>
      </w:pPr>
    </w:p>
    <w:p w14:paraId="79AAFD32" w14:textId="7CA0DCCD" w:rsidR="00C75715" w:rsidRDefault="00C75715" w:rsidP="006853A0">
      <w:pPr>
        <w:pStyle w:val="Default"/>
        <w:rPr>
          <w:rFonts w:ascii="Arial Narrow" w:hAnsi="Arial Narrow"/>
          <w:b/>
          <w:bCs/>
          <w:sz w:val="22"/>
          <w:szCs w:val="22"/>
        </w:rPr>
      </w:pPr>
    </w:p>
    <w:p w14:paraId="2FC05157" w14:textId="77777777" w:rsidR="006853A0" w:rsidRPr="00CC06ED" w:rsidRDefault="006853A0" w:rsidP="00AC1E92">
      <w:pPr>
        <w:pStyle w:val="ListParagraph"/>
        <w:numPr>
          <w:ilvl w:val="0"/>
          <w:numId w:val="1"/>
        </w:numPr>
        <w:spacing w:line="360" w:lineRule="auto"/>
        <w:rPr>
          <w:rFonts w:ascii="Arial Narrow" w:hAnsi="Arial Narrow" w:cs="Arial"/>
          <w:b/>
          <w:bCs/>
        </w:rPr>
      </w:pPr>
      <w:r w:rsidRPr="00CC06ED">
        <w:rPr>
          <w:rFonts w:ascii="Arial Narrow" w:hAnsi="Arial Narrow" w:cs="Arial"/>
          <w:b/>
          <w:bCs/>
        </w:rPr>
        <w:t>PODACI</w:t>
      </w:r>
      <w:r>
        <w:rPr>
          <w:rFonts w:ascii="Arial Narrow" w:hAnsi="Arial Narrow" w:cs="Arial"/>
          <w:b/>
          <w:bCs/>
        </w:rPr>
        <w:t xml:space="preserve"> O PREDMETU NABAVE</w:t>
      </w:r>
    </w:p>
    <w:p w14:paraId="7FFD38EA" w14:textId="77777777" w:rsidR="006853A0" w:rsidRPr="009D0EE2" w:rsidRDefault="006853A0" w:rsidP="006853A0">
      <w:pPr>
        <w:pStyle w:val="Default"/>
        <w:rPr>
          <w:rFonts w:ascii="Arial Narrow" w:hAnsi="Arial Narrow"/>
          <w:b/>
          <w:bCs/>
          <w:sz w:val="22"/>
          <w:szCs w:val="22"/>
        </w:rPr>
      </w:pPr>
    </w:p>
    <w:p w14:paraId="307D5FB2" w14:textId="77777777" w:rsidR="006853A0" w:rsidRPr="009D0EE2" w:rsidRDefault="006853A0" w:rsidP="00AC1E92">
      <w:pPr>
        <w:pStyle w:val="Default"/>
        <w:numPr>
          <w:ilvl w:val="1"/>
          <w:numId w:val="1"/>
        </w:numPr>
        <w:rPr>
          <w:rFonts w:ascii="Arial Narrow" w:hAnsi="Arial Narrow"/>
          <w:sz w:val="22"/>
          <w:szCs w:val="22"/>
        </w:rPr>
      </w:pPr>
      <w:r w:rsidRPr="009D0EE2">
        <w:rPr>
          <w:rFonts w:ascii="Arial Narrow" w:hAnsi="Arial Narrow"/>
          <w:b/>
          <w:bCs/>
          <w:sz w:val="22"/>
          <w:szCs w:val="22"/>
        </w:rPr>
        <w:t>Opis predmeta nabave</w:t>
      </w:r>
      <w:r>
        <w:rPr>
          <w:rFonts w:ascii="Arial Narrow" w:hAnsi="Arial Narrow"/>
          <w:b/>
          <w:bCs/>
          <w:sz w:val="22"/>
          <w:szCs w:val="22"/>
        </w:rPr>
        <w:t>:</w:t>
      </w:r>
      <w:r w:rsidRPr="009D0EE2">
        <w:rPr>
          <w:rFonts w:ascii="Arial Narrow" w:hAnsi="Arial Narrow"/>
          <w:b/>
          <w:bCs/>
          <w:sz w:val="22"/>
          <w:szCs w:val="22"/>
        </w:rPr>
        <w:t xml:space="preserve"> </w:t>
      </w:r>
    </w:p>
    <w:p w14:paraId="54CCFEB6" w14:textId="77E3C31C" w:rsidR="006853A0" w:rsidRDefault="00747610" w:rsidP="006853A0">
      <w:pPr>
        <w:rPr>
          <w:rFonts w:ascii="Arial Narrow" w:hAnsi="Arial Narrow" w:cs="Arial"/>
          <w:b/>
          <w:bCs/>
          <w:spacing w:val="-2"/>
          <w:sz w:val="22"/>
          <w:szCs w:val="22"/>
        </w:rPr>
      </w:pPr>
      <w:r>
        <w:rPr>
          <w:rFonts w:ascii="Arial Narrow" w:hAnsi="Arial Narrow" w:cs="Arial"/>
          <w:spacing w:val="-6"/>
          <w:sz w:val="22"/>
          <w:szCs w:val="22"/>
        </w:rPr>
        <w:t xml:space="preserve">Predmet nabave </w:t>
      </w:r>
      <w:r w:rsidR="006853A0" w:rsidRPr="009D0EE2">
        <w:rPr>
          <w:rFonts w:ascii="Arial Narrow" w:hAnsi="Arial Narrow" w:cs="Arial"/>
          <w:spacing w:val="-6"/>
          <w:sz w:val="22"/>
          <w:szCs w:val="22"/>
        </w:rPr>
        <w:t xml:space="preserve">: </w:t>
      </w:r>
      <w:r w:rsidR="00C955F1">
        <w:rPr>
          <w:rFonts w:ascii="Arial Narrow" w:hAnsi="Arial Narrow" w:cs="Arial"/>
          <w:b/>
          <w:bCs/>
          <w:spacing w:val="-2"/>
          <w:sz w:val="22"/>
          <w:szCs w:val="22"/>
        </w:rPr>
        <w:t xml:space="preserve"> </w:t>
      </w:r>
      <w:r w:rsidR="00F456EF">
        <w:rPr>
          <w:rFonts w:ascii="Arial Narrow" w:hAnsi="Arial Narrow" w:cs="Arial"/>
          <w:b/>
          <w:bCs/>
          <w:spacing w:val="-2"/>
          <w:sz w:val="22"/>
          <w:szCs w:val="22"/>
        </w:rPr>
        <w:t>opskrba električnom energijom</w:t>
      </w:r>
    </w:p>
    <w:p w14:paraId="57547E28" w14:textId="5B7CBEA1" w:rsidR="006853A0" w:rsidRDefault="006853A0" w:rsidP="006853A0">
      <w:pPr>
        <w:rPr>
          <w:rFonts w:ascii="Arial Narrow" w:hAnsi="Arial Narrow" w:cs="Arial"/>
          <w:spacing w:val="-6"/>
          <w:sz w:val="22"/>
          <w:szCs w:val="22"/>
        </w:rPr>
      </w:pPr>
      <w:r w:rsidRPr="009D0EE2">
        <w:rPr>
          <w:rFonts w:ascii="Arial Narrow" w:hAnsi="Arial Narrow" w:cs="Arial"/>
          <w:spacing w:val="-6"/>
          <w:sz w:val="22"/>
          <w:szCs w:val="22"/>
        </w:rPr>
        <w:t xml:space="preserve">Oznaka i naziv iz Jedinstvenog rječnika javne nabave </w:t>
      </w:r>
    </w:p>
    <w:p w14:paraId="3706C9D7" w14:textId="77777777" w:rsidR="00F456EF" w:rsidRDefault="00F456EF" w:rsidP="00F456EF">
      <w:pPr>
        <w:pStyle w:val="Default"/>
        <w:rPr>
          <w:rFonts w:ascii="Arial Narrow" w:hAnsi="Arial Narrow"/>
          <w:b/>
          <w:spacing w:val="-2"/>
        </w:rPr>
      </w:pPr>
      <w:r w:rsidRPr="009D0EE2">
        <w:rPr>
          <w:rFonts w:ascii="Arial Narrow" w:hAnsi="Arial Narrow"/>
          <w:b/>
          <w:spacing w:val="-2"/>
        </w:rPr>
        <w:t xml:space="preserve">CPV oznaka </w:t>
      </w:r>
      <w:r>
        <w:rPr>
          <w:rFonts w:ascii="Arial Narrow" w:hAnsi="Arial Narrow"/>
          <w:b/>
          <w:spacing w:val="-2"/>
        </w:rPr>
        <w:t>09310000-5</w:t>
      </w:r>
      <w:r w:rsidRPr="00E34866">
        <w:rPr>
          <w:rFonts w:ascii="Arial Narrow" w:hAnsi="Arial Narrow"/>
          <w:b/>
          <w:spacing w:val="-2"/>
        </w:rPr>
        <w:t xml:space="preserve"> </w:t>
      </w:r>
      <w:r>
        <w:rPr>
          <w:rFonts w:ascii="Arial Narrow" w:hAnsi="Arial Narrow"/>
          <w:b/>
          <w:spacing w:val="-2"/>
        </w:rPr>
        <w:t>Električna energija</w:t>
      </w:r>
    </w:p>
    <w:p w14:paraId="5BAA1C46" w14:textId="77777777" w:rsidR="00F456EF" w:rsidRPr="009D0EE2" w:rsidRDefault="00F456EF" w:rsidP="006853A0">
      <w:pPr>
        <w:rPr>
          <w:rFonts w:ascii="Arial Narrow" w:hAnsi="Arial Narrow" w:cs="Arial"/>
          <w:spacing w:val="-6"/>
          <w:sz w:val="22"/>
          <w:szCs w:val="22"/>
        </w:rPr>
      </w:pPr>
    </w:p>
    <w:p w14:paraId="340115EC" w14:textId="77777777" w:rsidR="002F134B" w:rsidRPr="002F134B" w:rsidRDefault="002F134B" w:rsidP="006853A0">
      <w:pPr>
        <w:rPr>
          <w:rFonts w:ascii="Arial Narrow" w:hAnsi="Arial Narrow" w:cs="Arial"/>
          <w:spacing w:val="-2"/>
          <w:sz w:val="22"/>
          <w:szCs w:val="22"/>
        </w:rPr>
      </w:pPr>
    </w:p>
    <w:p w14:paraId="28B2D2E1" w14:textId="77777777" w:rsidR="006853A0" w:rsidRPr="009D0EE2" w:rsidRDefault="006853A0" w:rsidP="00AC1E92">
      <w:pPr>
        <w:pStyle w:val="Default"/>
        <w:numPr>
          <w:ilvl w:val="1"/>
          <w:numId w:val="1"/>
        </w:numPr>
        <w:rPr>
          <w:rFonts w:ascii="Arial Narrow" w:hAnsi="Arial Narrow"/>
          <w:sz w:val="22"/>
          <w:szCs w:val="22"/>
        </w:rPr>
      </w:pPr>
      <w:r w:rsidRPr="009D0EE2">
        <w:rPr>
          <w:rFonts w:ascii="Arial Narrow" w:hAnsi="Arial Narrow"/>
          <w:b/>
          <w:bCs/>
          <w:sz w:val="22"/>
          <w:szCs w:val="22"/>
        </w:rPr>
        <w:t xml:space="preserve">Opis </w:t>
      </w:r>
      <w:r>
        <w:rPr>
          <w:rFonts w:ascii="Arial Narrow" w:hAnsi="Arial Narrow"/>
          <w:b/>
          <w:bCs/>
          <w:sz w:val="22"/>
          <w:szCs w:val="22"/>
        </w:rPr>
        <w:t xml:space="preserve">i oznaka grupa </w:t>
      </w:r>
      <w:r w:rsidRPr="009D0EE2">
        <w:rPr>
          <w:rFonts w:ascii="Arial Narrow" w:hAnsi="Arial Narrow"/>
          <w:b/>
          <w:bCs/>
          <w:sz w:val="22"/>
          <w:szCs w:val="22"/>
        </w:rPr>
        <w:t>predmeta nabave</w:t>
      </w:r>
      <w:r>
        <w:rPr>
          <w:rFonts w:ascii="Arial Narrow" w:hAnsi="Arial Narrow"/>
          <w:b/>
          <w:bCs/>
          <w:sz w:val="22"/>
          <w:szCs w:val="22"/>
        </w:rPr>
        <w:t>, ako je predmet nabave podijeljen na grupe:</w:t>
      </w:r>
      <w:r w:rsidRPr="009D0EE2">
        <w:rPr>
          <w:rFonts w:ascii="Arial Narrow" w:hAnsi="Arial Narrow"/>
          <w:b/>
          <w:bCs/>
          <w:sz w:val="22"/>
          <w:szCs w:val="22"/>
        </w:rPr>
        <w:t xml:space="preserve"> </w:t>
      </w:r>
    </w:p>
    <w:p w14:paraId="6F50DAE6" w14:textId="77777777" w:rsidR="006853A0" w:rsidRDefault="006853A0" w:rsidP="006853A0">
      <w:pPr>
        <w:jc w:val="both"/>
        <w:rPr>
          <w:rFonts w:ascii="Arial Narrow" w:hAnsi="Arial Narrow" w:cs="Arial"/>
          <w:spacing w:val="-6"/>
          <w:sz w:val="22"/>
          <w:szCs w:val="22"/>
        </w:rPr>
      </w:pPr>
      <w:r w:rsidRPr="009D0EE2">
        <w:rPr>
          <w:rFonts w:ascii="Arial Narrow" w:hAnsi="Arial Narrow" w:cs="Arial"/>
          <w:spacing w:val="-6"/>
          <w:sz w:val="22"/>
          <w:szCs w:val="22"/>
        </w:rPr>
        <w:t xml:space="preserve">Predmet nabave </w:t>
      </w:r>
      <w:r>
        <w:rPr>
          <w:rFonts w:ascii="Arial Narrow" w:hAnsi="Arial Narrow" w:cs="Arial"/>
          <w:spacing w:val="-6"/>
          <w:sz w:val="22"/>
          <w:szCs w:val="22"/>
        </w:rPr>
        <w:t>NIJE podijeljen na grupe.</w:t>
      </w:r>
    </w:p>
    <w:p w14:paraId="0BEAAF9B" w14:textId="77777777" w:rsidR="006853A0" w:rsidRPr="009D0EE2" w:rsidRDefault="006853A0" w:rsidP="006853A0">
      <w:pPr>
        <w:jc w:val="both"/>
        <w:rPr>
          <w:rFonts w:ascii="Arial Narrow" w:hAnsi="Arial Narrow" w:cs="Arial"/>
          <w:spacing w:val="-6"/>
          <w:sz w:val="22"/>
          <w:szCs w:val="22"/>
        </w:rPr>
      </w:pPr>
    </w:p>
    <w:p w14:paraId="455F7F23" w14:textId="77777777" w:rsidR="006853A0" w:rsidRPr="009D0EE2" w:rsidRDefault="006853A0" w:rsidP="00AC1E92">
      <w:pPr>
        <w:pStyle w:val="ListParagraph"/>
        <w:numPr>
          <w:ilvl w:val="1"/>
          <w:numId w:val="1"/>
        </w:numPr>
        <w:jc w:val="both"/>
        <w:rPr>
          <w:rFonts w:ascii="Arial Narrow" w:hAnsi="Arial Narrow" w:cs="Arial"/>
          <w:b/>
          <w:bCs/>
          <w:sz w:val="22"/>
          <w:szCs w:val="22"/>
        </w:rPr>
      </w:pPr>
      <w:r>
        <w:rPr>
          <w:rFonts w:ascii="Arial Narrow" w:hAnsi="Arial Narrow" w:cs="Arial"/>
          <w:b/>
          <w:bCs/>
          <w:sz w:val="22"/>
          <w:szCs w:val="22"/>
        </w:rPr>
        <w:t>K</w:t>
      </w:r>
      <w:r w:rsidRPr="009D0EE2">
        <w:rPr>
          <w:rFonts w:ascii="Arial Narrow" w:hAnsi="Arial Narrow" w:cs="Arial"/>
          <w:b/>
          <w:bCs/>
          <w:sz w:val="22"/>
          <w:szCs w:val="22"/>
        </w:rPr>
        <w:t xml:space="preserve">oličina predmeta </w:t>
      </w:r>
      <w:proofErr w:type="gramStart"/>
      <w:r w:rsidRPr="009D0EE2">
        <w:rPr>
          <w:rFonts w:ascii="Arial Narrow" w:hAnsi="Arial Narrow" w:cs="Arial"/>
          <w:b/>
          <w:bCs/>
          <w:sz w:val="22"/>
          <w:szCs w:val="22"/>
        </w:rPr>
        <w:t xml:space="preserve">nabave  </w:t>
      </w:r>
      <w:r>
        <w:rPr>
          <w:rFonts w:ascii="Arial Narrow" w:hAnsi="Arial Narrow" w:cs="Arial"/>
          <w:b/>
          <w:bCs/>
          <w:sz w:val="22"/>
          <w:szCs w:val="22"/>
        </w:rPr>
        <w:t>i</w:t>
      </w:r>
      <w:proofErr w:type="gramEnd"/>
      <w:r>
        <w:rPr>
          <w:rFonts w:ascii="Arial Narrow" w:hAnsi="Arial Narrow" w:cs="Arial"/>
          <w:b/>
          <w:bCs/>
          <w:sz w:val="22"/>
          <w:szCs w:val="22"/>
        </w:rPr>
        <w:t xml:space="preserve"> tehničke</w:t>
      </w:r>
      <w:r w:rsidRPr="009D0EE2">
        <w:rPr>
          <w:rFonts w:ascii="Arial Narrow" w:hAnsi="Arial Narrow" w:cs="Arial"/>
          <w:b/>
          <w:bCs/>
          <w:sz w:val="22"/>
          <w:szCs w:val="22"/>
        </w:rPr>
        <w:t xml:space="preserve"> specifikacij</w:t>
      </w:r>
      <w:r>
        <w:rPr>
          <w:rFonts w:ascii="Arial Narrow" w:hAnsi="Arial Narrow" w:cs="Arial"/>
          <w:b/>
          <w:bCs/>
          <w:sz w:val="22"/>
          <w:szCs w:val="22"/>
        </w:rPr>
        <w:t>e:</w:t>
      </w:r>
    </w:p>
    <w:p w14:paraId="2AA58F17" w14:textId="150F07A6" w:rsidR="00F456EF" w:rsidRPr="00F456EF" w:rsidRDefault="00F456EF" w:rsidP="00F456EF">
      <w:pPr>
        <w:jc w:val="both"/>
        <w:rPr>
          <w:rFonts w:ascii="Arial Narrow" w:hAnsi="Arial Narrow" w:cs="Arial"/>
          <w:sz w:val="22"/>
          <w:szCs w:val="22"/>
        </w:rPr>
      </w:pPr>
      <w:r w:rsidRPr="00F456EF">
        <w:rPr>
          <w:rFonts w:ascii="Arial Narrow" w:hAnsi="Arial Narrow" w:cs="Arial"/>
          <w:sz w:val="22"/>
          <w:szCs w:val="22"/>
        </w:rPr>
        <w:t xml:space="preserve">Predmet nabave je opskrba električnom energijom sukladno specifikaciji </w:t>
      </w:r>
      <w:r w:rsidR="00D214B6">
        <w:rPr>
          <w:rFonts w:ascii="Arial Narrow" w:hAnsi="Arial Narrow" w:cs="Arial"/>
          <w:sz w:val="22"/>
          <w:szCs w:val="22"/>
        </w:rPr>
        <w:t>robe</w:t>
      </w:r>
      <w:r w:rsidRPr="00F456EF">
        <w:rPr>
          <w:rFonts w:ascii="Arial Narrow" w:hAnsi="Arial Narrow" w:cs="Arial"/>
          <w:sz w:val="22"/>
          <w:szCs w:val="22"/>
        </w:rPr>
        <w:t xml:space="preserve"> navedenoj u Troškovniku. </w:t>
      </w:r>
      <w:r w:rsidR="00D214B6">
        <w:rPr>
          <w:rFonts w:ascii="Arial Narrow" w:hAnsi="Arial Narrow" w:cs="Arial"/>
          <w:sz w:val="22"/>
          <w:szCs w:val="22"/>
        </w:rPr>
        <w:t>Troškovnik sa okvirnim količinama za dvogodišnje razdoblje poseban je dokument učitan u Elektronički oglasnik javne nabave RH i dostupan za preuzimanje.</w:t>
      </w:r>
    </w:p>
    <w:p w14:paraId="523976EF" w14:textId="3A6B1A82" w:rsidR="00F456EF" w:rsidRPr="00F456EF" w:rsidRDefault="00F456EF" w:rsidP="00F456EF">
      <w:pPr>
        <w:jc w:val="both"/>
        <w:rPr>
          <w:rFonts w:ascii="Arial Narrow" w:hAnsi="Arial Narrow" w:cs="Arial"/>
          <w:sz w:val="22"/>
          <w:szCs w:val="22"/>
        </w:rPr>
      </w:pPr>
      <w:r w:rsidRPr="00F456EF">
        <w:rPr>
          <w:rFonts w:ascii="Arial Narrow" w:hAnsi="Arial Narrow" w:cs="Arial"/>
          <w:sz w:val="22"/>
          <w:szCs w:val="22"/>
        </w:rPr>
        <w:t xml:space="preserve">Ponuditelj mora ponuditi </w:t>
      </w:r>
      <w:r w:rsidRPr="00F456EF">
        <w:rPr>
          <w:rFonts w:ascii="Arial Narrow" w:hAnsi="Arial Narrow" w:cs="Arial"/>
          <w:b/>
          <w:sz w:val="22"/>
          <w:szCs w:val="22"/>
        </w:rPr>
        <w:t>cjelokupan predmet nabave</w:t>
      </w:r>
      <w:r w:rsidRPr="00F456EF">
        <w:rPr>
          <w:rFonts w:ascii="Arial Narrow" w:hAnsi="Arial Narrow" w:cs="Arial"/>
          <w:sz w:val="22"/>
          <w:szCs w:val="22"/>
        </w:rPr>
        <w:t xml:space="preserve"> prema opisu i količini </w:t>
      </w:r>
      <w:r>
        <w:rPr>
          <w:rFonts w:ascii="Arial Narrow" w:hAnsi="Arial Narrow" w:cs="Arial"/>
          <w:sz w:val="22"/>
          <w:szCs w:val="22"/>
        </w:rPr>
        <w:t xml:space="preserve"> navedenim u troškovniku i</w:t>
      </w:r>
      <w:r w:rsidRPr="00F456EF">
        <w:rPr>
          <w:rFonts w:ascii="Arial Narrow" w:hAnsi="Arial Narrow" w:cs="Arial"/>
          <w:sz w:val="22"/>
          <w:szCs w:val="22"/>
        </w:rPr>
        <w:t xml:space="preserve"> dokumentacije </w:t>
      </w:r>
      <w:r>
        <w:rPr>
          <w:rFonts w:ascii="Arial Narrow" w:hAnsi="Arial Narrow" w:cs="Arial"/>
          <w:sz w:val="22"/>
          <w:szCs w:val="22"/>
        </w:rPr>
        <w:t>o nabavi.</w:t>
      </w:r>
    </w:p>
    <w:p w14:paraId="327E155F" w14:textId="3949DFF9" w:rsidR="00774E64" w:rsidRDefault="00774E64" w:rsidP="00C822E6">
      <w:pPr>
        <w:jc w:val="both"/>
        <w:rPr>
          <w:rFonts w:ascii="Arial Narrow" w:hAnsi="Arial Narrow" w:cs="Arial"/>
          <w:sz w:val="22"/>
          <w:szCs w:val="22"/>
        </w:rPr>
      </w:pPr>
      <w:r w:rsidRPr="00774E64">
        <w:rPr>
          <w:rFonts w:ascii="Arial Narrow" w:hAnsi="Arial Narrow" w:cs="Arial"/>
          <w:sz w:val="22"/>
          <w:szCs w:val="22"/>
        </w:rPr>
        <w:t xml:space="preserve">Količina predmeta nabave je okvirna, a računi će se ispostavljati mjesečno temeljem stvarne potrošnje električne energije. </w:t>
      </w:r>
    </w:p>
    <w:p w14:paraId="62222953" w14:textId="77777777" w:rsidR="00F91BFF" w:rsidRDefault="00F91BFF" w:rsidP="00C822E6">
      <w:pPr>
        <w:jc w:val="both"/>
        <w:rPr>
          <w:rFonts w:ascii="Arial Narrow" w:hAnsi="Arial Narrow" w:cs="Arial"/>
          <w:b/>
          <w:sz w:val="22"/>
          <w:szCs w:val="22"/>
        </w:rPr>
      </w:pPr>
    </w:p>
    <w:p w14:paraId="08DC04CE" w14:textId="0FFF2D09" w:rsidR="00F91BFF" w:rsidRPr="00F91BFF" w:rsidRDefault="00C822E6" w:rsidP="00C822E6">
      <w:pPr>
        <w:jc w:val="both"/>
        <w:rPr>
          <w:rFonts w:ascii="Arial Narrow" w:hAnsi="Arial Narrow" w:cs="Arial"/>
          <w:b/>
          <w:sz w:val="22"/>
          <w:szCs w:val="22"/>
        </w:rPr>
      </w:pPr>
      <w:r w:rsidRPr="00485573">
        <w:rPr>
          <w:rFonts w:ascii="Arial Narrow" w:hAnsi="Arial Narrow" w:cs="Arial"/>
          <w:b/>
          <w:sz w:val="22"/>
          <w:szCs w:val="22"/>
        </w:rPr>
        <w:t>Ponuda se dostavlja u elektroničkom obliku.</w:t>
      </w:r>
    </w:p>
    <w:p w14:paraId="6CE05007" w14:textId="77777777" w:rsidR="0004292C" w:rsidRDefault="0004292C" w:rsidP="006853A0">
      <w:pPr>
        <w:jc w:val="both"/>
        <w:rPr>
          <w:rFonts w:ascii="Arial Narrow" w:hAnsi="Arial Narrow" w:cs="Arial"/>
          <w:sz w:val="22"/>
          <w:szCs w:val="22"/>
        </w:rPr>
      </w:pPr>
    </w:p>
    <w:p w14:paraId="746B0152" w14:textId="2684C452" w:rsidR="00C822E6" w:rsidRPr="002F134B" w:rsidRDefault="00C822E6" w:rsidP="00C822E6">
      <w:pPr>
        <w:pStyle w:val="ListParagraph"/>
        <w:numPr>
          <w:ilvl w:val="1"/>
          <w:numId w:val="1"/>
        </w:numPr>
        <w:jc w:val="both"/>
        <w:rPr>
          <w:rFonts w:ascii="Arial Narrow" w:hAnsi="Arial Narrow" w:cs="Arial"/>
          <w:b/>
          <w:sz w:val="22"/>
          <w:szCs w:val="22"/>
        </w:rPr>
      </w:pPr>
      <w:r w:rsidRPr="002F134B">
        <w:rPr>
          <w:rFonts w:ascii="Arial Narrow" w:hAnsi="Arial Narrow" w:cs="Arial"/>
          <w:b/>
          <w:sz w:val="22"/>
          <w:szCs w:val="22"/>
        </w:rPr>
        <w:t xml:space="preserve">Mjesto </w:t>
      </w:r>
      <w:r w:rsidR="00D214B6">
        <w:rPr>
          <w:rFonts w:ascii="Arial Narrow" w:hAnsi="Arial Narrow" w:cs="Arial"/>
          <w:b/>
          <w:sz w:val="22"/>
          <w:szCs w:val="22"/>
        </w:rPr>
        <w:t>isporuke:</w:t>
      </w:r>
    </w:p>
    <w:p w14:paraId="23718FED" w14:textId="2005BB85" w:rsidR="00357C71" w:rsidRPr="00357C71" w:rsidRDefault="00357C71" w:rsidP="00357C71">
      <w:pPr>
        <w:jc w:val="both"/>
        <w:rPr>
          <w:rFonts w:ascii="Arial Narrow" w:hAnsi="Arial Narrow" w:cs="Arial"/>
          <w:sz w:val="22"/>
          <w:szCs w:val="22"/>
        </w:rPr>
      </w:pPr>
      <w:r>
        <w:rPr>
          <w:rFonts w:ascii="Arial Narrow" w:hAnsi="Arial Narrow" w:cs="Arial"/>
          <w:sz w:val="22"/>
          <w:szCs w:val="22"/>
        </w:rPr>
        <w:t>Mjerna mjesta naručitelja sukladno Popisu mjernih mjesta koji je sastavni dio ove Dokumentacije.</w:t>
      </w:r>
      <w:r w:rsidR="00D214B6">
        <w:rPr>
          <w:rFonts w:ascii="Arial Narrow" w:hAnsi="Arial Narrow" w:cs="Arial"/>
          <w:sz w:val="22"/>
          <w:szCs w:val="22"/>
        </w:rPr>
        <w:t xml:space="preserve"> </w:t>
      </w:r>
    </w:p>
    <w:p w14:paraId="2755A2E2" w14:textId="77777777" w:rsidR="00761F58" w:rsidRPr="008D6F92" w:rsidRDefault="00761F58" w:rsidP="00C822E6">
      <w:pPr>
        <w:jc w:val="both"/>
        <w:rPr>
          <w:rFonts w:ascii="Arial Narrow" w:hAnsi="Arial Narrow" w:cs="Arial"/>
          <w:sz w:val="22"/>
          <w:szCs w:val="22"/>
        </w:rPr>
      </w:pPr>
    </w:p>
    <w:p w14:paraId="0D6FA8CA" w14:textId="3D91A51D" w:rsidR="004E51A1" w:rsidRPr="004E51A1" w:rsidRDefault="00C822E6" w:rsidP="00357C71">
      <w:pPr>
        <w:pStyle w:val="ListParagraph"/>
        <w:numPr>
          <w:ilvl w:val="1"/>
          <w:numId w:val="1"/>
        </w:numPr>
        <w:jc w:val="both"/>
        <w:rPr>
          <w:rFonts w:ascii="Arial Narrow" w:hAnsi="Arial Narrow" w:cs="Arial"/>
          <w:b/>
          <w:sz w:val="22"/>
          <w:szCs w:val="22"/>
        </w:rPr>
      </w:pPr>
      <w:r>
        <w:rPr>
          <w:rFonts w:ascii="Arial Narrow" w:hAnsi="Arial Narrow" w:cs="Arial"/>
          <w:b/>
          <w:sz w:val="22"/>
          <w:szCs w:val="22"/>
        </w:rPr>
        <w:t xml:space="preserve">Rok </w:t>
      </w:r>
      <w:r w:rsidR="004E51A1">
        <w:rPr>
          <w:rFonts w:ascii="Arial Narrow" w:hAnsi="Arial Narrow" w:cs="Arial"/>
          <w:b/>
          <w:sz w:val="22"/>
          <w:szCs w:val="22"/>
        </w:rPr>
        <w:t>isporuke</w:t>
      </w:r>
      <w:r w:rsidR="004E51A1">
        <w:rPr>
          <w:rFonts w:ascii="Arial Narrow" w:hAnsi="Arial Narrow" w:cs="Arial"/>
          <w:sz w:val="22"/>
          <w:szCs w:val="22"/>
        </w:rPr>
        <w:t>:</w:t>
      </w:r>
    </w:p>
    <w:p w14:paraId="45A9A10E" w14:textId="42107BF1" w:rsidR="00357C71" w:rsidRPr="00357C71" w:rsidRDefault="00357C71" w:rsidP="00357C71">
      <w:pPr>
        <w:jc w:val="both"/>
        <w:rPr>
          <w:rFonts w:ascii="Arial Narrow" w:hAnsi="Arial Narrow" w:cs="Arial"/>
          <w:b/>
          <w:sz w:val="22"/>
          <w:szCs w:val="22"/>
        </w:rPr>
      </w:pPr>
      <w:r>
        <w:rPr>
          <w:rFonts w:ascii="Arial Narrow" w:hAnsi="Arial Narrow" w:cs="Arial"/>
          <w:sz w:val="22"/>
          <w:szCs w:val="22"/>
        </w:rPr>
        <w:t>O</w:t>
      </w:r>
      <w:r w:rsidRPr="00357C71">
        <w:rPr>
          <w:rFonts w:ascii="Arial Narrow" w:hAnsi="Arial Narrow" w:cs="Arial"/>
          <w:sz w:val="22"/>
          <w:szCs w:val="22"/>
        </w:rPr>
        <w:t xml:space="preserve">dabrani ponuditelj je obvezan započeti s isporukom električne energije po sklapanju prvog godišnjeg ugovora o javnoj nabavi.  </w:t>
      </w:r>
    </w:p>
    <w:p w14:paraId="5E2A4347" w14:textId="77777777" w:rsidR="00C822E6" w:rsidRDefault="00C822E6" w:rsidP="00C822E6">
      <w:pPr>
        <w:jc w:val="both"/>
        <w:rPr>
          <w:rFonts w:ascii="Arial Narrow" w:hAnsi="Arial Narrow" w:cs="Arial"/>
          <w:sz w:val="22"/>
          <w:szCs w:val="22"/>
        </w:rPr>
      </w:pPr>
    </w:p>
    <w:p w14:paraId="5121B5DF" w14:textId="789B93FF" w:rsidR="00C822E6" w:rsidRDefault="00C822E6" w:rsidP="006853A0">
      <w:pPr>
        <w:jc w:val="both"/>
        <w:rPr>
          <w:rFonts w:ascii="Arial Narrow" w:hAnsi="Arial Narrow" w:cs="Arial"/>
          <w:sz w:val="22"/>
          <w:szCs w:val="22"/>
        </w:rPr>
      </w:pPr>
    </w:p>
    <w:p w14:paraId="154B16DD" w14:textId="77777777" w:rsidR="006853A0" w:rsidRDefault="006853A0" w:rsidP="00AC1E92">
      <w:pPr>
        <w:pStyle w:val="ListParagraph"/>
        <w:numPr>
          <w:ilvl w:val="0"/>
          <w:numId w:val="1"/>
        </w:numPr>
        <w:spacing w:line="360" w:lineRule="auto"/>
        <w:rPr>
          <w:rFonts w:ascii="Arial Narrow" w:hAnsi="Arial Narrow" w:cs="Arial"/>
          <w:b/>
          <w:bCs/>
        </w:rPr>
      </w:pPr>
      <w:r w:rsidRPr="007373BD">
        <w:rPr>
          <w:rFonts w:ascii="Arial Narrow" w:hAnsi="Arial Narrow" w:cs="Arial"/>
          <w:b/>
          <w:bCs/>
        </w:rPr>
        <w:t>RAZLOZI ISKLJUČENJA PONUDITELJA</w:t>
      </w:r>
    </w:p>
    <w:p w14:paraId="7CB8D082" w14:textId="77777777" w:rsidR="008363DF" w:rsidRPr="008363DF" w:rsidRDefault="0099132F" w:rsidP="008363DF">
      <w:pPr>
        <w:pStyle w:val="ListParagraph"/>
        <w:numPr>
          <w:ilvl w:val="1"/>
          <w:numId w:val="1"/>
        </w:numPr>
        <w:jc w:val="both"/>
        <w:rPr>
          <w:rFonts w:ascii="Arial Narrow" w:hAnsi="Arial Narrow" w:cs="Arial"/>
          <w:b/>
          <w:sz w:val="22"/>
          <w:szCs w:val="22"/>
        </w:rPr>
      </w:pPr>
      <w:r w:rsidRPr="008363DF">
        <w:rPr>
          <w:rFonts w:ascii="Arial Narrow" w:hAnsi="Arial Narrow" w:cs="Arial"/>
          <w:b/>
          <w:sz w:val="22"/>
          <w:szCs w:val="22"/>
        </w:rPr>
        <w:t xml:space="preserve">Javni naručitelj </w:t>
      </w:r>
      <w:r w:rsidRPr="008363DF">
        <w:rPr>
          <w:rFonts w:ascii="Arial Narrow" w:hAnsi="Arial Narrow" w:cs="Arial"/>
          <w:b/>
          <w:sz w:val="22"/>
          <w:szCs w:val="22"/>
          <w:u w:val="single"/>
        </w:rPr>
        <w:t>obvezan je</w:t>
      </w:r>
      <w:r w:rsidRPr="008363DF">
        <w:rPr>
          <w:rFonts w:ascii="Arial Narrow" w:hAnsi="Arial Narrow" w:cs="Arial"/>
          <w:b/>
          <w:sz w:val="22"/>
          <w:szCs w:val="22"/>
        </w:rPr>
        <w:t xml:space="preserve"> isključiti gospodarskog subjekta iz postupka javne nabave</w:t>
      </w:r>
      <w:r w:rsidR="008363DF" w:rsidRPr="008363DF">
        <w:rPr>
          <w:rFonts w:ascii="Arial Narrow" w:hAnsi="Arial Narrow" w:cs="Arial"/>
          <w:b/>
          <w:sz w:val="22"/>
          <w:szCs w:val="22"/>
        </w:rPr>
        <w:t xml:space="preserve"> u bilo kojem trenutku tijekom postupka javne nabave ako utvrdi da:</w:t>
      </w:r>
    </w:p>
    <w:p w14:paraId="5923FC38" w14:textId="77777777" w:rsidR="008363DF" w:rsidRDefault="008363DF" w:rsidP="008363DF">
      <w:pPr>
        <w:pStyle w:val="ListParagraph"/>
        <w:jc w:val="both"/>
        <w:rPr>
          <w:rFonts w:ascii="Arial Narrow" w:hAnsi="Arial Narrow" w:cs="Arial"/>
          <w:sz w:val="22"/>
          <w:szCs w:val="22"/>
        </w:rPr>
      </w:pPr>
    </w:p>
    <w:p w14:paraId="548FC6E3" w14:textId="77777777" w:rsidR="0099132F" w:rsidRPr="008363DF" w:rsidRDefault="008363DF" w:rsidP="008363DF">
      <w:pPr>
        <w:jc w:val="both"/>
        <w:rPr>
          <w:rFonts w:ascii="Arial Narrow" w:hAnsi="Arial Narrow" w:cs="Arial"/>
          <w:sz w:val="22"/>
          <w:szCs w:val="22"/>
          <w:lang w:val="en-US"/>
        </w:rPr>
      </w:pPr>
      <w:r w:rsidRPr="008363DF">
        <w:rPr>
          <w:rFonts w:ascii="Arial Narrow" w:hAnsi="Arial Narrow" w:cs="Arial"/>
          <w:b/>
          <w:sz w:val="22"/>
          <w:szCs w:val="22"/>
        </w:rPr>
        <w:t>1.</w:t>
      </w:r>
      <w:r>
        <w:rPr>
          <w:rFonts w:ascii="Arial Narrow" w:hAnsi="Arial Narrow" w:cs="Arial"/>
          <w:sz w:val="22"/>
          <w:szCs w:val="22"/>
        </w:rPr>
        <w:t xml:space="preserve"> </w:t>
      </w:r>
      <w:r w:rsidR="0099132F" w:rsidRPr="008363DF">
        <w:rPr>
          <w:rFonts w:ascii="Arial Narrow" w:hAnsi="Arial Narrow" w:cs="Arial"/>
          <w:sz w:val="22"/>
          <w:szCs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ACDC470"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a) sudjelovanje u zločinačkoj organizaciji, na temelju</w:t>
      </w:r>
    </w:p>
    <w:p w14:paraId="32F5CB97"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328. (zločinačko udruženje) i članka 329. (počinjenje kaznenog djela u sastavu zločinačkog udruženja) Kaznenog zakona</w:t>
      </w:r>
    </w:p>
    <w:p w14:paraId="1A901D99"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333. (udruživanje za počinjenje kaznenih djela), iz Kaznenog zakona (»Narodne novine«, br. 110/97., 27/98., 50/00., 129/00., 51/01., 111/03., 190/03., 105/04., 84/05., 71/06., 110/07., 152/08., 57/11., 77/11. i 143/12.)</w:t>
      </w:r>
    </w:p>
    <w:p w14:paraId="25CC43D6"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b) korupciju, na temelju</w:t>
      </w:r>
    </w:p>
    <w:p w14:paraId="285326A2"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8FDF00B"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Pr="0099132F">
        <w:rPr>
          <w:rFonts w:ascii="Arial Narrow" w:eastAsia="Times New Roman" w:hAnsi="Arial Narrow" w:cs="Arial"/>
          <w:sz w:val="22"/>
          <w:szCs w:val="22"/>
        </w:rPr>
        <w:lastRenderedPageBreak/>
        <w:t>(»Narodne novine«, br. 110/97., 27/98., 50/00., 129/00., 51/01., 111/03., 190/03., 105/04., 84/05., 71/06., 110/07., 152/08., 57/11., 77/11. i 143/12.)</w:t>
      </w:r>
    </w:p>
    <w:p w14:paraId="60EE8BA5"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c) prijevaru, na temelju</w:t>
      </w:r>
    </w:p>
    <w:p w14:paraId="3A7014E1"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236. (prijevara), članka 247. (prijevara u gospodarskom poslovanju), članka 256. (utaja poreza ili carine) i članka 258. (subvencijska prijevara) Kaznenog zakona</w:t>
      </w:r>
    </w:p>
    <w:p w14:paraId="78DDD0B4"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709C88D7"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d) terorizam ili kaznena djela povezana s terorističkim aktivnostima, na temelju</w:t>
      </w:r>
    </w:p>
    <w:p w14:paraId="403A9F42"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97. (terorizam), članka 99. (javno poticanje na terorizam), članka 100. (novačenje za terorizam), članka 101. (obuka za terorizam) i članka 102. (terorističko udruženje) Kaznenog zakona</w:t>
      </w:r>
    </w:p>
    <w:p w14:paraId="23FC8A42"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2A50D34E"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e) pranje novca ili financiranje terorizma, na temelju</w:t>
      </w:r>
    </w:p>
    <w:p w14:paraId="79C71C31"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98. (financiranje terorizma) i članka 265. (pranje novca) Kaznenog zakona</w:t>
      </w:r>
    </w:p>
    <w:p w14:paraId="6691813B"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279. (pranje novca) iz Kaznenog zakona (»Narodne novine«, br. 110/97., 27/98., 50/00., 129/00., 51/01., 111/03., 190/03., 105/04., 84/05., 71/06., 110/07., 152/08., 57/11., 77/11. i 143/12.)</w:t>
      </w:r>
    </w:p>
    <w:p w14:paraId="771790F8"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f) dječji rad ili druge oblike trgovanja ljudima, na temelju</w:t>
      </w:r>
    </w:p>
    <w:p w14:paraId="5E216072"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106. (trgovanje ljudima) Kaznenog zakona</w:t>
      </w:r>
    </w:p>
    <w:p w14:paraId="417DD40C" w14:textId="77777777" w:rsidR="00F54A1E"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članka 175. (trgovanje ljudima i ropstvo) iz Kaznenog zakona (»Narodne novine«, br. 110/97., 27/98., 50/00., 129/00., 51/01., 111/03., 190/03., 105/04., 84/05., 71/06., 110/07., 152/08., 57/11., 77/11. i 143/12.),</w:t>
      </w:r>
    </w:p>
    <w:p w14:paraId="133CBA03" w14:textId="77777777" w:rsidR="0099132F" w:rsidRPr="0099132F" w:rsidRDefault="0099132F" w:rsidP="0099132F">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99132F">
        <w:rPr>
          <w:rFonts w:ascii="Arial Narrow" w:eastAsia="Times New Roman" w:hAnsi="Arial Narrow" w:cs="Arial"/>
          <w:sz w:val="22"/>
          <w:szCs w:val="22"/>
        </w:rPr>
        <w:t xml:space="preserve"> ili</w:t>
      </w:r>
    </w:p>
    <w:p w14:paraId="1BB8BCEA" w14:textId="77777777" w:rsidR="0099132F" w:rsidRDefault="0099132F" w:rsidP="00001990">
      <w:pPr>
        <w:jc w:val="both"/>
        <w:rPr>
          <w:rFonts w:ascii="Arial Narrow" w:hAnsi="Arial Narrow" w:cs="Arial"/>
          <w:sz w:val="22"/>
          <w:szCs w:val="22"/>
        </w:rPr>
      </w:pPr>
    </w:p>
    <w:p w14:paraId="19341CD9" w14:textId="77777777" w:rsidR="00F54A1E" w:rsidRPr="00F54A1E" w:rsidRDefault="00F54A1E" w:rsidP="008363DF">
      <w:pPr>
        <w:pStyle w:val="box453040"/>
        <w:spacing w:before="0" w:beforeAutospacing="0" w:after="48" w:afterAutospacing="0"/>
        <w:jc w:val="both"/>
        <w:textAlignment w:val="baseline"/>
        <w:rPr>
          <w:rFonts w:ascii="Arial Narrow" w:eastAsia="Times New Roman" w:hAnsi="Arial Narrow" w:cs="Arial"/>
          <w:sz w:val="22"/>
          <w:szCs w:val="22"/>
        </w:rPr>
      </w:pPr>
      <w:r w:rsidRPr="00F54A1E">
        <w:rPr>
          <w:rFonts w:ascii="Arial Narrow" w:eastAsia="Times New Roman" w:hAnsi="Arial Narrow" w:cs="Arial"/>
          <w:b/>
          <w:sz w:val="22"/>
          <w:szCs w:val="22"/>
        </w:rPr>
        <w:t>2.</w:t>
      </w:r>
      <w:r w:rsidRPr="00F54A1E">
        <w:rPr>
          <w:rFonts w:ascii="Arial Narrow" w:eastAsia="Times New Roman" w:hAnsi="Arial Narrow" w:cs="Arial"/>
          <w:sz w:val="22"/>
          <w:szCs w:val="22"/>
        </w:rPr>
        <w:t xml:space="preserve">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7F438160" w14:textId="77777777" w:rsidR="00A04C87" w:rsidRDefault="004E45A2" w:rsidP="00A04C87">
      <w:pPr>
        <w:tabs>
          <w:tab w:val="left" w:pos="0"/>
        </w:tabs>
        <w:jc w:val="both"/>
        <w:rPr>
          <w:rFonts w:ascii="Arial Narrow" w:hAnsi="Arial Narrow" w:cs="Arial"/>
          <w:sz w:val="22"/>
          <w:szCs w:val="22"/>
        </w:rPr>
      </w:pPr>
      <w:r w:rsidRPr="004E45A2">
        <w:rPr>
          <w:rFonts w:ascii="Arial Narrow" w:hAnsi="Arial Narrow" w:cs="Arial"/>
          <w:sz w:val="22"/>
          <w:szCs w:val="22"/>
        </w:rPr>
        <w:t>G</w:t>
      </w:r>
      <w:r>
        <w:rPr>
          <w:rFonts w:ascii="Arial Narrow" w:hAnsi="Arial Narrow" w:cs="Arial"/>
          <w:sz w:val="22"/>
          <w:szCs w:val="22"/>
        </w:rPr>
        <w:t>ospodarski subjekt kod kojeg su ostvarene osnove za isključenje može Naručitelju dostaviti dokaze o mjerama koje je poduzeo kako bi dokazao svoju pouzdanost bez obzira na postojanje relevantne osnove za isključenje.</w:t>
      </w:r>
    </w:p>
    <w:p w14:paraId="5BC74A31" w14:textId="77777777" w:rsidR="004E45A2" w:rsidRDefault="004E45A2" w:rsidP="00A04C87">
      <w:pPr>
        <w:tabs>
          <w:tab w:val="left" w:pos="0"/>
        </w:tabs>
        <w:jc w:val="both"/>
        <w:rPr>
          <w:rFonts w:ascii="Arial Narrow" w:hAnsi="Arial Narrow" w:cs="Arial"/>
          <w:sz w:val="22"/>
          <w:szCs w:val="22"/>
        </w:rPr>
      </w:pPr>
      <w:r>
        <w:rPr>
          <w:rFonts w:ascii="Arial Narrow" w:hAnsi="Arial Narrow" w:cs="Arial"/>
          <w:sz w:val="22"/>
          <w:szCs w:val="22"/>
        </w:rPr>
        <w:t>Poduzimanje mjera gospodarski subjekt dokazuje:</w:t>
      </w:r>
    </w:p>
    <w:p w14:paraId="07761FA2" w14:textId="77777777" w:rsidR="004E45A2" w:rsidRPr="00761F58" w:rsidRDefault="004E45A2" w:rsidP="009917C3">
      <w:pPr>
        <w:pStyle w:val="ListParagraph"/>
        <w:numPr>
          <w:ilvl w:val="0"/>
          <w:numId w:val="16"/>
        </w:numPr>
        <w:tabs>
          <w:tab w:val="left" w:pos="0"/>
        </w:tabs>
        <w:jc w:val="both"/>
        <w:rPr>
          <w:rFonts w:ascii="Arial Narrow" w:hAnsi="Arial Narrow" w:cs="Arial"/>
          <w:sz w:val="22"/>
          <w:szCs w:val="22"/>
          <w:lang w:val="hr-HR"/>
        </w:rPr>
      </w:pPr>
      <w:r w:rsidRPr="00761F58">
        <w:rPr>
          <w:rFonts w:ascii="Arial Narrow" w:hAnsi="Arial Narrow" w:cs="Arial"/>
          <w:sz w:val="22"/>
          <w:szCs w:val="22"/>
          <w:lang w:val="hr-HR"/>
        </w:rPr>
        <w:t>Plaćanjem naknade štete ili poduzimanjem odgovarajućih mjera u cilju plaćanja naknade štete prouzročene kaznenim djelom ili propustom</w:t>
      </w:r>
    </w:p>
    <w:p w14:paraId="59A8378E" w14:textId="77777777" w:rsidR="004E45A2" w:rsidRPr="00761F58" w:rsidRDefault="004E45A2" w:rsidP="009917C3">
      <w:pPr>
        <w:pStyle w:val="ListParagraph"/>
        <w:numPr>
          <w:ilvl w:val="0"/>
          <w:numId w:val="16"/>
        </w:numPr>
        <w:tabs>
          <w:tab w:val="left" w:pos="0"/>
        </w:tabs>
        <w:jc w:val="both"/>
        <w:rPr>
          <w:rFonts w:ascii="Arial Narrow" w:hAnsi="Arial Narrow" w:cs="Arial"/>
          <w:sz w:val="22"/>
          <w:szCs w:val="22"/>
          <w:lang w:val="hr-HR"/>
        </w:rPr>
      </w:pPr>
      <w:r w:rsidRPr="00761F58">
        <w:rPr>
          <w:rFonts w:ascii="Arial Narrow" w:hAnsi="Arial Narrow" w:cs="Arial"/>
          <w:sz w:val="22"/>
          <w:szCs w:val="22"/>
          <w:lang w:val="hr-HR"/>
        </w:rPr>
        <w:t>Aktivnom suradnjom s nadležnim istražnim tijelima radi potpunog razjašnjenja činjenica i okolnosti u vezi s kaznenim djelom ili propustom</w:t>
      </w:r>
    </w:p>
    <w:p w14:paraId="25683B26" w14:textId="77777777" w:rsidR="004E45A2" w:rsidRDefault="004E45A2" w:rsidP="009917C3">
      <w:pPr>
        <w:pStyle w:val="ListParagraph"/>
        <w:numPr>
          <w:ilvl w:val="0"/>
          <w:numId w:val="16"/>
        </w:numPr>
        <w:tabs>
          <w:tab w:val="left" w:pos="0"/>
        </w:tabs>
        <w:jc w:val="both"/>
        <w:rPr>
          <w:rFonts w:ascii="Arial Narrow" w:hAnsi="Arial Narrow" w:cs="Arial"/>
          <w:sz w:val="22"/>
          <w:szCs w:val="22"/>
        </w:rPr>
      </w:pPr>
      <w:r>
        <w:rPr>
          <w:rFonts w:ascii="Arial Narrow" w:hAnsi="Arial Narrow" w:cs="Arial"/>
          <w:sz w:val="22"/>
          <w:szCs w:val="22"/>
        </w:rPr>
        <w:t>Odgovarajućim tehničkim, organizacijskim i kadrovskim mjerama radi sprječavanja daljnjih kaznenih djela ili propusta.</w:t>
      </w:r>
    </w:p>
    <w:p w14:paraId="2AB1DE3F" w14:textId="77777777" w:rsidR="004E45A2" w:rsidRDefault="004E45A2" w:rsidP="004E45A2">
      <w:pPr>
        <w:tabs>
          <w:tab w:val="left" w:pos="0"/>
        </w:tabs>
        <w:jc w:val="both"/>
        <w:rPr>
          <w:rFonts w:ascii="Arial Narrow" w:hAnsi="Arial Narrow" w:cs="Arial"/>
          <w:sz w:val="22"/>
          <w:szCs w:val="22"/>
        </w:rPr>
      </w:pPr>
      <w:r>
        <w:rPr>
          <w:rFonts w:ascii="Arial Narrow" w:hAnsi="Arial Narrow" w:cs="Arial"/>
          <w:sz w:val="22"/>
          <w:szCs w:val="22"/>
        </w:rPr>
        <w:t>Mjere koje je poduzeo gospodarski subjekt ocjenjuju se uzimajući u obzir težinu i posebne okolnosti kaznenog djela ili propusta te je obvezan priložiti razloge prihvaćanja ili neprihvaćanja mjera.</w:t>
      </w:r>
    </w:p>
    <w:p w14:paraId="04A7EEA2" w14:textId="77777777" w:rsidR="004E45A2" w:rsidRDefault="004E45A2" w:rsidP="004E45A2">
      <w:pPr>
        <w:tabs>
          <w:tab w:val="left" w:pos="0"/>
        </w:tabs>
        <w:jc w:val="both"/>
        <w:rPr>
          <w:rFonts w:ascii="Arial Narrow" w:hAnsi="Arial Narrow" w:cs="Arial"/>
          <w:sz w:val="22"/>
          <w:szCs w:val="22"/>
        </w:rPr>
      </w:pPr>
      <w:r>
        <w:rPr>
          <w:rFonts w:ascii="Arial Narrow" w:hAnsi="Arial Narrow" w:cs="Arial"/>
          <w:sz w:val="22"/>
          <w:szCs w:val="22"/>
        </w:rPr>
        <w:t xml:space="preserve">Naručitelj neće </w:t>
      </w:r>
      <w:r w:rsidR="006E2077">
        <w:rPr>
          <w:rFonts w:ascii="Arial Narrow" w:hAnsi="Arial Narrow" w:cs="Arial"/>
          <w:sz w:val="22"/>
          <w:szCs w:val="22"/>
        </w:rPr>
        <w:t>isključiti gospodarskog subjekta iz postupka javne nabave ako je ocijenio da su poduzete mjere primjerene.</w:t>
      </w:r>
    </w:p>
    <w:p w14:paraId="397A64DD" w14:textId="77777777" w:rsidR="006E2077" w:rsidRDefault="006E2077" w:rsidP="004E45A2">
      <w:pPr>
        <w:tabs>
          <w:tab w:val="left" w:pos="0"/>
        </w:tabs>
        <w:jc w:val="both"/>
        <w:rPr>
          <w:rFonts w:ascii="Arial Narrow" w:hAnsi="Arial Narrow" w:cs="Arial"/>
          <w:sz w:val="22"/>
          <w:szCs w:val="22"/>
        </w:rPr>
      </w:pPr>
      <w:r>
        <w:rPr>
          <w:rFonts w:ascii="Arial Narrow" w:hAnsi="Arial Narrow" w:cs="Arial"/>
          <w:sz w:val="22"/>
          <w:szCs w:val="22"/>
        </w:rPr>
        <w:t>Gospodarski subjekt kojem je pravomoćnom presudom određena zabrana sudjelovanja u postupcima javne nabave nema pravo korištenja mogućnosti do isteka roka zabrane u državi u kojoj je presuda na snazi.</w:t>
      </w:r>
    </w:p>
    <w:p w14:paraId="277C4BFA" w14:textId="77777777" w:rsidR="006E2077" w:rsidRPr="004E45A2" w:rsidRDefault="006E2077" w:rsidP="004E45A2">
      <w:pPr>
        <w:tabs>
          <w:tab w:val="left" w:pos="0"/>
        </w:tabs>
        <w:jc w:val="both"/>
        <w:rPr>
          <w:rFonts w:ascii="Arial Narrow" w:hAnsi="Arial Narrow" w:cs="Arial"/>
          <w:sz w:val="22"/>
          <w:szCs w:val="22"/>
        </w:rPr>
      </w:pPr>
      <w:r>
        <w:rPr>
          <w:rFonts w:ascii="Arial Narrow" w:hAnsi="Arial Narrow" w:cs="Arial"/>
          <w:sz w:val="22"/>
          <w:szCs w:val="22"/>
        </w:rPr>
        <w:t>Razdoblje isključenja gospodarskog subjekta kod kojeg su ostvarene osnove za isključenje iz postupka javne nabave je pet godina od dana pravomoćnosti presude, osim ako pravomoćnom presudom nije određeno drugačije.</w:t>
      </w:r>
    </w:p>
    <w:p w14:paraId="667B798E" w14:textId="77777777" w:rsidR="00754D4F" w:rsidRDefault="00754D4F" w:rsidP="00A04C87">
      <w:pPr>
        <w:tabs>
          <w:tab w:val="left" w:pos="0"/>
        </w:tabs>
        <w:jc w:val="both"/>
        <w:rPr>
          <w:rFonts w:ascii="Arial Narrow" w:hAnsi="Arial Narrow" w:cs="Arial"/>
          <w:b/>
          <w:sz w:val="22"/>
          <w:szCs w:val="22"/>
        </w:rPr>
      </w:pPr>
    </w:p>
    <w:p w14:paraId="29F31E38" w14:textId="77777777" w:rsidR="00A04C87" w:rsidRPr="008363DF" w:rsidRDefault="00A04C87" w:rsidP="00A04C87">
      <w:pPr>
        <w:tabs>
          <w:tab w:val="left" w:pos="0"/>
        </w:tabs>
        <w:jc w:val="both"/>
        <w:rPr>
          <w:rFonts w:ascii="Arial Narrow" w:hAnsi="Arial Narrow" w:cs="Arial"/>
          <w:b/>
          <w:sz w:val="22"/>
          <w:szCs w:val="22"/>
        </w:rPr>
      </w:pPr>
      <w:r w:rsidRPr="008363DF">
        <w:rPr>
          <w:rFonts w:ascii="Arial Narrow" w:hAnsi="Arial Narrow" w:cs="Arial"/>
          <w:b/>
          <w:sz w:val="22"/>
          <w:szCs w:val="22"/>
        </w:rPr>
        <w:t xml:space="preserve">Za potrebe utvrđivanja </w:t>
      </w:r>
      <w:r w:rsidR="008363DF">
        <w:rPr>
          <w:rFonts w:ascii="Arial Narrow" w:hAnsi="Arial Narrow" w:cs="Arial"/>
          <w:b/>
          <w:sz w:val="22"/>
          <w:szCs w:val="22"/>
        </w:rPr>
        <w:t xml:space="preserve">gore </w:t>
      </w:r>
      <w:r w:rsidRPr="008363DF">
        <w:rPr>
          <w:rFonts w:ascii="Arial Narrow" w:hAnsi="Arial Narrow" w:cs="Arial"/>
          <w:b/>
          <w:sz w:val="22"/>
          <w:szCs w:val="22"/>
        </w:rPr>
        <w:t>navedenih okolnosti</w:t>
      </w:r>
      <w:r w:rsidR="008363DF">
        <w:rPr>
          <w:rFonts w:ascii="Arial Narrow" w:hAnsi="Arial Narrow" w:cs="Arial"/>
          <w:b/>
          <w:sz w:val="22"/>
          <w:szCs w:val="22"/>
        </w:rPr>
        <w:t>,</w:t>
      </w:r>
      <w:r w:rsidRPr="008363DF">
        <w:rPr>
          <w:rFonts w:ascii="Arial Narrow" w:hAnsi="Arial Narrow" w:cs="Arial"/>
          <w:b/>
          <w:sz w:val="22"/>
          <w:szCs w:val="22"/>
        </w:rPr>
        <w:t xml:space="preserve"> gospodarski subjekt </w:t>
      </w:r>
      <w:r w:rsidR="008363DF">
        <w:rPr>
          <w:rFonts w:ascii="Arial Narrow" w:hAnsi="Arial Narrow" w:cs="Arial"/>
          <w:b/>
          <w:sz w:val="22"/>
          <w:szCs w:val="22"/>
        </w:rPr>
        <w:t xml:space="preserve">u ponudi dostavlja ispunjeni obrazac </w:t>
      </w:r>
      <w:r w:rsidR="00262DB5">
        <w:rPr>
          <w:rFonts w:ascii="Arial Narrow" w:hAnsi="Arial Narrow" w:cs="Arial"/>
          <w:b/>
          <w:sz w:val="22"/>
          <w:szCs w:val="22"/>
        </w:rPr>
        <w:t>Europske jedinstvene doku</w:t>
      </w:r>
      <w:r w:rsidR="008363DF">
        <w:rPr>
          <w:rFonts w:ascii="Arial Narrow" w:hAnsi="Arial Narrow" w:cs="Arial"/>
          <w:b/>
          <w:sz w:val="22"/>
          <w:szCs w:val="22"/>
        </w:rPr>
        <w:t>m</w:t>
      </w:r>
      <w:r w:rsidR="00262DB5">
        <w:rPr>
          <w:rFonts w:ascii="Arial Narrow" w:hAnsi="Arial Narrow" w:cs="Arial"/>
          <w:b/>
          <w:sz w:val="22"/>
          <w:szCs w:val="22"/>
        </w:rPr>
        <w:t>e</w:t>
      </w:r>
      <w:r w:rsidR="008363DF">
        <w:rPr>
          <w:rFonts w:ascii="Arial Narrow" w:hAnsi="Arial Narrow" w:cs="Arial"/>
          <w:b/>
          <w:sz w:val="22"/>
          <w:szCs w:val="22"/>
        </w:rPr>
        <w:t>n</w:t>
      </w:r>
      <w:r w:rsidR="00262DB5">
        <w:rPr>
          <w:rFonts w:ascii="Arial Narrow" w:hAnsi="Arial Narrow" w:cs="Arial"/>
          <w:b/>
          <w:sz w:val="22"/>
          <w:szCs w:val="22"/>
        </w:rPr>
        <w:t>ta</w:t>
      </w:r>
      <w:r w:rsidR="008363DF">
        <w:rPr>
          <w:rFonts w:ascii="Arial Narrow" w:hAnsi="Arial Narrow" w:cs="Arial"/>
          <w:b/>
          <w:sz w:val="22"/>
          <w:szCs w:val="22"/>
        </w:rPr>
        <w:t>cije o nabavi (dalje: ESPD ) (dio III. Osnove za isključenje, Odjeljak A: Osno</w:t>
      </w:r>
      <w:r w:rsidR="004E45A2">
        <w:rPr>
          <w:rFonts w:ascii="Arial Narrow" w:hAnsi="Arial Narrow" w:cs="Arial"/>
          <w:b/>
          <w:sz w:val="22"/>
          <w:szCs w:val="22"/>
        </w:rPr>
        <w:t>ve povezane s kaznenim presudama</w:t>
      </w:r>
      <w:r w:rsidR="008363DF">
        <w:rPr>
          <w:rFonts w:ascii="Arial Narrow" w:hAnsi="Arial Narrow" w:cs="Arial"/>
          <w:b/>
          <w:sz w:val="22"/>
          <w:szCs w:val="22"/>
        </w:rPr>
        <w:t>)</w:t>
      </w:r>
      <w:r w:rsidR="00262DB5">
        <w:rPr>
          <w:rFonts w:ascii="Arial Narrow" w:hAnsi="Arial Narrow" w:cs="Arial"/>
          <w:b/>
          <w:sz w:val="22"/>
          <w:szCs w:val="22"/>
        </w:rPr>
        <w:t xml:space="preserve"> za sve gospodarske subjekte u ponudi.</w:t>
      </w:r>
    </w:p>
    <w:p w14:paraId="6EDB17D1" w14:textId="77777777" w:rsidR="00A04C87" w:rsidRPr="008363DF" w:rsidRDefault="00A04C87" w:rsidP="00A04C87">
      <w:pPr>
        <w:tabs>
          <w:tab w:val="left" w:pos="1080"/>
        </w:tabs>
        <w:jc w:val="both"/>
        <w:rPr>
          <w:rFonts w:ascii="Arial Narrow" w:hAnsi="Arial Narrow" w:cs="Arial"/>
          <w:b/>
          <w:sz w:val="22"/>
          <w:szCs w:val="22"/>
        </w:rPr>
      </w:pPr>
    </w:p>
    <w:p w14:paraId="662DA615" w14:textId="77777777" w:rsidR="00262DB5" w:rsidRDefault="00262DB5" w:rsidP="000924C2">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lastRenderedPageBreak/>
        <w:t xml:space="preserve">Naručitelj </w:t>
      </w:r>
      <w:r>
        <w:rPr>
          <w:rFonts w:ascii="Arial Narrow" w:eastAsia="Times New Roman" w:hAnsi="Arial Narrow" w:cs="Arial"/>
          <w:b/>
          <w:sz w:val="22"/>
          <w:szCs w:val="22"/>
        </w:rPr>
        <w:t>može</w:t>
      </w:r>
      <w:r w:rsidRPr="00262DB5">
        <w:rPr>
          <w:rFonts w:ascii="Arial Narrow" w:hAnsi="Arial Narrow" w:cs="Arial"/>
          <w:b/>
          <w:sz w:val="22"/>
          <w:szCs w:val="22"/>
        </w:rPr>
        <w:t xml:space="preserve"> </w:t>
      </w:r>
      <w:r>
        <w:rPr>
          <w:rFonts w:ascii="Arial Narrow" w:hAnsi="Arial Narrow" w:cs="Arial"/>
          <w:sz w:val="22"/>
          <w:szCs w:val="22"/>
        </w:rPr>
        <w:t xml:space="preserve">u bilo kojem trenutku tijekom postupak javne nabave, ako je to potrebno za pravilno provođenje postupka, provjeriti informacije navedene u europskoj jedinstvenoj dokumentaciji o nabavi kod nadležnog tijela za vođenje službene </w:t>
      </w:r>
      <w:r w:rsidR="0004175F">
        <w:rPr>
          <w:rFonts w:ascii="Arial Narrow" w:hAnsi="Arial Narrow" w:cs="Arial"/>
          <w:sz w:val="22"/>
          <w:szCs w:val="22"/>
        </w:rPr>
        <w:t>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004968E5" w14:textId="77777777" w:rsidR="0004175F" w:rsidRDefault="0004175F" w:rsidP="000924C2">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1B49D6EF" w14:textId="77777777" w:rsidR="0004175F" w:rsidRDefault="0004175F" w:rsidP="000924C2">
      <w:pPr>
        <w:pStyle w:val="box453040"/>
        <w:spacing w:before="0" w:beforeAutospacing="0" w:after="48" w:afterAutospacing="0"/>
        <w:jc w:val="both"/>
        <w:textAlignment w:val="baseline"/>
        <w:rPr>
          <w:rFonts w:ascii="Arial Narrow" w:hAnsi="Arial Narrow" w:cs="Arial"/>
          <w:sz w:val="22"/>
          <w:szCs w:val="22"/>
        </w:rPr>
      </w:pPr>
    </w:p>
    <w:p w14:paraId="7AC75C13" w14:textId="77777777" w:rsidR="0004175F" w:rsidRDefault="0004175F" w:rsidP="000924C2">
      <w:pPr>
        <w:pStyle w:val="box453040"/>
        <w:spacing w:before="0" w:beforeAutospacing="0" w:after="48" w:afterAutospacing="0"/>
        <w:jc w:val="both"/>
        <w:textAlignment w:val="baseline"/>
        <w:rPr>
          <w:rFonts w:ascii="Arial Narrow" w:hAnsi="Arial Narrow" w:cs="Arial"/>
          <w:sz w:val="22"/>
          <w:szCs w:val="22"/>
        </w:rPr>
      </w:pPr>
      <w:r w:rsidRPr="0004175F">
        <w:rPr>
          <w:rFonts w:ascii="Arial Narrow" w:hAnsi="Arial Narrow" w:cs="Arial"/>
          <w:b/>
          <w:sz w:val="22"/>
          <w:szCs w:val="22"/>
        </w:rPr>
        <w:t>Kao dovoljan dokaz da ne postoje osnove za isključenje iz točke 3.1. Dokumentacije o nabavi Naručitelj će prihvatiti</w:t>
      </w:r>
      <w:r>
        <w:rPr>
          <w:rFonts w:ascii="Arial Narrow" w:hAnsi="Arial Narrow" w:cs="Arial"/>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w:t>
      </w:r>
    </w:p>
    <w:p w14:paraId="4D24378B" w14:textId="77777777" w:rsidR="0004175F" w:rsidRDefault="0004175F" w:rsidP="000924C2">
      <w:pPr>
        <w:pStyle w:val="box453040"/>
        <w:spacing w:before="0" w:beforeAutospacing="0" w:after="48" w:afterAutospacing="0"/>
        <w:jc w:val="both"/>
        <w:textAlignment w:val="baseline"/>
        <w:rPr>
          <w:rFonts w:ascii="Arial Narrow" w:hAnsi="Arial Narrow" w:cs="Arial"/>
          <w:sz w:val="22"/>
          <w:szCs w:val="22"/>
        </w:rPr>
      </w:pPr>
    </w:p>
    <w:p w14:paraId="0173A60B" w14:textId="77777777" w:rsidR="0004175F" w:rsidRPr="0005149A" w:rsidRDefault="0004175F" w:rsidP="000924C2">
      <w:pPr>
        <w:pStyle w:val="box453040"/>
        <w:spacing w:before="0" w:beforeAutospacing="0" w:after="48" w:afterAutospacing="0"/>
        <w:jc w:val="both"/>
        <w:textAlignment w:val="baseline"/>
        <w:rPr>
          <w:rFonts w:ascii="Arial Narrow" w:hAnsi="Arial Narrow" w:cs="Arial"/>
          <w:sz w:val="22"/>
          <w:szCs w:val="22"/>
          <w:u w:val="single"/>
        </w:rPr>
      </w:pPr>
      <w:r>
        <w:rPr>
          <w:rFonts w:ascii="Arial Narrow" w:hAnsi="Arial Narrow" w:cs="Arial"/>
          <w:sz w:val="22"/>
          <w:szCs w:val="22"/>
        </w:rPr>
        <w:t xml:space="preserve">Ako se u državi poslovnog nastana gospodarskog subjekta, odnosno državi čiji je osoba državljanin ne izdaju navedeni </w:t>
      </w:r>
      <w:r w:rsidR="006D171B">
        <w:rPr>
          <w:rFonts w:ascii="Arial Narrow" w:hAnsi="Arial Narrow" w:cs="Arial"/>
          <w:sz w:val="22"/>
          <w:szCs w:val="22"/>
        </w:rPr>
        <w:t xml:space="preserve">dokumenti odnosno ako ne obuhvaćaju sve okolnosti iz čl. 251. st.1. ZJN 2016, oni mogu biti </w:t>
      </w:r>
      <w:r w:rsidR="006D171B" w:rsidRPr="0005149A">
        <w:rPr>
          <w:rFonts w:ascii="Arial Narrow" w:hAnsi="Arial Narrow" w:cs="Arial"/>
          <w:sz w:val="22"/>
          <w:szCs w:val="22"/>
          <w:u w:val="single"/>
        </w:rPr>
        <w:t>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4CB59F9B" w14:textId="77777777" w:rsidR="00262DB5" w:rsidRDefault="00262DB5" w:rsidP="000924C2">
      <w:pPr>
        <w:pStyle w:val="box453040"/>
        <w:spacing w:before="0" w:beforeAutospacing="0" w:after="48" w:afterAutospacing="0"/>
        <w:jc w:val="both"/>
        <w:textAlignment w:val="baseline"/>
        <w:rPr>
          <w:rFonts w:ascii="Arial Narrow" w:hAnsi="Arial Narrow" w:cs="Arial"/>
          <w:b/>
          <w:sz w:val="22"/>
          <w:szCs w:val="22"/>
        </w:rPr>
      </w:pPr>
    </w:p>
    <w:p w14:paraId="0AC38AE2" w14:textId="092DABD4" w:rsidR="00BF7DE7" w:rsidRDefault="00BF7DE7" w:rsidP="000924C2">
      <w:pPr>
        <w:pStyle w:val="box453040"/>
        <w:spacing w:before="0" w:beforeAutospacing="0" w:after="48" w:afterAutospacing="0"/>
        <w:jc w:val="both"/>
        <w:textAlignment w:val="baseline"/>
        <w:rPr>
          <w:rFonts w:ascii="Arial Narrow" w:hAnsi="Arial Narrow" w:cs="Arial"/>
          <w:b/>
          <w:sz w:val="22"/>
          <w:szCs w:val="22"/>
        </w:rPr>
      </w:pPr>
    </w:p>
    <w:p w14:paraId="0AB3C3C4" w14:textId="77777777" w:rsidR="000924C2" w:rsidRPr="000924C2" w:rsidRDefault="006D171B" w:rsidP="000924C2">
      <w:pPr>
        <w:pStyle w:val="box453040"/>
        <w:spacing w:before="0" w:beforeAutospacing="0" w:after="48" w:afterAutospacing="0"/>
        <w:jc w:val="both"/>
        <w:textAlignment w:val="baseline"/>
        <w:rPr>
          <w:rFonts w:ascii="Arial Narrow" w:eastAsia="Times New Roman" w:hAnsi="Arial Narrow" w:cs="Arial"/>
          <w:sz w:val="22"/>
          <w:szCs w:val="22"/>
        </w:rPr>
      </w:pPr>
      <w:r>
        <w:rPr>
          <w:rFonts w:ascii="Arial Narrow" w:hAnsi="Arial Narrow" w:cs="Arial"/>
          <w:b/>
          <w:sz w:val="22"/>
          <w:szCs w:val="22"/>
        </w:rPr>
        <w:t xml:space="preserve">3.2. </w:t>
      </w:r>
      <w:r w:rsidR="000924C2" w:rsidRPr="000924C2">
        <w:rPr>
          <w:rFonts w:ascii="Arial Narrow" w:eastAsia="Times New Roman" w:hAnsi="Arial Narrow" w:cs="Arial"/>
          <w:b/>
          <w:sz w:val="22"/>
          <w:szCs w:val="22"/>
        </w:rPr>
        <w:t>Javni naručitelj obvezan je isključiti gospodarskog subjekta iz postupka javne nabave ako utvrdi da gospodarski subjekt nije ispunio obveze plaćanja dospjelih poreznih obveza i obveza za mirovinsko i zdravstveno osiguranje:</w:t>
      </w:r>
    </w:p>
    <w:p w14:paraId="2D69EA81" w14:textId="77777777" w:rsidR="000924C2" w:rsidRPr="000924C2" w:rsidRDefault="000924C2" w:rsidP="000924C2">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0924C2">
        <w:rPr>
          <w:rFonts w:ascii="Arial Narrow" w:eastAsia="Times New Roman" w:hAnsi="Arial Narrow" w:cs="Arial"/>
          <w:sz w:val="22"/>
          <w:szCs w:val="22"/>
        </w:rPr>
        <w:t>-  u Republici Hrvatskoj, ako gospodarski subjekt ima poslovni nastan u Republici Hrvatskoj, ili</w:t>
      </w:r>
    </w:p>
    <w:p w14:paraId="53562876" w14:textId="77777777" w:rsidR="000924C2" w:rsidRPr="000924C2" w:rsidRDefault="000924C2" w:rsidP="000924C2">
      <w:pPr>
        <w:pStyle w:val="box453040"/>
        <w:spacing w:before="0" w:beforeAutospacing="0" w:after="48" w:afterAutospacing="0"/>
        <w:ind w:firstLine="408"/>
        <w:jc w:val="both"/>
        <w:textAlignment w:val="baseline"/>
        <w:rPr>
          <w:rFonts w:ascii="Arial Narrow" w:eastAsia="Times New Roman" w:hAnsi="Arial Narrow" w:cs="Arial"/>
          <w:sz w:val="22"/>
          <w:szCs w:val="22"/>
        </w:rPr>
      </w:pPr>
      <w:r w:rsidRPr="000924C2">
        <w:rPr>
          <w:rFonts w:ascii="Arial Narrow" w:eastAsia="Times New Roman" w:hAnsi="Arial Narrow" w:cs="Arial"/>
          <w:sz w:val="22"/>
          <w:szCs w:val="22"/>
        </w:rPr>
        <w:t>-  u Republici Hrvatskoj ili u državi poslovnog nastana gospodarskog subjekta, ako gospodarski subjekt nema poslovni nastan u Republici Hrvatskoj.</w:t>
      </w:r>
    </w:p>
    <w:p w14:paraId="2B5B094A" w14:textId="77777777" w:rsidR="000924C2" w:rsidRPr="000924C2" w:rsidRDefault="000924C2" w:rsidP="000924C2">
      <w:pPr>
        <w:pStyle w:val="box453040"/>
        <w:spacing w:before="0" w:beforeAutospacing="0" w:after="48" w:afterAutospacing="0"/>
        <w:jc w:val="both"/>
        <w:textAlignment w:val="baseline"/>
        <w:rPr>
          <w:rFonts w:ascii="Arial Narrow" w:eastAsia="Times New Roman" w:hAnsi="Arial Narrow" w:cs="Arial"/>
          <w:sz w:val="22"/>
          <w:szCs w:val="22"/>
        </w:rPr>
      </w:pPr>
      <w:r w:rsidRPr="000924C2">
        <w:rPr>
          <w:rFonts w:ascii="Arial Narrow" w:eastAsia="Times New Roman" w:hAnsi="Arial Narrow" w:cs="Arial"/>
          <w:sz w:val="22"/>
          <w:szCs w:val="22"/>
        </w:rPr>
        <w:t xml:space="preserve">Naručitelj neće isključiti ponuditelja ukoliko se dokaže da  mu sukladno posebnom propisu plaćanje obveza nije dopušteno ili mu je odobrena odgoda plaćanja ( stavku 2. članka 252. Zakona o javnoj nabavi).  </w:t>
      </w:r>
    </w:p>
    <w:p w14:paraId="5E802E3A" w14:textId="77777777" w:rsidR="000924C2" w:rsidRDefault="000924C2" w:rsidP="006D171B">
      <w:pPr>
        <w:pStyle w:val="box453040"/>
        <w:spacing w:before="0" w:beforeAutospacing="0" w:after="48" w:afterAutospacing="0"/>
        <w:jc w:val="both"/>
        <w:textAlignment w:val="baseline"/>
        <w:rPr>
          <w:rFonts w:ascii="Arial Narrow" w:eastAsia="Times New Roman" w:hAnsi="Arial Narrow" w:cs="Arial"/>
          <w:sz w:val="22"/>
          <w:szCs w:val="22"/>
        </w:rPr>
      </w:pPr>
    </w:p>
    <w:p w14:paraId="767A58CF" w14:textId="77777777" w:rsidR="006D171B" w:rsidRDefault="006D171B" w:rsidP="006D171B">
      <w:pPr>
        <w:pStyle w:val="box453040"/>
        <w:spacing w:before="0" w:beforeAutospacing="0" w:after="48" w:afterAutospacing="0"/>
        <w:jc w:val="both"/>
        <w:textAlignment w:val="baseline"/>
        <w:rPr>
          <w:rFonts w:ascii="Arial Narrow" w:eastAsia="Times New Roman" w:hAnsi="Arial Narrow" w:cs="Arial"/>
          <w:b/>
          <w:sz w:val="22"/>
          <w:szCs w:val="22"/>
        </w:rPr>
      </w:pPr>
      <w:r w:rsidRPr="00222E71">
        <w:rPr>
          <w:rFonts w:ascii="Arial Narrow" w:eastAsia="Times New Roman" w:hAnsi="Arial Narrow" w:cs="Arial"/>
          <w:b/>
          <w:sz w:val="22"/>
          <w:szCs w:val="22"/>
        </w:rPr>
        <w:t>Za potrebe utvrđivanja</w:t>
      </w:r>
      <w:r w:rsidR="00222E71" w:rsidRPr="00222E71">
        <w:rPr>
          <w:rFonts w:ascii="Arial Narrow" w:eastAsia="Times New Roman" w:hAnsi="Arial Narrow" w:cs="Arial"/>
          <w:b/>
          <w:sz w:val="22"/>
          <w:szCs w:val="22"/>
        </w:rPr>
        <w:t xml:space="preserve"> gore navedenih okolnosti, gospodarski subjekt u ponudi dostavlja ispunjeni ESPD obrazac (Dio III. Osnove za isključenje, Odjeljak B: Osnove povezane s plaćanjem poreza il</w:t>
      </w:r>
      <w:r w:rsidR="00222E71">
        <w:rPr>
          <w:rFonts w:ascii="Arial Narrow" w:eastAsia="Times New Roman" w:hAnsi="Arial Narrow" w:cs="Arial"/>
          <w:b/>
          <w:sz w:val="22"/>
          <w:szCs w:val="22"/>
        </w:rPr>
        <w:t>i doprinosa za socijalno osigur</w:t>
      </w:r>
      <w:r w:rsidR="00222E71" w:rsidRPr="00222E71">
        <w:rPr>
          <w:rFonts w:ascii="Arial Narrow" w:eastAsia="Times New Roman" w:hAnsi="Arial Narrow" w:cs="Arial"/>
          <w:b/>
          <w:sz w:val="22"/>
          <w:szCs w:val="22"/>
        </w:rPr>
        <w:t>a</w:t>
      </w:r>
      <w:r w:rsidR="00222E71">
        <w:rPr>
          <w:rFonts w:ascii="Arial Narrow" w:eastAsia="Times New Roman" w:hAnsi="Arial Narrow" w:cs="Arial"/>
          <w:b/>
          <w:sz w:val="22"/>
          <w:szCs w:val="22"/>
        </w:rPr>
        <w:t>n</w:t>
      </w:r>
      <w:r w:rsidR="00222E71" w:rsidRPr="00222E71">
        <w:rPr>
          <w:rFonts w:ascii="Arial Narrow" w:eastAsia="Times New Roman" w:hAnsi="Arial Narrow" w:cs="Arial"/>
          <w:b/>
          <w:sz w:val="22"/>
          <w:szCs w:val="22"/>
        </w:rPr>
        <w:t>je) za sve gospodarske subjekte u ponudi.</w:t>
      </w:r>
    </w:p>
    <w:p w14:paraId="4EADF310" w14:textId="77777777" w:rsidR="00222E71" w:rsidRDefault="00222E71" w:rsidP="006D171B">
      <w:pPr>
        <w:pStyle w:val="box453040"/>
        <w:spacing w:before="0" w:beforeAutospacing="0" w:after="48" w:afterAutospacing="0"/>
        <w:jc w:val="both"/>
        <w:textAlignment w:val="baseline"/>
        <w:rPr>
          <w:rFonts w:ascii="Arial Narrow" w:eastAsia="Times New Roman" w:hAnsi="Arial Narrow" w:cs="Arial"/>
          <w:b/>
          <w:sz w:val="22"/>
          <w:szCs w:val="22"/>
        </w:rPr>
      </w:pPr>
    </w:p>
    <w:p w14:paraId="02527C04" w14:textId="77777777" w:rsidR="00222E71" w:rsidRDefault="00222E71" w:rsidP="00222E71">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Naručitelj </w:t>
      </w:r>
      <w:r>
        <w:rPr>
          <w:rFonts w:ascii="Arial Narrow" w:eastAsia="Times New Roman" w:hAnsi="Arial Narrow" w:cs="Arial"/>
          <w:b/>
          <w:sz w:val="22"/>
          <w:szCs w:val="22"/>
        </w:rPr>
        <w:t>može</w:t>
      </w:r>
      <w:r w:rsidRPr="00262DB5">
        <w:rPr>
          <w:rFonts w:ascii="Arial Narrow" w:hAnsi="Arial Narrow" w:cs="Arial"/>
          <w:b/>
          <w:sz w:val="22"/>
          <w:szCs w:val="22"/>
        </w:rPr>
        <w:t xml:space="preserve"> </w:t>
      </w:r>
      <w:r>
        <w:rPr>
          <w:rFonts w:ascii="Arial Narrow" w:hAnsi="Arial Narrow" w:cs="Arial"/>
          <w:sz w:val="22"/>
          <w:szCs w:val="22"/>
        </w:rPr>
        <w:t>u bilo kojem trenutku tijekom postupak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16C58B5" w14:textId="77777777" w:rsidR="000924C2" w:rsidRPr="006E2077" w:rsidRDefault="00222E71" w:rsidP="006E2077">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Ako se ne može obaviti provjera ili ishoditi potvrda sukladno gore navedenom stavku, Naručitelj može zahtijevati od gospodarskog subjekta da u primjerenom roku, ne kraćem od 5 dana, dostavi sve ili dio </w:t>
      </w:r>
      <w:r w:rsidR="006E2077">
        <w:rPr>
          <w:rFonts w:ascii="Arial Narrow" w:hAnsi="Arial Narrow" w:cs="Arial"/>
          <w:sz w:val="22"/>
          <w:szCs w:val="22"/>
        </w:rPr>
        <w:t>popratnih dokumenta ili dokaza.</w:t>
      </w:r>
    </w:p>
    <w:p w14:paraId="2493D486" w14:textId="77777777" w:rsidR="00222E71" w:rsidRDefault="00222E71" w:rsidP="00001990">
      <w:pPr>
        <w:tabs>
          <w:tab w:val="left" w:pos="1080"/>
        </w:tabs>
        <w:jc w:val="both"/>
        <w:rPr>
          <w:rFonts w:ascii="Arial Narrow" w:hAnsi="Arial Narrow" w:cs="Arial"/>
          <w:b/>
          <w:sz w:val="22"/>
          <w:szCs w:val="22"/>
        </w:rPr>
      </w:pPr>
    </w:p>
    <w:p w14:paraId="564CEF12" w14:textId="77777777" w:rsidR="00222E71" w:rsidRPr="00222E71" w:rsidRDefault="00222E71" w:rsidP="00001990">
      <w:pPr>
        <w:tabs>
          <w:tab w:val="left" w:pos="1080"/>
        </w:tabs>
        <w:jc w:val="both"/>
        <w:rPr>
          <w:rFonts w:ascii="Arial Narrow" w:hAnsi="Arial Narrow" w:cs="Arial"/>
          <w:sz w:val="22"/>
          <w:szCs w:val="22"/>
        </w:rPr>
      </w:pPr>
      <w:r w:rsidRPr="00222E71">
        <w:rPr>
          <w:rFonts w:ascii="Arial Narrow" w:hAnsi="Arial Narrow" w:cs="Arial"/>
          <w:b/>
          <w:sz w:val="22"/>
          <w:szCs w:val="22"/>
        </w:rPr>
        <w:t>Kao dovoljan dokaz da ne postoje osnove za isključenje iz točke 3.2. Dokumentacije o nabavi Naručitelj će prihvatiti</w:t>
      </w:r>
      <w:r>
        <w:rPr>
          <w:rFonts w:ascii="Arial Narrow" w:hAnsi="Arial Narrow" w:cs="Arial"/>
          <w:sz w:val="22"/>
          <w:szCs w:val="22"/>
        </w:rPr>
        <w:t xml:space="preserve"> Potvrdu porezne uprave ili drugog nadležnog tijela u državi poslovnog nastana gospodarskog subjekta kojom se dokazuje da ne postoje osnove za isključenje.</w:t>
      </w:r>
    </w:p>
    <w:p w14:paraId="607C6FF0" w14:textId="77777777" w:rsidR="00222E71" w:rsidRDefault="00222E71" w:rsidP="00001990">
      <w:pPr>
        <w:tabs>
          <w:tab w:val="left" w:pos="1080"/>
        </w:tabs>
        <w:jc w:val="both"/>
        <w:rPr>
          <w:rFonts w:ascii="Arial Narrow" w:hAnsi="Arial Narrow" w:cs="Arial"/>
          <w:b/>
          <w:sz w:val="22"/>
          <w:szCs w:val="22"/>
        </w:rPr>
      </w:pPr>
    </w:p>
    <w:p w14:paraId="20DF2155" w14:textId="77777777" w:rsidR="00222E71" w:rsidRPr="00262DB5" w:rsidRDefault="00222E71" w:rsidP="00222E71">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u državi poslovnog nastana gospodarskog subjekta, odnosno državi čiji je osoba državljanin ne izdaju navedeni dokumenti odnosno ako ne obuhvaćaju sve okolnosti iz čl. 252. st.1.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B0E76DF" w14:textId="77777777" w:rsidR="00222E71" w:rsidRDefault="00222E71" w:rsidP="00001990">
      <w:pPr>
        <w:tabs>
          <w:tab w:val="left" w:pos="1080"/>
        </w:tabs>
        <w:jc w:val="both"/>
        <w:rPr>
          <w:rFonts w:ascii="Arial Narrow" w:hAnsi="Arial Narrow" w:cs="Arial"/>
          <w:b/>
          <w:sz w:val="22"/>
          <w:szCs w:val="22"/>
        </w:rPr>
      </w:pPr>
    </w:p>
    <w:p w14:paraId="64F31D4E" w14:textId="77777777" w:rsidR="00222E71" w:rsidRDefault="00222E71" w:rsidP="00001990">
      <w:pPr>
        <w:tabs>
          <w:tab w:val="left" w:pos="1080"/>
        </w:tabs>
        <w:jc w:val="both"/>
        <w:rPr>
          <w:rFonts w:ascii="Arial Narrow" w:hAnsi="Arial Narrow" w:cs="Arial"/>
          <w:b/>
          <w:sz w:val="22"/>
          <w:szCs w:val="22"/>
        </w:rPr>
      </w:pPr>
      <w:r>
        <w:rPr>
          <w:rFonts w:ascii="Arial Narrow" w:hAnsi="Arial Narrow" w:cs="Arial"/>
          <w:b/>
          <w:sz w:val="22"/>
          <w:szCs w:val="22"/>
        </w:rPr>
        <w:t>Sukladno čl.221. st.1. ZJN 2016 odredba točke 3.2. odnosi se i na podugovaratelje.</w:t>
      </w:r>
    </w:p>
    <w:p w14:paraId="5DB82070" w14:textId="77777777" w:rsidR="000924C2" w:rsidRDefault="000924C2" w:rsidP="00001990">
      <w:pPr>
        <w:tabs>
          <w:tab w:val="left" w:pos="1080"/>
        </w:tabs>
        <w:jc w:val="both"/>
        <w:rPr>
          <w:rFonts w:ascii="Arial Narrow" w:hAnsi="Arial Narrow" w:cs="Arial"/>
          <w:b/>
          <w:sz w:val="22"/>
          <w:szCs w:val="22"/>
        </w:rPr>
      </w:pPr>
    </w:p>
    <w:p w14:paraId="7BC14020" w14:textId="77777777" w:rsidR="00A15635" w:rsidRPr="00F93247" w:rsidRDefault="00A15635" w:rsidP="00F53AF0">
      <w:pPr>
        <w:tabs>
          <w:tab w:val="left" w:pos="1080"/>
        </w:tabs>
        <w:jc w:val="both"/>
        <w:rPr>
          <w:rFonts w:ascii="Arial Narrow" w:hAnsi="Arial Narrow" w:cs="Arial"/>
          <w:b/>
          <w:sz w:val="22"/>
          <w:szCs w:val="22"/>
        </w:rPr>
      </w:pPr>
    </w:p>
    <w:p w14:paraId="3FC60ADB" w14:textId="77777777" w:rsidR="006853A0" w:rsidRPr="00222E71" w:rsidRDefault="00222E71" w:rsidP="00222E71">
      <w:pPr>
        <w:pStyle w:val="ListParagraph"/>
        <w:numPr>
          <w:ilvl w:val="0"/>
          <w:numId w:val="1"/>
        </w:numPr>
        <w:spacing w:line="360" w:lineRule="auto"/>
        <w:rPr>
          <w:rFonts w:ascii="Arial Narrow" w:hAnsi="Arial Narrow" w:cs="Arial"/>
          <w:b/>
          <w:bCs/>
        </w:rPr>
      </w:pPr>
      <w:r>
        <w:rPr>
          <w:rFonts w:ascii="Arial Narrow" w:hAnsi="Arial Narrow" w:cs="Arial"/>
          <w:b/>
          <w:bCs/>
        </w:rPr>
        <w:t>KRITERIJ ZA ODABIR GOSPODARSKOG SUBJEKTA (UVJETI SPOSOBNOSTI)</w:t>
      </w:r>
    </w:p>
    <w:p w14:paraId="2B9B3785" w14:textId="77777777" w:rsidR="0004292C" w:rsidRPr="009D0EE2" w:rsidRDefault="0004292C" w:rsidP="006853A0">
      <w:pPr>
        <w:pStyle w:val="Default"/>
        <w:jc w:val="both"/>
        <w:rPr>
          <w:rFonts w:ascii="Arial Narrow" w:hAnsi="Arial Narrow" w:cs="Times New Roman"/>
          <w:color w:val="auto"/>
          <w:sz w:val="22"/>
          <w:szCs w:val="22"/>
          <w:lang w:val="hr-HR"/>
        </w:rPr>
      </w:pPr>
    </w:p>
    <w:p w14:paraId="7CADB97C" w14:textId="77777777" w:rsidR="00222E71" w:rsidRDefault="00222E71" w:rsidP="00222E71">
      <w:pPr>
        <w:pStyle w:val="Default"/>
        <w:numPr>
          <w:ilvl w:val="1"/>
          <w:numId w:val="1"/>
        </w:numPr>
        <w:jc w:val="both"/>
        <w:rPr>
          <w:rFonts w:ascii="Arial Narrow" w:hAnsi="Arial Narrow"/>
          <w:b/>
          <w:bCs/>
          <w:color w:val="auto"/>
          <w:sz w:val="22"/>
          <w:szCs w:val="22"/>
          <w:lang w:val="hr-HR"/>
        </w:rPr>
      </w:pPr>
      <w:r>
        <w:rPr>
          <w:rFonts w:ascii="Arial Narrow" w:hAnsi="Arial Narrow"/>
          <w:b/>
          <w:bCs/>
          <w:color w:val="auto"/>
          <w:sz w:val="22"/>
          <w:szCs w:val="22"/>
          <w:lang w:val="hr-HR"/>
        </w:rPr>
        <w:t>SPOSOBNOST ZA OBAVLJANJE PROFESIONALNE DJELATNOSTI</w:t>
      </w:r>
    </w:p>
    <w:p w14:paraId="2FB1D7E3" w14:textId="77777777" w:rsidR="00AC1BF6" w:rsidRDefault="00222E71" w:rsidP="00222E71">
      <w:pPr>
        <w:pStyle w:val="Default"/>
        <w:numPr>
          <w:ilvl w:val="2"/>
          <w:numId w:val="1"/>
        </w:numPr>
        <w:jc w:val="both"/>
        <w:rPr>
          <w:rFonts w:ascii="Arial Narrow" w:hAnsi="Arial Narrow"/>
          <w:bCs/>
          <w:color w:val="auto"/>
          <w:sz w:val="22"/>
          <w:szCs w:val="22"/>
          <w:lang w:val="hr-HR"/>
        </w:rPr>
      </w:pPr>
      <w:r w:rsidRPr="00222E71">
        <w:rPr>
          <w:rFonts w:ascii="Arial Narrow" w:hAnsi="Arial Narrow"/>
          <w:bCs/>
          <w:color w:val="auto"/>
          <w:sz w:val="22"/>
          <w:szCs w:val="22"/>
          <w:lang w:val="hr-HR"/>
        </w:rPr>
        <w:t>Ponuditelj mora u ponudi dokazati</w:t>
      </w:r>
      <w:r>
        <w:rPr>
          <w:rFonts w:ascii="Arial Narrow" w:hAnsi="Arial Narrow"/>
          <w:b/>
          <w:bCs/>
          <w:color w:val="auto"/>
          <w:sz w:val="22"/>
          <w:szCs w:val="22"/>
          <w:lang w:val="hr-HR"/>
        </w:rPr>
        <w:t xml:space="preserve"> svoj upis u sudski, obrtni, strukovni ili drugi odgovarajući registar </w:t>
      </w:r>
      <w:r w:rsidRPr="00222E71">
        <w:rPr>
          <w:rFonts w:ascii="Arial Narrow" w:hAnsi="Arial Narrow"/>
          <w:bCs/>
          <w:color w:val="auto"/>
          <w:sz w:val="22"/>
          <w:szCs w:val="22"/>
          <w:lang w:val="hr-HR"/>
        </w:rPr>
        <w:t>u državi njegova poslovnog nastana.</w:t>
      </w:r>
    </w:p>
    <w:p w14:paraId="54B3F375" w14:textId="77777777" w:rsidR="004014D6" w:rsidRDefault="004014D6" w:rsidP="004014D6">
      <w:pPr>
        <w:pStyle w:val="Default"/>
        <w:ind w:left="720"/>
        <w:jc w:val="both"/>
        <w:rPr>
          <w:rFonts w:ascii="Arial Narrow" w:hAnsi="Arial Narrow"/>
          <w:bCs/>
          <w:color w:val="auto"/>
          <w:sz w:val="22"/>
          <w:szCs w:val="22"/>
          <w:lang w:val="hr-HR"/>
        </w:rPr>
      </w:pPr>
    </w:p>
    <w:p w14:paraId="168FC119" w14:textId="77777777" w:rsidR="00222E71" w:rsidRPr="00761F58" w:rsidRDefault="00222E71" w:rsidP="00222E71">
      <w:pPr>
        <w:pStyle w:val="Default"/>
        <w:jc w:val="both"/>
        <w:rPr>
          <w:rFonts w:ascii="Arial Narrow" w:hAnsi="Arial Narrow"/>
          <w:b/>
          <w:sz w:val="22"/>
          <w:szCs w:val="22"/>
          <w:lang w:val="hr-HR"/>
        </w:rPr>
      </w:pPr>
      <w:r w:rsidRPr="004014D6">
        <w:rPr>
          <w:rFonts w:ascii="Arial Narrow" w:hAnsi="Arial Narrow"/>
          <w:b/>
          <w:bCs/>
          <w:color w:val="auto"/>
          <w:sz w:val="22"/>
          <w:szCs w:val="22"/>
          <w:lang w:val="hr-HR"/>
        </w:rPr>
        <w:t>Za potrebe utvrđivanja navedene sposobnosti za obavljanje profesionalne djelatnosti, gospodarski subjekt u ponudi dostavlja ispunjeni ESPD obrazac (Dio IV. Kriterij za odabir, Odjeljak A: Sposobnost za obavljanje profesionalne djelatnosti: točka 1.) za sve gospodarske subjekte u ponudi.</w:t>
      </w:r>
    </w:p>
    <w:p w14:paraId="23EF9DA5" w14:textId="77777777" w:rsidR="0036606E" w:rsidRDefault="0036606E" w:rsidP="00E6024E">
      <w:pPr>
        <w:tabs>
          <w:tab w:val="left" w:pos="1080"/>
        </w:tabs>
        <w:jc w:val="both"/>
        <w:rPr>
          <w:rFonts w:ascii="Arial Narrow" w:hAnsi="Arial Narrow"/>
          <w:color w:val="000000"/>
          <w:sz w:val="22"/>
          <w:szCs w:val="22"/>
        </w:rPr>
      </w:pPr>
    </w:p>
    <w:p w14:paraId="3A7F9A4F" w14:textId="77777777" w:rsidR="00EF30F3" w:rsidRDefault="00EF30F3" w:rsidP="00EF30F3">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 xml:space="preserve">Naručitelj </w:t>
      </w:r>
      <w:r>
        <w:rPr>
          <w:rFonts w:ascii="Arial Narrow" w:eastAsia="Times New Roman" w:hAnsi="Arial Narrow" w:cs="Arial"/>
          <w:b/>
          <w:sz w:val="22"/>
          <w:szCs w:val="22"/>
        </w:rPr>
        <w:t>može</w:t>
      </w:r>
      <w:r w:rsidRPr="00262DB5">
        <w:rPr>
          <w:rFonts w:ascii="Arial Narrow" w:hAnsi="Arial Narrow" w:cs="Arial"/>
          <w:b/>
          <w:sz w:val="22"/>
          <w:szCs w:val="22"/>
        </w:rPr>
        <w:t xml:space="preserve"> </w:t>
      </w:r>
      <w:r>
        <w:rPr>
          <w:rFonts w:ascii="Arial Narrow" w:hAnsi="Arial Narrow" w:cs="Arial"/>
          <w:sz w:val="22"/>
          <w:szCs w:val="22"/>
        </w:rPr>
        <w:t>u bilo kojem trenutku tijekom postupak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4C4F9A98" w14:textId="77777777" w:rsidR="00EF30F3" w:rsidRDefault="00EF30F3" w:rsidP="00EF30F3">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24EAA784" w14:textId="77777777" w:rsidR="00EF30F3" w:rsidRDefault="00EF30F3" w:rsidP="00E6024E">
      <w:pPr>
        <w:tabs>
          <w:tab w:val="left" w:pos="1080"/>
        </w:tabs>
        <w:jc w:val="both"/>
        <w:rPr>
          <w:rFonts w:ascii="Arial Narrow" w:hAnsi="Arial Narrow"/>
          <w:color w:val="000000"/>
          <w:sz w:val="22"/>
          <w:szCs w:val="22"/>
        </w:rPr>
      </w:pPr>
    </w:p>
    <w:p w14:paraId="592934D0" w14:textId="77777777" w:rsidR="00EF30F3" w:rsidRDefault="00EF30F3" w:rsidP="00E6024E">
      <w:pPr>
        <w:tabs>
          <w:tab w:val="left" w:pos="1080"/>
        </w:tabs>
        <w:jc w:val="both"/>
        <w:rPr>
          <w:rFonts w:ascii="Arial Narrow" w:hAnsi="Arial Narrow"/>
          <w:b/>
          <w:color w:val="000000"/>
          <w:sz w:val="22"/>
          <w:szCs w:val="22"/>
        </w:rPr>
      </w:pPr>
      <w:r>
        <w:rPr>
          <w:rFonts w:ascii="Arial Narrow" w:hAnsi="Arial Narrow"/>
          <w:color w:val="000000"/>
          <w:sz w:val="22"/>
          <w:szCs w:val="22"/>
        </w:rPr>
        <w:t xml:space="preserve">Sposobnost za obavljanje profesionalne djelatnosti gospodarskog subjekta dokazuje se </w:t>
      </w:r>
      <w:r w:rsidRPr="00EF30F3">
        <w:rPr>
          <w:rFonts w:ascii="Arial Narrow" w:hAnsi="Arial Narrow"/>
          <w:b/>
          <w:color w:val="000000"/>
          <w:sz w:val="22"/>
          <w:szCs w:val="22"/>
        </w:rPr>
        <w:t>Izvatkom iz sudskog, obrtnog, strukovnog ili drugog odgovarajućeg registra koji se vodi u državi članici njegova poslovnog nastana.</w:t>
      </w:r>
    </w:p>
    <w:p w14:paraId="1CDC02CE" w14:textId="77777777" w:rsidR="00EF30F3" w:rsidRDefault="00EF30F3" w:rsidP="00E6024E">
      <w:pPr>
        <w:tabs>
          <w:tab w:val="left" w:pos="1080"/>
        </w:tabs>
        <w:jc w:val="both"/>
        <w:rPr>
          <w:rFonts w:ascii="Arial Narrow" w:hAnsi="Arial Narrow"/>
          <w:color w:val="000000"/>
          <w:sz w:val="22"/>
          <w:szCs w:val="22"/>
        </w:rPr>
      </w:pPr>
    </w:p>
    <w:p w14:paraId="689B0414" w14:textId="1ACEBCB0" w:rsidR="00A630D7" w:rsidRPr="00A630D7" w:rsidRDefault="00EF30F3" w:rsidP="00A630D7">
      <w:pPr>
        <w:pStyle w:val="box453040"/>
        <w:spacing w:before="0" w:beforeAutospacing="0" w:after="48" w:afterAutospacing="0"/>
        <w:jc w:val="both"/>
        <w:textAlignment w:val="baseline"/>
        <w:rPr>
          <w:rFonts w:ascii="Arial Narrow" w:hAnsi="Arial Narrow" w:cs="Arial"/>
          <w:sz w:val="22"/>
          <w:szCs w:val="22"/>
        </w:rPr>
      </w:pPr>
      <w:r>
        <w:rPr>
          <w:rFonts w:ascii="Arial Narrow" w:hAnsi="Arial Narrow" w:cs="Arial"/>
          <w:sz w:val="22"/>
          <w:szCs w:val="22"/>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1DF857AC" w14:textId="02AD4231" w:rsidR="00A630D7" w:rsidRDefault="00A630D7" w:rsidP="00A630D7">
      <w:pPr>
        <w:autoSpaceDE w:val="0"/>
        <w:autoSpaceDN w:val="0"/>
        <w:adjustRightInd w:val="0"/>
        <w:jc w:val="both"/>
        <w:rPr>
          <w:rFonts w:ascii="Arial Narrow" w:hAnsi="Arial Narrow" w:cs="Arial"/>
          <w:sz w:val="22"/>
          <w:szCs w:val="22"/>
          <w:lang w:eastAsia="en-US"/>
        </w:rPr>
      </w:pPr>
    </w:p>
    <w:p w14:paraId="1B0C14DA" w14:textId="09FD1587" w:rsidR="00357C71" w:rsidRPr="00F91BFF" w:rsidRDefault="00A06417" w:rsidP="00357C71">
      <w:pPr>
        <w:pStyle w:val="Default"/>
        <w:numPr>
          <w:ilvl w:val="2"/>
          <w:numId w:val="1"/>
        </w:numPr>
        <w:jc w:val="both"/>
        <w:rPr>
          <w:rFonts w:ascii="Arial Narrow" w:hAnsi="Arial Narrow" w:cs="Times New Roman"/>
          <w:color w:val="auto"/>
          <w:sz w:val="22"/>
          <w:szCs w:val="22"/>
          <w:lang w:val="hr-HR"/>
        </w:rPr>
      </w:pPr>
      <w:r w:rsidRPr="00F91BFF">
        <w:rPr>
          <w:rFonts w:ascii="Arial Narrow" w:hAnsi="Arial Narrow" w:cs="Times New Roman"/>
          <w:b/>
          <w:color w:val="auto"/>
          <w:sz w:val="22"/>
          <w:szCs w:val="22"/>
          <w:lang w:val="hr-HR"/>
        </w:rPr>
        <w:t>Gospodarski subjekt mora dokazati da posjeduje važeću dozvolu</w:t>
      </w:r>
      <w:r w:rsidR="00357C71" w:rsidRPr="00F91BFF">
        <w:rPr>
          <w:rFonts w:ascii="Arial Narrow" w:hAnsi="Arial Narrow" w:cs="Times New Roman"/>
          <w:b/>
          <w:color w:val="auto"/>
          <w:sz w:val="22"/>
          <w:szCs w:val="22"/>
          <w:lang w:val="hr-HR"/>
        </w:rPr>
        <w:t xml:space="preserve"> </w:t>
      </w:r>
      <w:r w:rsidR="00E84ED9" w:rsidRPr="00F91BFF">
        <w:rPr>
          <w:rFonts w:ascii="Arial Narrow" w:hAnsi="Arial Narrow" w:cs="Times New Roman"/>
          <w:b/>
          <w:color w:val="auto"/>
          <w:sz w:val="22"/>
          <w:szCs w:val="22"/>
          <w:lang w:val="hr-HR"/>
        </w:rPr>
        <w:t xml:space="preserve">Hrvatske energetske regulatorne </w:t>
      </w:r>
      <w:r w:rsidR="00357C71" w:rsidRPr="00F91BFF">
        <w:rPr>
          <w:rFonts w:ascii="Arial Narrow" w:hAnsi="Arial Narrow" w:cs="Times New Roman"/>
          <w:b/>
          <w:color w:val="auto"/>
          <w:sz w:val="22"/>
          <w:szCs w:val="22"/>
          <w:lang w:val="hr-HR"/>
        </w:rPr>
        <w:t>agencije (HERA) za obavljanje d</w:t>
      </w:r>
      <w:r w:rsidR="001359F9" w:rsidRPr="00F91BFF">
        <w:rPr>
          <w:rFonts w:ascii="Arial Narrow" w:hAnsi="Arial Narrow" w:cs="Times New Roman"/>
          <w:b/>
          <w:color w:val="auto"/>
          <w:sz w:val="22"/>
          <w:szCs w:val="22"/>
          <w:lang w:val="hr-HR"/>
        </w:rPr>
        <w:t xml:space="preserve">jelatnosti </w:t>
      </w:r>
      <w:r w:rsidR="00357C71" w:rsidRPr="00F91BFF">
        <w:rPr>
          <w:rFonts w:ascii="Arial Narrow" w:hAnsi="Arial Narrow" w:cs="Times New Roman"/>
          <w:b/>
          <w:color w:val="auto"/>
          <w:sz w:val="22"/>
          <w:szCs w:val="22"/>
          <w:lang w:val="hr-HR"/>
        </w:rPr>
        <w:t xml:space="preserve">opskrbe električnom energijom </w:t>
      </w:r>
      <w:r w:rsidR="00357C71" w:rsidRPr="00F91BFF">
        <w:rPr>
          <w:rFonts w:ascii="Arial Narrow" w:hAnsi="Arial Narrow" w:cs="Times New Roman"/>
          <w:color w:val="auto"/>
          <w:sz w:val="22"/>
          <w:szCs w:val="22"/>
          <w:lang w:val="hr-HR"/>
        </w:rPr>
        <w:t xml:space="preserve">sukladno čl. 16. stavak </w:t>
      </w:r>
      <w:r w:rsidR="00E84ED9" w:rsidRPr="00F91BFF">
        <w:rPr>
          <w:rFonts w:ascii="Arial Narrow" w:hAnsi="Arial Narrow" w:cs="Times New Roman"/>
          <w:color w:val="auto"/>
          <w:sz w:val="22"/>
          <w:szCs w:val="22"/>
          <w:lang w:val="hr-HR"/>
        </w:rPr>
        <w:t xml:space="preserve">1. i </w:t>
      </w:r>
      <w:r w:rsidR="00357C71" w:rsidRPr="00F91BFF">
        <w:rPr>
          <w:rFonts w:ascii="Arial Narrow" w:hAnsi="Arial Narrow" w:cs="Times New Roman"/>
          <w:color w:val="auto"/>
          <w:sz w:val="22"/>
          <w:szCs w:val="22"/>
          <w:lang w:val="hr-HR"/>
        </w:rPr>
        <w:t>2. Zakona o energiji (NN 120/12, 14/14</w:t>
      </w:r>
      <w:r w:rsidR="00E84ED9" w:rsidRPr="00F91BFF">
        <w:rPr>
          <w:rFonts w:ascii="Arial Narrow" w:hAnsi="Arial Narrow" w:cs="Times New Roman"/>
          <w:color w:val="auto"/>
          <w:sz w:val="22"/>
          <w:szCs w:val="22"/>
          <w:lang w:val="hr-HR"/>
        </w:rPr>
        <w:t>, 95/15 i 102/5</w:t>
      </w:r>
      <w:r w:rsidR="00357C71" w:rsidRPr="00F91BFF">
        <w:rPr>
          <w:rFonts w:ascii="Arial Narrow" w:hAnsi="Arial Narrow" w:cs="Times New Roman"/>
          <w:color w:val="auto"/>
          <w:sz w:val="22"/>
          <w:szCs w:val="22"/>
          <w:lang w:val="hr-HR"/>
        </w:rPr>
        <w:t>)</w:t>
      </w:r>
    </w:p>
    <w:p w14:paraId="270612DD" w14:textId="77777777" w:rsidR="00357C71" w:rsidRPr="00F91BFF" w:rsidRDefault="00357C71" w:rsidP="00357C71">
      <w:pPr>
        <w:pStyle w:val="Default"/>
        <w:jc w:val="both"/>
        <w:rPr>
          <w:rFonts w:ascii="Arial Narrow" w:hAnsi="Arial Narrow"/>
          <w:b/>
          <w:bCs/>
          <w:color w:val="auto"/>
          <w:sz w:val="22"/>
          <w:szCs w:val="22"/>
          <w:lang w:val="hr-HR"/>
        </w:rPr>
      </w:pPr>
    </w:p>
    <w:p w14:paraId="4B123F9D" w14:textId="195B9566" w:rsidR="00357C71" w:rsidRPr="00F91BFF" w:rsidRDefault="00357C71" w:rsidP="00357C71">
      <w:pPr>
        <w:pStyle w:val="Default"/>
        <w:jc w:val="both"/>
        <w:rPr>
          <w:rFonts w:ascii="Arial Narrow" w:hAnsi="Arial Narrow"/>
          <w:b/>
          <w:sz w:val="22"/>
          <w:szCs w:val="22"/>
          <w:lang w:val="hr-HR"/>
        </w:rPr>
      </w:pPr>
      <w:r w:rsidRPr="00F91BFF">
        <w:rPr>
          <w:rFonts w:ascii="Arial Narrow" w:hAnsi="Arial Narrow"/>
          <w:b/>
          <w:bCs/>
          <w:color w:val="auto"/>
          <w:sz w:val="22"/>
          <w:szCs w:val="22"/>
          <w:lang w:val="hr-HR"/>
        </w:rPr>
        <w:t>Za potrebe utvrđivanja navedene sposobnosti za obavljanje profesionalne djelatnosti, gospodarski subjekt u ponudi dostavlja ispunjeni ESPD obrazac (Dio IV. Kriterij za odabir, Odjeljak A: Sposobnost za obavljanje pr</w:t>
      </w:r>
      <w:r w:rsidR="00233D23" w:rsidRPr="00F91BFF">
        <w:rPr>
          <w:rFonts w:ascii="Arial Narrow" w:hAnsi="Arial Narrow"/>
          <w:b/>
          <w:bCs/>
          <w:color w:val="auto"/>
          <w:sz w:val="22"/>
          <w:szCs w:val="22"/>
          <w:lang w:val="hr-HR"/>
        </w:rPr>
        <w:t>ofesionalne djelatnosti: točka 2</w:t>
      </w:r>
      <w:r w:rsidR="00870EFD" w:rsidRPr="00F91BFF">
        <w:rPr>
          <w:rFonts w:ascii="Arial Narrow" w:hAnsi="Arial Narrow"/>
          <w:b/>
          <w:bCs/>
          <w:color w:val="auto"/>
          <w:sz w:val="22"/>
          <w:szCs w:val="22"/>
          <w:lang w:val="hr-HR"/>
        </w:rPr>
        <w:t>.).</w:t>
      </w:r>
    </w:p>
    <w:p w14:paraId="161F5855" w14:textId="77777777" w:rsidR="00357C71" w:rsidRPr="00F91BFF" w:rsidRDefault="00357C71" w:rsidP="00357C71">
      <w:pPr>
        <w:pStyle w:val="ListParagraph"/>
        <w:tabs>
          <w:tab w:val="left" w:pos="1080"/>
        </w:tabs>
        <w:ind w:left="390"/>
        <w:jc w:val="both"/>
        <w:rPr>
          <w:rFonts w:ascii="Arial Narrow" w:hAnsi="Arial Narrow"/>
          <w:color w:val="000000"/>
          <w:sz w:val="22"/>
          <w:szCs w:val="22"/>
        </w:rPr>
      </w:pPr>
    </w:p>
    <w:p w14:paraId="4B8C76BE" w14:textId="77777777" w:rsidR="00357C71" w:rsidRPr="00F91BFF" w:rsidRDefault="00357C71" w:rsidP="00357C71">
      <w:pPr>
        <w:pStyle w:val="box453040"/>
        <w:spacing w:before="0" w:beforeAutospacing="0" w:after="48" w:afterAutospacing="0"/>
        <w:jc w:val="both"/>
        <w:textAlignment w:val="baseline"/>
        <w:rPr>
          <w:rFonts w:ascii="Arial Narrow" w:hAnsi="Arial Narrow" w:cs="Arial"/>
          <w:sz w:val="22"/>
          <w:szCs w:val="22"/>
        </w:rPr>
      </w:pPr>
      <w:r w:rsidRPr="00F91BFF">
        <w:rPr>
          <w:rFonts w:ascii="Arial Narrow" w:hAnsi="Arial Narrow" w:cs="Arial"/>
          <w:sz w:val="22"/>
          <w:szCs w:val="22"/>
        </w:rPr>
        <w:t xml:space="preserve">Naručitelj </w:t>
      </w:r>
      <w:r w:rsidRPr="00F91BFF">
        <w:rPr>
          <w:rFonts w:ascii="Arial Narrow" w:eastAsia="Times New Roman" w:hAnsi="Arial Narrow" w:cs="Arial"/>
          <w:b/>
          <w:sz w:val="22"/>
          <w:szCs w:val="22"/>
        </w:rPr>
        <w:t>može</w:t>
      </w:r>
      <w:r w:rsidRPr="00F91BFF">
        <w:rPr>
          <w:rFonts w:ascii="Arial Narrow" w:hAnsi="Arial Narrow" w:cs="Arial"/>
          <w:b/>
          <w:sz w:val="22"/>
          <w:szCs w:val="22"/>
        </w:rPr>
        <w:t xml:space="preserve"> </w:t>
      </w:r>
      <w:r w:rsidRPr="00F91BFF">
        <w:rPr>
          <w:rFonts w:ascii="Arial Narrow" w:hAnsi="Arial Narrow" w:cs="Arial"/>
          <w:sz w:val="22"/>
          <w:szCs w:val="22"/>
        </w:rPr>
        <w:t>u bilo kojem trenutku tijekom postupak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66B423E6" w14:textId="77777777" w:rsidR="00357C71" w:rsidRPr="00F91BFF" w:rsidRDefault="00357C71" w:rsidP="00357C71">
      <w:pPr>
        <w:pStyle w:val="box453040"/>
        <w:spacing w:before="0" w:beforeAutospacing="0" w:after="48" w:afterAutospacing="0"/>
        <w:jc w:val="both"/>
        <w:textAlignment w:val="baseline"/>
        <w:rPr>
          <w:rFonts w:ascii="Arial Narrow" w:hAnsi="Arial Narrow" w:cs="Arial"/>
          <w:sz w:val="22"/>
          <w:szCs w:val="22"/>
        </w:rPr>
      </w:pPr>
      <w:r w:rsidRPr="00F91BFF">
        <w:rPr>
          <w:rFonts w:ascii="Arial Narrow" w:hAnsi="Arial Narrow"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27D21655" w14:textId="77777777" w:rsidR="00357C71" w:rsidRPr="00F91BFF" w:rsidRDefault="00357C71" w:rsidP="00357C71">
      <w:pPr>
        <w:pStyle w:val="ListParagraph"/>
        <w:tabs>
          <w:tab w:val="left" w:pos="1080"/>
        </w:tabs>
        <w:ind w:left="390"/>
        <w:jc w:val="both"/>
        <w:rPr>
          <w:rFonts w:ascii="Arial Narrow" w:hAnsi="Arial Narrow"/>
          <w:color w:val="000000"/>
          <w:sz w:val="22"/>
          <w:szCs w:val="22"/>
        </w:rPr>
      </w:pPr>
    </w:p>
    <w:p w14:paraId="49CCD28B" w14:textId="75FB62E7" w:rsidR="00357C71" w:rsidRPr="00F96897" w:rsidRDefault="00357C71" w:rsidP="00357C71">
      <w:pPr>
        <w:pStyle w:val="Default"/>
        <w:jc w:val="both"/>
        <w:rPr>
          <w:rFonts w:ascii="Arial Narrow" w:hAnsi="Arial Narrow" w:cs="Times New Roman"/>
          <w:color w:val="auto"/>
          <w:sz w:val="22"/>
          <w:szCs w:val="22"/>
          <w:lang w:val="hr-HR"/>
        </w:rPr>
      </w:pPr>
      <w:r w:rsidRPr="00F91BFF">
        <w:rPr>
          <w:rFonts w:ascii="Arial Narrow" w:hAnsi="Arial Narrow" w:cs="Times New Roman"/>
          <w:color w:val="auto"/>
          <w:sz w:val="22"/>
          <w:szCs w:val="22"/>
          <w:lang w:val="hr-HR"/>
        </w:rPr>
        <w:t>Ukoliko rok važenja navedene dozvole istekne za vrijeme trajanja okvirnog sporazuma, odnosno pojedinačnih ugovora o javnoj nabavi sklopljenih temeljem okvirnog sporazuma, odabrani ponuditelj je obvezan priložiti novu dozvolu.</w:t>
      </w:r>
      <w:r>
        <w:rPr>
          <w:rFonts w:ascii="Arial Narrow" w:hAnsi="Arial Narrow" w:cs="Times New Roman"/>
          <w:color w:val="auto"/>
          <w:sz w:val="22"/>
          <w:szCs w:val="22"/>
          <w:lang w:val="hr-HR"/>
        </w:rPr>
        <w:t xml:space="preserve"> </w:t>
      </w:r>
    </w:p>
    <w:p w14:paraId="4BD0F40B" w14:textId="7A036801" w:rsidR="00357C71" w:rsidRDefault="00357C71" w:rsidP="00A630D7">
      <w:pPr>
        <w:autoSpaceDE w:val="0"/>
        <w:autoSpaceDN w:val="0"/>
        <w:adjustRightInd w:val="0"/>
        <w:jc w:val="both"/>
        <w:rPr>
          <w:rFonts w:ascii="Arial Narrow" w:hAnsi="Arial Narrow" w:cs="Arial"/>
          <w:sz w:val="22"/>
          <w:szCs w:val="22"/>
          <w:lang w:eastAsia="en-US"/>
        </w:rPr>
      </w:pPr>
    </w:p>
    <w:p w14:paraId="6FB9E499" w14:textId="77777777" w:rsidR="0070368B" w:rsidRPr="00AD1DF0" w:rsidRDefault="0070368B" w:rsidP="00A630D7">
      <w:pPr>
        <w:autoSpaceDE w:val="0"/>
        <w:autoSpaceDN w:val="0"/>
        <w:adjustRightInd w:val="0"/>
        <w:jc w:val="both"/>
        <w:rPr>
          <w:rFonts w:ascii="Arial Narrow" w:hAnsi="Arial Narrow" w:cs="Arial"/>
          <w:sz w:val="22"/>
          <w:szCs w:val="22"/>
          <w:lang w:eastAsia="en-US"/>
        </w:rPr>
      </w:pPr>
    </w:p>
    <w:p w14:paraId="5B48243F" w14:textId="77777777" w:rsidR="00A630D7" w:rsidRPr="00BC79C1" w:rsidRDefault="00A630D7" w:rsidP="00A630D7">
      <w:pPr>
        <w:pStyle w:val="Default"/>
        <w:jc w:val="both"/>
        <w:rPr>
          <w:rFonts w:ascii="Arial Narrow" w:hAnsi="Arial Narrow"/>
          <w:b/>
          <w:color w:val="auto"/>
          <w:sz w:val="22"/>
          <w:szCs w:val="22"/>
          <w:lang w:val="hr-HR" w:eastAsia="hr-HR"/>
        </w:rPr>
      </w:pPr>
      <w:r w:rsidRPr="00BC79C1">
        <w:rPr>
          <w:rFonts w:ascii="Arial Narrow" w:hAnsi="Arial Narrow"/>
          <w:b/>
          <w:color w:val="auto"/>
          <w:sz w:val="22"/>
          <w:szCs w:val="22"/>
          <w:lang w:val="hr-HR" w:eastAsia="hr-HR"/>
        </w:rPr>
        <w:t>4.2. TEHNIČKA I STRUČNA SPOSOBNOST:</w:t>
      </w:r>
    </w:p>
    <w:p w14:paraId="79A358A7" w14:textId="77777777" w:rsidR="00A630D7" w:rsidRPr="00BC79C1" w:rsidRDefault="00A630D7" w:rsidP="00A630D7">
      <w:pPr>
        <w:pStyle w:val="Default"/>
        <w:jc w:val="both"/>
        <w:rPr>
          <w:rFonts w:ascii="Arial Narrow" w:hAnsi="Arial Narrow" w:cs="Times New Roman"/>
          <w:color w:val="auto"/>
          <w:sz w:val="22"/>
          <w:szCs w:val="22"/>
          <w:lang w:val="hr-HR"/>
        </w:rPr>
      </w:pPr>
      <w:r w:rsidRPr="00BC79C1">
        <w:rPr>
          <w:rFonts w:ascii="Arial Narrow" w:hAnsi="Arial Narrow" w:cs="Times New Roman"/>
          <w:color w:val="auto"/>
          <w:sz w:val="22"/>
          <w:szCs w:val="22"/>
          <w:lang w:val="hr-HR"/>
        </w:rPr>
        <w:t>Svaki ponuditelj mora dokazati da ima potrebne ljudske i tehničke resurse i iskustvo potrebno za izvršenje ugovora o javnoj nabavi na odgovarajućoj razini kvalitete što dokazuje:</w:t>
      </w:r>
    </w:p>
    <w:p w14:paraId="0A8D01B9" w14:textId="77777777" w:rsidR="00A630D7" w:rsidRPr="00BC79C1" w:rsidRDefault="00A630D7" w:rsidP="00A630D7">
      <w:pPr>
        <w:pStyle w:val="Default"/>
        <w:jc w:val="both"/>
        <w:rPr>
          <w:rFonts w:ascii="Arial Narrow" w:hAnsi="Arial Narrow" w:cs="Times New Roman"/>
          <w:color w:val="auto"/>
          <w:sz w:val="22"/>
          <w:szCs w:val="22"/>
          <w:lang w:val="hr-HR"/>
        </w:rPr>
      </w:pPr>
    </w:p>
    <w:p w14:paraId="5E87BDD8" w14:textId="242919DA" w:rsidR="00A630D7" w:rsidRPr="00F91BFF" w:rsidRDefault="00A630D7" w:rsidP="00A630D7">
      <w:pPr>
        <w:autoSpaceDE w:val="0"/>
        <w:autoSpaceDN w:val="0"/>
        <w:adjustRightInd w:val="0"/>
        <w:rPr>
          <w:rFonts w:ascii="Arial Narrow" w:hAnsi="Arial Narrow"/>
          <w:b/>
          <w:sz w:val="22"/>
          <w:szCs w:val="22"/>
          <w:lang w:eastAsia="en-US"/>
        </w:rPr>
      </w:pPr>
      <w:r w:rsidRPr="00F91BFF">
        <w:rPr>
          <w:rFonts w:ascii="Arial Narrow" w:hAnsi="Arial Narrow"/>
          <w:b/>
          <w:sz w:val="22"/>
          <w:szCs w:val="22"/>
          <w:lang w:eastAsia="en-US"/>
        </w:rPr>
        <w:lastRenderedPageBreak/>
        <w:t>4.2.1.</w:t>
      </w:r>
      <w:r w:rsidRPr="00F91BFF">
        <w:rPr>
          <w:rFonts w:ascii="Arial Narrow" w:hAnsi="Arial Narrow"/>
          <w:sz w:val="22"/>
          <w:szCs w:val="22"/>
          <w:lang w:eastAsia="en-US"/>
        </w:rPr>
        <w:t xml:space="preserve"> </w:t>
      </w:r>
      <w:r w:rsidRPr="00F91BFF">
        <w:rPr>
          <w:rFonts w:ascii="Arial Narrow" w:hAnsi="Arial Narrow"/>
          <w:b/>
          <w:sz w:val="22"/>
          <w:szCs w:val="22"/>
          <w:lang w:eastAsia="en-US"/>
        </w:rPr>
        <w:t>Gospodarski subjekt mora dokazati da je u godini u kojoj je započeo pos</w:t>
      </w:r>
      <w:r w:rsidR="00AA57C0" w:rsidRPr="00F91BFF">
        <w:rPr>
          <w:rFonts w:ascii="Arial Narrow" w:hAnsi="Arial Narrow"/>
          <w:b/>
          <w:sz w:val="22"/>
          <w:szCs w:val="22"/>
          <w:lang w:eastAsia="en-US"/>
        </w:rPr>
        <w:t>tupak javne nabave i tijekom tri godine</w:t>
      </w:r>
      <w:r w:rsidRPr="00F91BFF">
        <w:rPr>
          <w:rFonts w:ascii="Arial Narrow" w:hAnsi="Arial Narrow"/>
          <w:b/>
          <w:sz w:val="22"/>
          <w:szCs w:val="22"/>
          <w:lang w:eastAsia="en-US"/>
        </w:rPr>
        <w:t xml:space="preserve"> koje prethode toj godini, </w:t>
      </w:r>
      <w:r w:rsidR="0089139E" w:rsidRPr="00F91BFF">
        <w:rPr>
          <w:rFonts w:ascii="Arial Narrow" w:hAnsi="Arial Narrow"/>
          <w:b/>
          <w:sz w:val="22"/>
          <w:szCs w:val="22"/>
          <w:lang w:eastAsia="en-US"/>
        </w:rPr>
        <w:t xml:space="preserve">isporučio robe </w:t>
      </w:r>
      <w:r w:rsidR="00AA57C0" w:rsidRPr="00F91BFF">
        <w:rPr>
          <w:rFonts w:ascii="Arial Narrow" w:hAnsi="Arial Narrow"/>
          <w:b/>
          <w:sz w:val="22"/>
          <w:szCs w:val="22"/>
          <w:lang w:eastAsia="en-US"/>
        </w:rPr>
        <w:t xml:space="preserve">iste ili slične </w:t>
      </w:r>
      <w:r w:rsidRPr="00F91BFF">
        <w:rPr>
          <w:rFonts w:ascii="Arial Narrow" w:hAnsi="Arial Narrow"/>
          <w:b/>
          <w:sz w:val="22"/>
          <w:szCs w:val="22"/>
          <w:lang w:eastAsia="en-US"/>
        </w:rPr>
        <w:t>ovom predmetu nabave –</w:t>
      </w:r>
      <w:r w:rsidR="00AA57C0" w:rsidRPr="00F91BFF">
        <w:rPr>
          <w:rFonts w:ascii="Arial Narrow" w:hAnsi="Arial Narrow"/>
          <w:b/>
          <w:sz w:val="22"/>
          <w:szCs w:val="22"/>
          <w:lang w:eastAsia="en-US"/>
        </w:rPr>
        <w:t xml:space="preserve"> opskrba električnom energijom, </w:t>
      </w:r>
      <w:r w:rsidR="00C17337" w:rsidRPr="00F91BFF">
        <w:rPr>
          <w:rFonts w:ascii="Arial Narrow" w:hAnsi="Arial Narrow"/>
          <w:b/>
          <w:sz w:val="22"/>
          <w:szCs w:val="22"/>
          <w:lang w:eastAsia="en-US"/>
        </w:rPr>
        <w:t xml:space="preserve">s tim da mora dokazati da je izvršio minimalno dva (2) ugovora, a maksimalno četiri (4) ugovora </w:t>
      </w:r>
      <w:r w:rsidRPr="00F91BFF">
        <w:rPr>
          <w:rFonts w:ascii="Arial Narrow" w:hAnsi="Arial Narrow"/>
          <w:b/>
          <w:sz w:val="22"/>
          <w:szCs w:val="22"/>
          <w:lang w:eastAsia="en-US"/>
        </w:rPr>
        <w:t>čiji zbrojeni iznos je najmanje jednak iznosu procij</w:t>
      </w:r>
      <w:r w:rsidR="00AA57C0" w:rsidRPr="00F91BFF">
        <w:rPr>
          <w:rFonts w:ascii="Arial Narrow" w:hAnsi="Arial Narrow"/>
          <w:b/>
          <w:sz w:val="22"/>
          <w:szCs w:val="22"/>
          <w:lang w:eastAsia="en-US"/>
        </w:rPr>
        <w:t>enjene vrijednosti ove nabave: 1.6</w:t>
      </w:r>
      <w:r w:rsidRPr="00F91BFF">
        <w:rPr>
          <w:rFonts w:ascii="Arial Narrow" w:hAnsi="Arial Narrow"/>
          <w:b/>
          <w:sz w:val="22"/>
          <w:szCs w:val="22"/>
          <w:lang w:eastAsia="en-US"/>
        </w:rPr>
        <w:t>00.000,00 kn.</w:t>
      </w:r>
    </w:p>
    <w:p w14:paraId="188AE4AF" w14:textId="77777777" w:rsidR="00A630D7" w:rsidRPr="00F91BFF" w:rsidRDefault="00A630D7" w:rsidP="00A630D7">
      <w:pPr>
        <w:pStyle w:val="Default"/>
        <w:jc w:val="both"/>
        <w:rPr>
          <w:rFonts w:ascii="Arial Narrow" w:hAnsi="Arial Narrow" w:cs="Times New Roman"/>
          <w:b/>
          <w:color w:val="auto"/>
          <w:sz w:val="22"/>
          <w:szCs w:val="22"/>
          <w:lang w:val="hr-HR" w:eastAsia="hr-HR"/>
        </w:rPr>
      </w:pPr>
    </w:p>
    <w:p w14:paraId="4D707344" w14:textId="77777777" w:rsidR="00A630D7" w:rsidRPr="00F91BFF" w:rsidRDefault="00A630D7" w:rsidP="00A630D7">
      <w:pPr>
        <w:pStyle w:val="t-98"/>
        <w:spacing w:before="0" w:after="0"/>
        <w:jc w:val="both"/>
        <w:rPr>
          <w:rFonts w:ascii="Arial Narrow" w:hAnsi="Arial Narrow"/>
          <w:sz w:val="22"/>
          <w:szCs w:val="22"/>
          <w:lang w:val="hr-HR" w:eastAsia="hr-HR"/>
        </w:rPr>
      </w:pPr>
    </w:p>
    <w:p w14:paraId="6E02E4CC" w14:textId="77777777" w:rsidR="00A630D7" w:rsidRPr="00F91BFF" w:rsidRDefault="00A630D7" w:rsidP="00A630D7">
      <w:pPr>
        <w:pStyle w:val="Default"/>
        <w:jc w:val="both"/>
        <w:rPr>
          <w:rFonts w:ascii="Arial Narrow" w:hAnsi="Arial Narrow" w:cs="Times New Roman"/>
          <w:b/>
          <w:color w:val="auto"/>
          <w:sz w:val="22"/>
          <w:szCs w:val="22"/>
          <w:lang w:val="hr-HR"/>
        </w:rPr>
      </w:pPr>
      <w:r w:rsidRPr="00F91BFF">
        <w:rPr>
          <w:rFonts w:ascii="Arial Narrow" w:hAnsi="Arial Narrow" w:cs="Times New Roman"/>
          <w:b/>
          <w:color w:val="auto"/>
          <w:sz w:val="22"/>
          <w:szCs w:val="22"/>
          <w:lang w:val="hr-HR"/>
        </w:rPr>
        <w:t xml:space="preserve">Razlog ispunjavanja navedenog: </w:t>
      </w:r>
    </w:p>
    <w:p w14:paraId="7459D6BE" w14:textId="68A7AA12" w:rsidR="00AA57C0" w:rsidRPr="00F91BFF" w:rsidRDefault="00A630D7" w:rsidP="00AA57C0">
      <w:pPr>
        <w:pStyle w:val="Default"/>
        <w:jc w:val="both"/>
        <w:rPr>
          <w:rFonts w:ascii="Arial Narrow" w:hAnsi="Arial Narrow" w:cs="Times New Roman"/>
          <w:color w:val="auto"/>
          <w:sz w:val="22"/>
          <w:szCs w:val="22"/>
          <w:lang w:val="hr-HR"/>
        </w:rPr>
      </w:pPr>
      <w:r w:rsidRPr="00F91BFF">
        <w:rPr>
          <w:rFonts w:ascii="Arial Narrow" w:hAnsi="Arial Narrow" w:cs="Times New Roman"/>
          <w:color w:val="auto"/>
          <w:sz w:val="22"/>
          <w:szCs w:val="22"/>
          <w:lang w:val="hr-HR"/>
        </w:rPr>
        <w:t>Naručitelj kao dokaz tehničke i stručne sposobnosti traži mjeru dokazane stručne i tehničke pr</w:t>
      </w:r>
      <w:r w:rsidR="00F91BFF" w:rsidRPr="00F91BFF">
        <w:rPr>
          <w:rFonts w:ascii="Arial Narrow" w:hAnsi="Arial Narrow" w:cs="Times New Roman"/>
          <w:color w:val="auto"/>
          <w:sz w:val="22"/>
          <w:szCs w:val="22"/>
          <w:lang w:val="hr-HR"/>
        </w:rPr>
        <w:t xml:space="preserve">akse ponuditelja za isporuku </w:t>
      </w:r>
      <w:r w:rsidR="00AA57C0" w:rsidRPr="00F91BFF">
        <w:rPr>
          <w:rFonts w:ascii="Arial Narrow" w:hAnsi="Arial Narrow" w:cs="Times New Roman"/>
          <w:color w:val="auto"/>
          <w:sz w:val="22"/>
          <w:szCs w:val="22"/>
          <w:lang w:val="hr-HR"/>
        </w:rPr>
        <w:t xml:space="preserve">spomenutih </w:t>
      </w:r>
      <w:r w:rsidR="00F91BFF" w:rsidRPr="00F91BFF">
        <w:rPr>
          <w:rFonts w:ascii="Arial Narrow" w:hAnsi="Arial Narrow" w:cs="Times New Roman"/>
          <w:color w:val="auto"/>
          <w:sz w:val="22"/>
          <w:szCs w:val="22"/>
          <w:lang w:val="hr-HR"/>
        </w:rPr>
        <w:t>rob</w:t>
      </w:r>
      <w:r w:rsidR="00AA57C0" w:rsidRPr="00F91BFF">
        <w:rPr>
          <w:rFonts w:ascii="Arial Narrow" w:hAnsi="Arial Narrow" w:cs="Times New Roman"/>
          <w:color w:val="auto"/>
          <w:sz w:val="22"/>
          <w:szCs w:val="22"/>
          <w:lang w:val="hr-HR"/>
        </w:rPr>
        <w:t xml:space="preserve">a što naručitelju ulijeva sigurnost da će ponuditelj (ukoliko bude odabran) </w:t>
      </w:r>
      <w:r w:rsidR="00F91BFF" w:rsidRPr="00F91BFF">
        <w:rPr>
          <w:rFonts w:ascii="Arial Narrow" w:hAnsi="Arial Narrow" w:cs="Times New Roman"/>
          <w:color w:val="auto"/>
          <w:sz w:val="22"/>
          <w:szCs w:val="22"/>
          <w:lang w:val="hr-HR"/>
        </w:rPr>
        <w:t xml:space="preserve">ugovorne obveze ovog predmeta nabave </w:t>
      </w:r>
      <w:r w:rsidR="00AA57C0" w:rsidRPr="00F91BFF">
        <w:rPr>
          <w:rFonts w:ascii="Arial Narrow" w:hAnsi="Arial Narrow" w:cs="Times New Roman"/>
          <w:color w:val="auto"/>
          <w:sz w:val="22"/>
          <w:szCs w:val="22"/>
          <w:lang w:val="hr-HR"/>
        </w:rPr>
        <w:t xml:space="preserve">izvršavati kvalitetno, stručno, pravovremeno i  profesionalno, odnosno da raspolaže sa potrebnim kapacitetima i </w:t>
      </w:r>
      <w:r w:rsidR="00F91BFF" w:rsidRPr="00F91BFF">
        <w:rPr>
          <w:rFonts w:ascii="Arial Narrow" w:hAnsi="Arial Narrow" w:cs="Times New Roman"/>
          <w:color w:val="auto"/>
          <w:sz w:val="22"/>
          <w:szCs w:val="22"/>
          <w:lang w:val="hr-HR"/>
        </w:rPr>
        <w:t>iskustvom.</w:t>
      </w:r>
    </w:p>
    <w:p w14:paraId="0DC4C63F" w14:textId="77777777" w:rsidR="00AA57C0" w:rsidRPr="00F91BFF" w:rsidRDefault="00AA57C0" w:rsidP="00A630D7">
      <w:pPr>
        <w:pStyle w:val="Default"/>
        <w:jc w:val="both"/>
        <w:rPr>
          <w:rFonts w:ascii="Arial Narrow" w:hAnsi="Arial Narrow" w:cs="Times New Roman"/>
          <w:color w:val="auto"/>
          <w:sz w:val="22"/>
          <w:szCs w:val="22"/>
          <w:lang w:val="hr-HR"/>
        </w:rPr>
      </w:pPr>
    </w:p>
    <w:p w14:paraId="39204F4C" w14:textId="7191CF5F" w:rsidR="00A630D7" w:rsidRPr="00F91BFF" w:rsidRDefault="00A630D7" w:rsidP="00A630D7">
      <w:pPr>
        <w:pStyle w:val="Default"/>
        <w:jc w:val="both"/>
        <w:rPr>
          <w:rFonts w:ascii="Arial Narrow" w:hAnsi="Arial Narrow" w:cs="Times New Roman"/>
          <w:b/>
          <w:color w:val="auto"/>
          <w:sz w:val="22"/>
          <w:szCs w:val="22"/>
          <w:lang w:val="hr-HR"/>
        </w:rPr>
      </w:pPr>
      <w:r w:rsidRPr="00F91BFF">
        <w:rPr>
          <w:rFonts w:ascii="Arial Narrow" w:hAnsi="Arial Narrow" w:cs="Times New Roman"/>
          <w:b/>
          <w:color w:val="auto"/>
          <w:sz w:val="22"/>
          <w:szCs w:val="22"/>
          <w:lang w:val="hr-HR"/>
        </w:rPr>
        <w:t>Za potrebe utvrđivanja navedene tehničke i stručne sposobnosti, gospodarski subjekt u ponudi dostavlja ispunjeni ESPD obrazac (Dio IV. Kriterij za odabir, Odjeljak C: Tehnička</w:t>
      </w:r>
      <w:r w:rsidR="00C17337" w:rsidRPr="00F91BFF">
        <w:rPr>
          <w:rFonts w:ascii="Arial Narrow" w:hAnsi="Arial Narrow" w:cs="Times New Roman"/>
          <w:b/>
          <w:color w:val="auto"/>
          <w:sz w:val="22"/>
          <w:szCs w:val="22"/>
          <w:lang w:val="hr-HR"/>
        </w:rPr>
        <w:t xml:space="preserve"> i stručna sposobnost, točka 1.b.</w:t>
      </w:r>
      <w:r w:rsidRPr="00F91BFF">
        <w:rPr>
          <w:rFonts w:ascii="Arial Narrow" w:hAnsi="Arial Narrow" w:cs="Times New Roman"/>
          <w:b/>
          <w:color w:val="auto"/>
          <w:sz w:val="22"/>
          <w:szCs w:val="22"/>
          <w:lang w:val="hr-HR"/>
        </w:rPr>
        <w:t xml:space="preserve"> i točka 10.).</w:t>
      </w:r>
      <w:r w:rsidR="00C17337" w:rsidRPr="00F91BFF">
        <w:rPr>
          <w:rFonts w:ascii="Arial Narrow" w:hAnsi="Arial Narrow" w:cs="Times New Roman"/>
          <w:b/>
          <w:color w:val="auto"/>
          <w:sz w:val="22"/>
          <w:szCs w:val="22"/>
          <w:lang w:val="hr-HR"/>
        </w:rPr>
        <w:t xml:space="preserve"> Točka 10. ispunjava se samo u slučaju ako se dio ugovora daje u podugovor, u protivnom ostaje prazna.</w:t>
      </w:r>
    </w:p>
    <w:p w14:paraId="278EFB8F" w14:textId="77777777" w:rsidR="00A630D7" w:rsidRPr="00F91BFF" w:rsidRDefault="00A630D7" w:rsidP="00A630D7">
      <w:pPr>
        <w:pStyle w:val="Default"/>
        <w:jc w:val="both"/>
        <w:rPr>
          <w:rFonts w:ascii="Arial Narrow" w:hAnsi="Arial Narrow" w:cs="Times New Roman"/>
          <w:b/>
          <w:color w:val="auto"/>
          <w:sz w:val="22"/>
          <w:szCs w:val="22"/>
          <w:lang w:val="hr-HR"/>
        </w:rPr>
      </w:pPr>
    </w:p>
    <w:p w14:paraId="33556242" w14:textId="77777777" w:rsidR="00A630D7" w:rsidRPr="00F91BFF" w:rsidRDefault="00A630D7" w:rsidP="00A630D7">
      <w:pPr>
        <w:pStyle w:val="box453040"/>
        <w:spacing w:before="0" w:beforeAutospacing="0" w:after="48" w:afterAutospacing="0"/>
        <w:jc w:val="both"/>
        <w:textAlignment w:val="baseline"/>
        <w:rPr>
          <w:rFonts w:ascii="Arial Narrow" w:hAnsi="Arial Narrow" w:cs="Arial"/>
          <w:sz w:val="22"/>
          <w:szCs w:val="22"/>
        </w:rPr>
      </w:pPr>
      <w:r w:rsidRPr="00F91BFF">
        <w:rPr>
          <w:rFonts w:ascii="Arial Narrow" w:hAnsi="Arial Narrow" w:cs="Arial"/>
          <w:sz w:val="22"/>
          <w:szCs w:val="22"/>
        </w:rPr>
        <w:t xml:space="preserve">Naručitelj </w:t>
      </w:r>
      <w:r w:rsidRPr="00F91BFF">
        <w:rPr>
          <w:rFonts w:ascii="Arial Narrow" w:eastAsia="Times New Roman" w:hAnsi="Arial Narrow" w:cs="Arial"/>
          <w:b/>
          <w:sz w:val="22"/>
          <w:szCs w:val="22"/>
        </w:rPr>
        <w:t>može</w:t>
      </w:r>
      <w:r w:rsidRPr="00F91BFF">
        <w:rPr>
          <w:rFonts w:ascii="Arial Narrow" w:hAnsi="Arial Narrow" w:cs="Arial"/>
          <w:b/>
          <w:sz w:val="22"/>
          <w:szCs w:val="22"/>
        </w:rPr>
        <w:t xml:space="preserve"> </w:t>
      </w:r>
      <w:r w:rsidRPr="00F91BFF">
        <w:rPr>
          <w:rFonts w:ascii="Arial Narrow" w:hAnsi="Arial Narrow" w:cs="Arial"/>
          <w:sz w:val="22"/>
          <w:szCs w:val="22"/>
        </w:rPr>
        <w:t>u bilo kojem trenutku tijekom postupak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6DA7587D" w14:textId="77777777" w:rsidR="00A630D7" w:rsidRPr="00F91BFF" w:rsidRDefault="00A630D7" w:rsidP="00A630D7">
      <w:pPr>
        <w:pStyle w:val="box453040"/>
        <w:spacing w:before="0" w:beforeAutospacing="0" w:after="48" w:afterAutospacing="0"/>
        <w:jc w:val="both"/>
        <w:textAlignment w:val="baseline"/>
        <w:rPr>
          <w:rFonts w:ascii="Arial Narrow" w:hAnsi="Arial Narrow" w:cs="Arial"/>
          <w:sz w:val="22"/>
          <w:szCs w:val="22"/>
        </w:rPr>
      </w:pPr>
      <w:r w:rsidRPr="00F91BFF">
        <w:rPr>
          <w:rFonts w:ascii="Arial Narrow" w:hAnsi="Arial Narrow"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0DD3927B" w14:textId="77777777" w:rsidR="00172793" w:rsidRPr="00F91BFF" w:rsidRDefault="00A630D7" w:rsidP="00A630D7">
      <w:pPr>
        <w:pStyle w:val="box453040"/>
        <w:spacing w:before="0" w:beforeAutospacing="0" w:after="48" w:afterAutospacing="0"/>
        <w:jc w:val="both"/>
        <w:textAlignment w:val="baseline"/>
        <w:rPr>
          <w:rFonts w:ascii="Arial Narrow" w:hAnsi="Arial Narrow"/>
          <w:sz w:val="22"/>
          <w:szCs w:val="22"/>
        </w:rPr>
      </w:pPr>
      <w:r w:rsidRPr="00F91BFF">
        <w:rPr>
          <w:rFonts w:ascii="Arial Narrow" w:hAnsi="Arial Narrow"/>
          <w:sz w:val="22"/>
          <w:szCs w:val="22"/>
        </w:rPr>
        <w:t xml:space="preserve">Kao dovoljan dokaz tehničke i stručne sposobnosti iz točke 4.2.1. dokumentacije, </w:t>
      </w:r>
      <w:r w:rsidRPr="00F91BFF">
        <w:rPr>
          <w:rFonts w:ascii="Arial Narrow" w:hAnsi="Arial Narrow"/>
          <w:color w:val="000000"/>
          <w:sz w:val="22"/>
          <w:szCs w:val="22"/>
        </w:rPr>
        <w:t>gosp</w:t>
      </w:r>
      <w:r w:rsidRPr="00F91BFF">
        <w:rPr>
          <w:rFonts w:ascii="Arial Narrow" w:hAnsi="Arial Narrow"/>
          <w:sz w:val="22"/>
          <w:szCs w:val="22"/>
        </w:rPr>
        <w:t>odarski subjekt</w:t>
      </w:r>
      <w:r w:rsidRPr="00F91BFF">
        <w:rPr>
          <w:rFonts w:ascii="Arial Narrow" w:hAnsi="Arial Narrow"/>
          <w:color w:val="000000"/>
          <w:sz w:val="22"/>
          <w:szCs w:val="22"/>
        </w:rPr>
        <w:t xml:space="preserve"> </w:t>
      </w:r>
      <w:r w:rsidRPr="00F91BFF">
        <w:rPr>
          <w:rFonts w:ascii="Arial Narrow" w:hAnsi="Arial Narrow"/>
          <w:sz w:val="22"/>
          <w:szCs w:val="22"/>
        </w:rPr>
        <w:t xml:space="preserve">dostavit će: popis </w:t>
      </w:r>
    </w:p>
    <w:p w14:paraId="1B933BC6" w14:textId="41A79B8B" w:rsidR="00172793" w:rsidRPr="00F91BFF" w:rsidRDefault="00172793" w:rsidP="00A630D7">
      <w:pPr>
        <w:pStyle w:val="box453040"/>
        <w:spacing w:before="0" w:beforeAutospacing="0" w:after="48" w:afterAutospacing="0"/>
        <w:jc w:val="both"/>
        <w:textAlignment w:val="baseline"/>
        <w:rPr>
          <w:rFonts w:ascii="Arial Narrow" w:hAnsi="Arial Narrow"/>
          <w:sz w:val="22"/>
          <w:szCs w:val="22"/>
        </w:rPr>
      </w:pPr>
      <w:r w:rsidRPr="00F91BFF">
        <w:rPr>
          <w:rFonts w:ascii="Arial Narrow" w:hAnsi="Arial Narrow"/>
          <w:sz w:val="22"/>
          <w:szCs w:val="22"/>
        </w:rPr>
        <w:t>O urednom izvršenju istih ili sličnih isporuka roba izvršenih u godini u kojoj je započeo postupak javne nabave i tijekom tri godine koje prethode toj godini s time da zbroj vrijednosti bez PDV-a od minimalno dva do maksimalno četiri ugovora mora biti minimalno u visini od 1.600.000,00 kn bez PDV-a. Popis sadrži minimalno naziv predmeta nabave, vrijednost robe, datum početka i završetka isporuke te naziv druge ugovorne strane.</w:t>
      </w:r>
    </w:p>
    <w:p w14:paraId="2A73E008" w14:textId="3506EED3" w:rsidR="00D25825" w:rsidRDefault="00D25825" w:rsidP="00D25825">
      <w:pPr>
        <w:pStyle w:val="Default"/>
        <w:jc w:val="both"/>
        <w:rPr>
          <w:rFonts w:ascii="Arial Narrow" w:hAnsi="Arial Narrow" w:cs="Times New Roman"/>
          <w:b/>
          <w:color w:val="auto"/>
          <w:sz w:val="22"/>
          <w:szCs w:val="22"/>
          <w:lang w:val="hr-HR"/>
        </w:rPr>
      </w:pPr>
    </w:p>
    <w:p w14:paraId="3A66596A" w14:textId="77777777" w:rsidR="00D25825" w:rsidRDefault="00D25825" w:rsidP="00D25825">
      <w:pPr>
        <w:pStyle w:val="Default"/>
        <w:jc w:val="both"/>
        <w:rPr>
          <w:rFonts w:ascii="Arial Narrow" w:hAnsi="Arial Narrow" w:cs="Times New Roman"/>
          <w:b/>
          <w:color w:val="auto"/>
          <w:sz w:val="22"/>
          <w:szCs w:val="22"/>
          <w:lang w:val="hr-HR"/>
        </w:rPr>
      </w:pPr>
      <w:r>
        <w:rPr>
          <w:rFonts w:ascii="Arial Narrow" w:hAnsi="Arial Narrow" w:cs="Times New Roman"/>
          <w:b/>
          <w:color w:val="auto"/>
          <w:sz w:val="22"/>
          <w:szCs w:val="22"/>
          <w:lang w:val="hr-HR"/>
        </w:rPr>
        <w:t>4.3.OSLANJANJE NA SPOSOBNOST DRUGIH SUBJEKATA:</w:t>
      </w:r>
    </w:p>
    <w:p w14:paraId="03810E6E" w14:textId="77777777" w:rsidR="00D25825" w:rsidRDefault="00D25825" w:rsidP="00D25825">
      <w:pPr>
        <w:pStyle w:val="Default"/>
        <w:jc w:val="both"/>
        <w:rPr>
          <w:rFonts w:ascii="Arial Narrow" w:hAnsi="Arial Narrow" w:cs="Times New Roman"/>
          <w:color w:val="auto"/>
          <w:sz w:val="22"/>
          <w:szCs w:val="22"/>
          <w:lang w:val="hr-HR"/>
        </w:rPr>
      </w:pPr>
      <w:r w:rsidRPr="00D25825">
        <w:rPr>
          <w:rFonts w:ascii="Arial Narrow" w:hAnsi="Arial Narrow" w:cs="Times New Roman"/>
          <w:color w:val="auto"/>
          <w:sz w:val="22"/>
          <w:szCs w:val="22"/>
          <w:lang w:val="hr-HR"/>
        </w:rPr>
        <w:t xml:space="preserve">Sukladno čl. 273. st.1. Zakona o javnoj nabavi, </w:t>
      </w:r>
      <w:r>
        <w:rPr>
          <w:rFonts w:ascii="Arial Narrow" w:hAnsi="Arial Narrow" w:cs="Times New Roman"/>
          <w:color w:val="auto"/>
          <w:sz w:val="22"/>
          <w:szCs w:val="22"/>
          <w:lang w:val="hr-HR"/>
        </w:rPr>
        <w:t xml:space="preserve">gospodarski subjekt može se u postupku javne nabave radi dokazivanja ispunjavanja kriterija za odabir gospodarskog subjekta, odnosno tehničke i stručne sposobnosti, osloniti </w:t>
      </w:r>
      <w:r w:rsidRPr="00D25825">
        <w:rPr>
          <w:rFonts w:ascii="Arial Narrow" w:hAnsi="Arial Narrow" w:cs="Times New Roman"/>
          <w:color w:val="auto"/>
          <w:sz w:val="22"/>
          <w:szCs w:val="22"/>
          <w:lang w:val="hr-HR"/>
        </w:rPr>
        <w:t xml:space="preserve">i na sposobnost drugih subjekata, bez obzira na pravnu prirodu njihova međusobna odnosa. </w:t>
      </w:r>
    </w:p>
    <w:p w14:paraId="09133A0D" w14:textId="77777777" w:rsidR="00D25825" w:rsidRDefault="00D25825" w:rsidP="00D25825">
      <w:pPr>
        <w:pStyle w:val="Default"/>
        <w:jc w:val="both"/>
        <w:rPr>
          <w:rFonts w:ascii="Arial Narrow" w:hAnsi="Arial Narrow" w:cs="Times New Roman"/>
          <w:color w:val="auto"/>
          <w:sz w:val="22"/>
          <w:szCs w:val="22"/>
          <w:lang w:val="hr-HR"/>
        </w:rPr>
      </w:pPr>
    </w:p>
    <w:p w14:paraId="41A6BF04" w14:textId="77777777" w:rsidR="00D25825" w:rsidRPr="00D25825" w:rsidRDefault="00D25825" w:rsidP="00D25825">
      <w:pPr>
        <w:pStyle w:val="Default"/>
        <w:jc w:val="both"/>
        <w:rPr>
          <w:rFonts w:ascii="Arial Narrow" w:hAnsi="Arial Narrow" w:cs="Times New Roman"/>
          <w:color w:val="auto"/>
          <w:sz w:val="22"/>
          <w:szCs w:val="22"/>
          <w:lang w:val="hr-HR"/>
        </w:rPr>
      </w:pPr>
      <w:r w:rsidRPr="00D25825">
        <w:rPr>
          <w:rFonts w:ascii="Arial Narrow" w:hAnsi="Arial Narrow" w:cs="Times New Roman"/>
          <w:color w:val="auto"/>
          <w:sz w:val="22"/>
          <w:szCs w:val="22"/>
          <w:lang w:val="hr-HR"/>
        </w:rPr>
        <w:t xml:space="preserve">U tom slučaju gospodarski subjekt </w:t>
      </w:r>
      <w:r w:rsidRPr="00D25825">
        <w:rPr>
          <w:rFonts w:ascii="Arial Narrow" w:hAnsi="Arial Narrow" w:cs="Times New Roman"/>
          <w:b/>
          <w:color w:val="auto"/>
          <w:sz w:val="22"/>
          <w:szCs w:val="22"/>
          <w:lang w:val="hr-HR"/>
        </w:rPr>
        <w:t>mora dokazati</w:t>
      </w:r>
      <w:r w:rsidRPr="00D25825">
        <w:rPr>
          <w:rFonts w:ascii="Arial Narrow" w:hAnsi="Arial Narrow" w:cs="Times New Roman"/>
          <w:color w:val="auto"/>
          <w:sz w:val="22"/>
          <w:szCs w:val="22"/>
          <w:lang w:val="hr-HR"/>
        </w:rPr>
        <w:t xml:space="preserve"> javnom naručitelju da će imati na raspolaganju potrebne resurse za izvršenje ugovora, primjerice prihvaćanjem obveze drugih subjekata da će te resurse staviti na raspolaganje gospodarskom subjektu. </w:t>
      </w:r>
    </w:p>
    <w:p w14:paraId="34FAE26E" w14:textId="77777777" w:rsidR="00D25825" w:rsidRPr="00D25825" w:rsidRDefault="00D25825" w:rsidP="00D25825">
      <w:pPr>
        <w:pStyle w:val="Default"/>
        <w:jc w:val="both"/>
        <w:rPr>
          <w:rFonts w:ascii="Arial Narrow" w:hAnsi="Arial Narrow" w:cs="Times New Roman"/>
          <w:color w:val="auto"/>
          <w:sz w:val="22"/>
          <w:szCs w:val="22"/>
          <w:lang w:val="hr-HR"/>
        </w:rPr>
      </w:pPr>
    </w:p>
    <w:p w14:paraId="17CD77F8" w14:textId="77777777" w:rsidR="00D25825" w:rsidRDefault="00D25825" w:rsidP="00D25825">
      <w:pPr>
        <w:pStyle w:val="Default"/>
        <w:jc w:val="both"/>
        <w:rPr>
          <w:rFonts w:ascii="Arial Narrow" w:hAnsi="Arial Narrow" w:cs="Times New Roman"/>
          <w:color w:val="auto"/>
          <w:sz w:val="22"/>
          <w:szCs w:val="22"/>
          <w:lang w:val="hr-HR"/>
        </w:rPr>
      </w:pPr>
      <w:r>
        <w:rPr>
          <w:rFonts w:ascii="Arial Narrow" w:hAnsi="Arial Narrow" w:cs="Times New Roman"/>
          <w:color w:val="auto"/>
          <w:sz w:val="22"/>
          <w:szCs w:val="22"/>
          <w:lang w:val="hr-HR"/>
        </w:rPr>
        <w:t>Naručitelj je obvezan provjeriti ispunjavaju li drugi subjekti na čiju se sposobnost gospodarski subjekt oslanja relevantne kriterije za odabir gospodarskog subjekta te postoje li osnove za njihovo isključenje.</w:t>
      </w:r>
    </w:p>
    <w:p w14:paraId="40802F0C" w14:textId="77777777" w:rsidR="00D25825" w:rsidRDefault="00D25825" w:rsidP="00D25825">
      <w:pPr>
        <w:pStyle w:val="Default"/>
        <w:jc w:val="both"/>
        <w:rPr>
          <w:rFonts w:ascii="Arial Narrow" w:hAnsi="Arial Narrow" w:cs="Times New Roman"/>
          <w:color w:val="auto"/>
          <w:sz w:val="22"/>
          <w:szCs w:val="22"/>
          <w:lang w:val="hr-HR"/>
        </w:rPr>
      </w:pPr>
    </w:p>
    <w:p w14:paraId="1099C3EB" w14:textId="77777777" w:rsidR="00D25825" w:rsidRDefault="00D25825" w:rsidP="00D25825">
      <w:pPr>
        <w:pStyle w:val="Default"/>
        <w:jc w:val="both"/>
        <w:rPr>
          <w:rFonts w:ascii="Arial Narrow" w:hAnsi="Arial Narrow" w:cs="Times New Roman"/>
          <w:color w:val="auto"/>
          <w:sz w:val="22"/>
          <w:szCs w:val="22"/>
          <w:lang w:val="hr-HR"/>
        </w:rPr>
      </w:pPr>
      <w:r>
        <w:rPr>
          <w:rFonts w:ascii="Arial Narrow" w:hAnsi="Arial Narrow" w:cs="Times New Roman"/>
          <w:color w:val="auto"/>
          <w:sz w:val="22"/>
          <w:szCs w:val="22"/>
          <w:lang w:val="hr-HR"/>
        </w:rPr>
        <w:t xml:space="preserve">Naručitelj će od gospodarskog subjekta zahtijevati da zamijeni subjekt na čiju se sposobnost oslonio radi dokazivanja kriterija za odabir ako utvrdi da kod tog subjekta postoje osnove za isključenje ili da ne udovoljava </w:t>
      </w:r>
      <w:r w:rsidR="00CD19AE">
        <w:rPr>
          <w:rFonts w:ascii="Arial Narrow" w:hAnsi="Arial Narrow" w:cs="Times New Roman"/>
          <w:color w:val="auto"/>
          <w:sz w:val="22"/>
          <w:szCs w:val="22"/>
          <w:lang w:val="hr-HR"/>
        </w:rPr>
        <w:t>relevantnim kriterijima za odabir gospodarskog subjekta.</w:t>
      </w:r>
    </w:p>
    <w:p w14:paraId="75FDB8B4" w14:textId="77777777" w:rsidR="00CD19AE" w:rsidRDefault="00CD19AE" w:rsidP="00D25825">
      <w:pPr>
        <w:pStyle w:val="Default"/>
        <w:jc w:val="both"/>
        <w:rPr>
          <w:rFonts w:ascii="Arial Narrow" w:hAnsi="Arial Narrow" w:cs="Times New Roman"/>
          <w:color w:val="auto"/>
          <w:sz w:val="22"/>
          <w:szCs w:val="22"/>
          <w:lang w:val="hr-HR"/>
        </w:rPr>
      </w:pPr>
    </w:p>
    <w:p w14:paraId="21A3C349" w14:textId="77777777" w:rsidR="00D25825" w:rsidRPr="00D25825" w:rsidRDefault="00D25825" w:rsidP="00D25825">
      <w:pPr>
        <w:pStyle w:val="Default"/>
        <w:jc w:val="both"/>
        <w:rPr>
          <w:rFonts w:ascii="Arial Narrow" w:hAnsi="Arial Narrow"/>
          <w:sz w:val="22"/>
          <w:szCs w:val="22"/>
          <w:lang w:val="hr-HR"/>
        </w:rPr>
      </w:pPr>
      <w:r w:rsidRPr="00D25825">
        <w:rPr>
          <w:rFonts w:ascii="Arial Narrow" w:hAnsi="Arial Narrow" w:cs="Times New Roman"/>
          <w:color w:val="auto"/>
          <w:sz w:val="22"/>
          <w:szCs w:val="22"/>
          <w:lang w:val="hr-HR"/>
        </w:rPr>
        <w:t>Pod istim uvjetima, zajednica gospodarskih subjekata može se osloniti na sposobnost članova zajednice ili drugih subjekata.</w:t>
      </w:r>
    </w:p>
    <w:p w14:paraId="22877E98" w14:textId="712948FF" w:rsidR="00D25825" w:rsidRDefault="00D25825" w:rsidP="00F53AF0">
      <w:pPr>
        <w:jc w:val="both"/>
        <w:rPr>
          <w:rFonts w:ascii="Arial Narrow" w:eastAsiaTheme="minorHAnsi" w:hAnsi="Arial Narrow" w:cs="Arial"/>
          <w:bCs/>
          <w:color w:val="000000"/>
          <w:sz w:val="22"/>
          <w:szCs w:val="22"/>
          <w:lang w:eastAsia="en-US"/>
        </w:rPr>
      </w:pPr>
    </w:p>
    <w:p w14:paraId="57E24390" w14:textId="6FE87A75" w:rsidR="00090F31" w:rsidRDefault="00090F31" w:rsidP="00F53AF0">
      <w:pPr>
        <w:jc w:val="both"/>
        <w:rPr>
          <w:rFonts w:ascii="Arial Narrow" w:eastAsiaTheme="minorHAnsi" w:hAnsi="Arial Narrow" w:cs="Arial"/>
          <w:bCs/>
          <w:color w:val="000000"/>
          <w:sz w:val="22"/>
          <w:szCs w:val="22"/>
          <w:lang w:eastAsia="en-US"/>
        </w:rPr>
      </w:pPr>
    </w:p>
    <w:p w14:paraId="44AED4B6" w14:textId="4CE6ED74" w:rsidR="00090F31" w:rsidRDefault="00090F31" w:rsidP="00F53AF0">
      <w:pPr>
        <w:jc w:val="both"/>
        <w:rPr>
          <w:rFonts w:ascii="Arial Narrow" w:eastAsiaTheme="minorHAnsi" w:hAnsi="Arial Narrow" w:cs="Arial"/>
          <w:bCs/>
          <w:color w:val="000000"/>
          <w:sz w:val="22"/>
          <w:szCs w:val="22"/>
          <w:lang w:eastAsia="en-US"/>
        </w:rPr>
      </w:pPr>
    </w:p>
    <w:p w14:paraId="523047F1" w14:textId="2DF91261" w:rsidR="00F91BFF" w:rsidRDefault="00F91BFF" w:rsidP="00F53AF0">
      <w:pPr>
        <w:jc w:val="both"/>
        <w:rPr>
          <w:rFonts w:ascii="Arial Narrow" w:eastAsiaTheme="minorHAnsi" w:hAnsi="Arial Narrow" w:cs="Arial"/>
          <w:bCs/>
          <w:color w:val="000000"/>
          <w:sz w:val="22"/>
          <w:szCs w:val="22"/>
          <w:lang w:eastAsia="en-US"/>
        </w:rPr>
      </w:pPr>
    </w:p>
    <w:p w14:paraId="4742CD9B" w14:textId="7A757FDF" w:rsidR="00F91BFF" w:rsidRDefault="00F91BFF" w:rsidP="00F53AF0">
      <w:pPr>
        <w:jc w:val="both"/>
        <w:rPr>
          <w:rFonts w:ascii="Arial Narrow" w:eastAsiaTheme="minorHAnsi" w:hAnsi="Arial Narrow" w:cs="Arial"/>
          <w:bCs/>
          <w:color w:val="000000"/>
          <w:sz w:val="22"/>
          <w:szCs w:val="22"/>
          <w:lang w:eastAsia="en-US"/>
        </w:rPr>
      </w:pPr>
    </w:p>
    <w:p w14:paraId="08B78620" w14:textId="77777777" w:rsidR="0082365A" w:rsidRDefault="0082365A" w:rsidP="00F53AF0">
      <w:pPr>
        <w:jc w:val="both"/>
        <w:rPr>
          <w:rFonts w:ascii="Arial Narrow" w:eastAsiaTheme="minorHAnsi" w:hAnsi="Arial Narrow" w:cs="Arial"/>
          <w:bCs/>
          <w:color w:val="000000"/>
          <w:sz w:val="22"/>
          <w:szCs w:val="22"/>
          <w:lang w:eastAsia="en-US"/>
        </w:rPr>
      </w:pPr>
      <w:bookmarkStart w:id="0" w:name="_GoBack"/>
      <w:bookmarkEnd w:id="0"/>
    </w:p>
    <w:p w14:paraId="6709E479" w14:textId="77777777" w:rsidR="00F91BFF" w:rsidRDefault="00F91BFF" w:rsidP="00F53AF0">
      <w:pPr>
        <w:jc w:val="both"/>
        <w:rPr>
          <w:rFonts w:ascii="Arial Narrow" w:eastAsiaTheme="minorHAnsi" w:hAnsi="Arial Narrow" w:cs="Arial"/>
          <w:bCs/>
          <w:color w:val="000000"/>
          <w:sz w:val="22"/>
          <w:szCs w:val="22"/>
          <w:lang w:eastAsia="en-US"/>
        </w:rPr>
      </w:pPr>
    </w:p>
    <w:p w14:paraId="4310541A" w14:textId="77777777" w:rsidR="00CD19AE" w:rsidRPr="00CD19AE" w:rsidRDefault="00CD19AE" w:rsidP="00F53AF0">
      <w:pPr>
        <w:jc w:val="both"/>
        <w:rPr>
          <w:rFonts w:ascii="Arial Narrow" w:eastAsiaTheme="minorHAnsi" w:hAnsi="Arial Narrow" w:cs="Arial"/>
          <w:b/>
          <w:bCs/>
          <w:color w:val="000000"/>
          <w:sz w:val="22"/>
          <w:szCs w:val="22"/>
          <w:lang w:eastAsia="en-US"/>
        </w:rPr>
      </w:pPr>
      <w:r w:rsidRPr="00CD19AE">
        <w:rPr>
          <w:rFonts w:ascii="Arial Narrow" w:eastAsiaTheme="minorHAnsi" w:hAnsi="Arial Narrow" w:cs="Arial"/>
          <w:b/>
          <w:bCs/>
          <w:color w:val="000000"/>
          <w:sz w:val="22"/>
          <w:szCs w:val="22"/>
          <w:lang w:eastAsia="en-US"/>
        </w:rPr>
        <w:lastRenderedPageBreak/>
        <w:t>4.4. EUROPSKA JEDINSTVENA DOKUMENTACIJA O NABAVI (ESPD)</w:t>
      </w:r>
    </w:p>
    <w:p w14:paraId="64773CD7" w14:textId="77777777" w:rsidR="00CD19AE" w:rsidRDefault="00CD19AE" w:rsidP="00F53AF0">
      <w:pPr>
        <w:jc w:val="both"/>
        <w:rPr>
          <w:rFonts w:ascii="Arial Narrow" w:eastAsiaTheme="minorHAnsi" w:hAnsi="Arial Narrow" w:cs="Arial"/>
          <w:bCs/>
          <w:color w:val="000000"/>
          <w:sz w:val="22"/>
          <w:szCs w:val="22"/>
        </w:rPr>
      </w:pPr>
      <w:r w:rsidRPr="00CD19AE">
        <w:rPr>
          <w:rFonts w:ascii="Arial Narrow" w:eastAsiaTheme="minorHAnsi" w:hAnsi="Arial Narrow" w:cs="Arial"/>
          <w:b/>
          <w:bCs/>
          <w:color w:val="000000"/>
          <w:sz w:val="22"/>
          <w:szCs w:val="22"/>
        </w:rPr>
        <w:t>Europska jedinstvena dokumentacija o nabavi (European Single Procurement Document – ESPD)  je ažurirana formalna izjava gospodarskog subjekta, koja služi kao preliminarni dokaz umjesto potvrda koje izdaju tijela javne vlasti ili treće strane</w:t>
      </w:r>
      <w:r>
        <w:rPr>
          <w:rFonts w:ascii="Arial Narrow" w:eastAsiaTheme="minorHAnsi" w:hAnsi="Arial Narrow" w:cs="Arial"/>
          <w:bCs/>
          <w:color w:val="000000"/>
          <w:sz w:val="22"/>
          <w:szCs w:val="22"/>
        </w:rPr>
        <w:t>, a kojima se potvrđuje da taj gospodarski subjekt:</w:t>
      </w:r>
    </w:p>
    <w:p w14:paraId="4D65E450" w14:textId="77777777" w:rsidR="00CD19AE" w:rsidRPr="00761F58" w:rsidRDefault="00CD19AE" w:rsidP="009917C3">
      <w:pPr>
        <w:pStyle w:val="ListParagraph"/>
        <w:numPr>
          <w:ilvl w:val="0"/>
          <w:numId w:val="17"/>
        </w:numPr>
        <w:jc w:val="both"/>
        <w:rPr>
          <w:rFonts w:ascii="Arial Narrow" w:eastAsiaTheme="minorHAnsi" w:hAnsi="Arial Narrow" w:cs="Arial"/>
          <w:bCs/>
          <w:color w:val="000000"/>
          <w:sz w:val="22"/>
          <w:szCs w:val="22"/>
          <w:lang w:val="hr-HR"/>
        </w:rPr>
      </w:pPr>
      <w:r w:rsidRPr="00761F58">
        <w:rPr>
          <w:rFonts w:ascii="Arial Narrow" w:eastAsiaTheme="minorHAnsi" w:hAnsi="Arial Narrow" w:cs="Arial"/>
          <w:bCs/>
          <w:color w:val="000000"/>
          <w:sz w:val="22"/>
          <w:szCs w:val="22"/>
          <w:lang w:val="hr-HR"/>
        </w:rPr>
        <w:t>nije u jednoj od situacija zbog koje se gospodarski subjekt isključuje iz postupka javne nabave (osnove za isključenje),</w:t>
      </w:r>
    </w:p>
    <w:p w14:paraId="58F4B398" w14:textId="77777777" w:rsidR="00CD19AE" w:rsidRDefault="00CD19AE" w:rsidP="009917C3">
      <w:pPr>
        <w:pStyle w:val="ListParagraph"/>
        <w:numPr>
          <w:ilvl w:val="0"/>
          <w:numId w:val="17"/>
        </w:num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ispunjava tražene kriterije za odabir gospodarskog subjekta.</w:t>
      </w:r>
    </w:p>
    <w:p w14:paraId="3E9AA297" w14:textId="77777777" w:rsidR="00CD19AE" w:rsidRDefault="00CD19AE" w:rsidP="00CD19AE">
      <w:pPr>
        <w:jc w:val="both"/>
        <w:rPr>
          <w:rFonts w:ascii="Arial Narrow" w:eastAsiaTheme="minorHAnsi" w:hAnsi="Arial Narrow" w:cs="Arial"/>
          <w:bCs/>
          <w:color w:val="000000"/>
          <w:sz w:val="22"/>
          <w:szCs w:val="22"/>
        </w:rPr>
      </w:pPr>
    </w:p>
    <w:p w14:paraId="4D5C4290" w14:textId="77777777" w:rsidR="00CD19AE" w:rsidRDefault="00CD19AE"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Gospodarski subjekt dostavlja europsku jedinstvenu dokumentaciju o nabavi na standardnom obrascu u ponudi, a javni naručitelj je mora prihvatiti.</w:t>
      </w:r>
    </w:p>
    <w:p w14:paraId="677261A1" w14:textId="77777777" w:rsidR="00F00D00" w:rsidRDefault="00F00D00" w:rsidP="00CD19AE">
      <w:pPr>
        <w:jc w:val="both"/>
        <w:rPr>
          <w:rFonts w:ascii="Arial Narrow" w:eastAsiaTheme="minorHAnsi" w:hAnsi="Arial Narrow" w:cs="Arial"/>
          <w:bCs/>
          <w:color w:val="000000"/>
          <w:sz w:val="22"/>
          <w:szCs w:val="22"/>
        </w:rPr>
      </w:pPr>
    </w:p>
    <w:p w14:paraId="2A185D18" w14:textId="2400A29B" w:rsidR="00F00D00" w:rsidRPr="00F00D00" w:rsidRDefault="00F00D00" w:rsidP="00CD19AE">
      <w:pPr>
        <w:jc w:val="both"/>
        <w:rPr>
          <w:rFonts w:ascii="Arial Narrow" w:eastAsiaTheme="minorHAnsi" w:hAnsi="Arial Narrow" w:cs="Arial"/>
          <w:b/>
          <w:bCs/>
          <w:color w:val="000000"/>
          <w:sz w:val="22"/>
          <w:szCs w:val="22"/>
        </w:rPr>
      </w:pPr>
      <w:r w:rsidRPr="00F00D00">
        <w:rPr>
          <w:rFonts w:ascii="Arial Narrow" w:eastAsiaTheme="minorHAnsi" w:hAnsi="Arial Narrow" w:cs="Arial"/>
          <w:b/>
          <w:bCs/>
          <w:color w:val="000000"/>
          <w:sz w:val="22"/>
          <w:szCs w:val="22"/>
        </w:rPr>
        <w:t>Gospodarski subjekt koji samostalno podnosi ponudu, nema podugovaratelja i ne oslanja se na sposobnost drugih gospodarskih subjekata, u ponudi dostavlja i</w:t>
      </w:r>
      <w:r w:rsidR="006635FA">
        <w:rPr>
          <w:rFonts w:ascii="Arial Narrow" w:eastAsiaTheme="minorHAnsi" w:hAnsi="Arial Narrow" w:cs="Arial"/>
          <w:b/>
          <w:bCs/>
          <w:color w:val="000000"/>
          <w:sz w:val="22"/>
          <w:szCs w:val="22"/>
        </w:rPr>
        <w:t>spunjen samo jedan ESPD obrazac, sukladno čl. 260. st.2. ZJN 2016.</w:t>
      </w:r>
    </w:p>
    <w:p w14:paraId="03B82203" w14:textId="77777777" w:rsidR="00CD19AE" w:rsidRDefault="00CD19AE" w:rsidP="00CD19AE">
      <w:pPr>
        <w:jc w:val="both"/>
        <w:rPr>
          <w:rFonts w:ascii="Arial Narrow" w:eastAsiaTheme="minorHAnsi" w:hAnsi="Arial Narrow" w:cs="Arial"/>
          <w:bCs/>
          <w:color w:val="000000"/>
          <w:sz w:val="22"/>
          <w:szCs w:val="22"/>
        </w:rPr>
      </w:pPr>
    </w:p>
    <w:p w14:paraId="49FD7AB9" w14:textId="5B2A9AE9" w:rsidR="00F00D00" w:rsidRPr="00F00D00" w:rsidRDefault="00F00D00" w:rsidP="00CD19AE">
      <w:pPr>
        <w:jc w:val="both"/>
        <w:rPr>
          <w:rFonts w:ascii="Arial Narrow" w:eastAsiaTheme="minorHAnsi" w:hAnsi="Arial Narrow" w:cs="Arial"/>
          <w:b/>
          <w:bCs/>
          <w:color w:val="000000"/>
          <w:sz w:val="22"/>
          <w:szCs w:val="22"/>
        </w:rPr>
      </w:pPr>
      <w:r w:rsidRPr="00F00D00">
        <w:rPr>
          <w:rFonts w:ascii="Arial Narrow" w:eastAsiaTheme="minorHAnsi" w:hAnsi="Arial Narrow" w:cs="Arial"/>
          <w:b/>
          <w:bCs/>
          <w:color w:val="000000"/>
          <w:sz w:val="22"/>
          <w:szCs w:val="22"/>
        </w:rPr>
        <w:t>Gospodarski subjekt koji samostalno podnosi ponudu, ali se oslanja na sposobnost drugih gospodarskih subjekata, u ponudi dostavlja ispunjen ESPD obrazac za sebe i zaseban ESPD obrazac za svakog pojedinog gospodarskog subjekta na čiju se sposobnost oslanja (Di</w:t>
      </w:r>
      <w:r w:rsidR="006635FA">
        <w:rPr>
          <w:rFonts w:ascii="Arial Narrow" w:eastAsiaTheme="minorHAnsi" w:hAnsi="Arial Narrow" w:cs="Arial"/>
          <w:b/>
          <w:bCs/>
          <w:color w:val="000000"/>
          <w:sz w:val="22"/>
          <w:szCs w:val="22"/>
        </w:rPr>
        <w:t>o II., Odjeljak C ESPD obrasca), sukladno čl. 260. st. 3. ZJN 2016.</w:t>
      </w:r>
    </w:p>
    <w:p w14:paraId="1C59D670" w14:textId="77777777" w:rsidR="00F00D00" w:rsidRDefault="00F00D00" w:rsidP="00CD19AE">
      <w:pPr>
        <w:jc w:val="both"/>
        <w:rPr>
          <w:rFonts w:ascii="Arial Narrow" w:eastAsiaTheme="minorHAnsi" w:hAnsi="Arial Narrow" w:cs="Arial"/>
          <w:b/>
          <w:bCs/>
          <w:color w:val="000000"/>
          <w:sz w:val="22"/>
          <w:szCs w:val="22"/>
        </w:rPr>
      </w:pPr>
    </w:p>
    <w:p w14:paraId="16D4969F" w14:textId="6030278F" w:rsidR="001E28F0" w:rsidRDefault="001E28F0" w:rsidP="00CD19AE">
      <w:pPr>
        <w:jc w:val="both"/>
        <w:rPr>
          <w:rFonts w:ascii="Arial Narrow" w:eastAsiaTheme="minorHAnsi" w:hAnsi="Arial Narrow" w:cs="Arial"/>
          <w:b/>
          <w:bCs/>
          <w:color w:val="000000"/>
          <w:sz w:val="22"/>
          <w:szCs w:val="22"/>
        </w:rPr>
      </w:pPr>
      <w:r>
        <w:rPr>
          <w:rFonts w:ascii="Arial Narrow" w:eastAsiaTheme="minorHAnsi" w:hAnsi="Arial Narrow" w:cs="Arial"/>
          <w:b/>
          <w:bCs/>
          <w:color w:val="000000"/>
          <w:sz w:val="22"/>
          <w:szCs w:val="22"/>
        </w:rPr>
        <w:t>Gospodarski subjekt koji namjerava dati bilo koji dio ugovora u podugovor trećim osobama, u ponudi dostavlja ispunjen ESPD obrazac za sebe i zaseban ispunjen ESPD obrazac za podugovaratelja na čiju se sposobnost oslanja (Di</w:t>
      </w:r>
      <w:r w:rsidR="006635FA">
        <w:rPr>
          <w:rFonts w:ascii="Arial Narrow" w:eastAsiaTheme="minorHAnsi" w:hAnsi="Arial Narrow" w:cs="Arial"/>
          <w:b/>
          <w:bCs/>
          <w:color w:val="000000"/>
          <w:sz w:val="22"/>
          <w:szCs w:val="22"/>
        </w:rPr>
        <w:t>o II., Odjeljak D ESPD Obrasca), sukladno čl. 222. st.1.t.3. ZJN 2016.</w:t>
      </w:r>
    </w:p>
    <w:p w14:paraId="59542684" w14:textId="77777777" w:rsidR="006635FA" w:rsidRDefault="006635FA" w:rsidP="00CD19AE">
      <w:pPr>
        <w:jc w:val="both"/>
        <w:rPr>
          <w:rFonts w:ascii="Arial Narrow" w:eastAsiaTheme="minorHAnsi" w:hAnsi="Arial Narrow" w:cs="Arial"/>
          <w:b/>
          <w:bCs/>
          <w:color w:val="000000"/>
          <w:sz w:val="22"/>
          <w:szCs w:val="22"/>
        </w:rPr>
      </w:pPr>
    </w:p>
    <w:p w14:paraId="74A2FD4B" w14:textId="77777777" w:rsidR="001E28F0" w:rsidRDefault="001E28F0" w:rsidP="00CD19AE">
      <w:pPr>
        <w:jc w:val="both"/>
        <w:rPr>
          <w:rFonts w:ascii="Arial Narrow" w:eastAsiaTheme="minorHAnsi" w:hAnsi="Arial Narrow" w:cs="Arial"/>
          <w:b/>
          <w:bCs/>
          <w:color w:val="000000"/>
          <w:sz w:val="22"/>
          <w:szCs w:val="22"/>
        </w:rPr>
      </w:pPr>
      <w:r>
        <w:rPr>
          <w:rFonts w:ascii="Arial Narrow" w:eastAsiaTheme="minorHAnsi" w:hAnsi="Arial Narrow" w:cs="Arial"/>
          <w:b/>
          <w:bCs/>
          <w:color w:val="000000"/>
          <w:sz w:val="22"/>
          <w:szCs w:val="22"/>
        </w:rPr>
        <w:t>Zajednica gospodarskih subjekata u ponudi dostavlja zaseban ispunjeni ESPD obrazac za svakog subjekta.</w:t>
      </w:r>
    </w:p>
    <w:p w14:paraId="2BDC148B" w14:textId="77777777" w:rsidR="00CD19AE" w:rsidRDefault="00CD19AE" w:rsidP="00CD19AE">
      <w:pPr>
        <w:jc w:val="both"/>
        <w:rPr>
          <w:rFonts w:ascii="Arial Narrow" w:eastAsiaTheme="minorHAnsi" w:hAnsi="Arial Narrow" w:cs="Arial"/>
          <w:bCs/>
          <w:color w:val="000000"/>
          <w:sz w:val="22"/>
          <w:szCs w:val="22"/>
        </w:rPr>
      </w:pPr>
    </w:p>
    <w:p w14:paraId="350CDA5C" w14:textId="77777777" w:rsidR="00CD19AE" w:rsidRDefault="00CD19AE"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U ESPD navode se izdavatelji popratnih dokumenata te ona sadržava izjavu da će gospodarski subjekt moći, na zahtjev i bez odgode, javnom naručitelju dostaviti tražene dokumente.</w:t>
      </w:r>
    </w:p>
    <w:p w14:paraId="4921C84C" w14:textId="77777777" w:rsidR="00CD19AE" w:rsidRDefault="00CD19AE" w:rsidP="00CD19AE">
      <w:pPr>
        <w:jc w:val="both"/>
        <w:rPr>
          <w:rFonts w:ascii="Arial Narrow" w:eastAsiaTheme="minorHAnsi" w:hAnsi="Arial Narrow" w:cs="Arial"/>
          <w:bCs/>
          <w:color w:val="000000"/>
          <w:sz w:val="22"/>
          <w:szCs w:val="22"/>
        </w:rPr>
      </w:pPr>
    </w:p>
    <w:p w14:paraId="300DF363" w14:textId="77777777" w:rsidR="00CD19AE" w:rsidRDefault="00CD19AE"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Ako javni naručitelj može dobiti popratne dokumente izravno, pristupanjem bazi podataka, gospodarski subjekt u ESPD navodi podatke koji su potrebni u tu svrhu, npr. internetska adresa baze podataka, svi identifi</w:t>
      </w:r>
      <w:r w:rsidR="00360B01">
        <w:rPr>
          <w:rFonts w:ascii="Arial Narrow" w:eastAsiaTheme="minorHAnsi" w:hAnsi="Arial Narrow" w:cs="Arial"/>
          <w:bCs/>
          <w:color w:val="000000"/>
          <w:sz w:val="22"/>
          <w:szCs w:val="22"/>
        </w:rPr>
        <w:t>kacijski podaci i izjava o pris</w:t>
      </w:r>
      <w:r>
        <w:rPr>
          <w:rFonts w:ascii="Arial Narrow" w:eastAsiaTheme="minorHAnsi" w:hAnsi="Arial Narrow" w:cs="Arial"/>
          <w:bCs/>
          <w:color w:val="000000"/>
          <w:sz w:val="22"/>
          <w:szCs w:val="22"/>
        </w:rPr>
        <w:t>t</w:t>
      </w:r>
      <w:r w:rsidR="00360B01">
        <w:rPr>
          <w:rFonts w:ascii="Arial Narrow" w:eastAsiaTheme="minorHAnsi" w:hAnsi="Arial Narrow" w:cs="Arial"/>
          <w:bCs/>
          <w:color w:val="000000"/>
          <w:sz w:val="22"/>
          <w:szCs w:val="22"/>
        </w:rPr>
        <w:t>a</w:t>
      </w:r>
      <w:r>
        <w:rPr>
          <w:rFonts w:ascii="Arial Narrow" w:eastAsiaTheme="minorHAnsi" w:hAnsi="Arial Narrow" w:cs="Arial"/>
          <w:bCs/>
          <w:color w:val="000000"/>
          <w:sz w:val="22"/>
          <w:szCs w:val="22"/>
        </w:rPr>
        <w:t>nku, ako je potrebno.</w:t>
      </w:r>
    </w:p>
    <w:p w14:paraId="223EE666" w14:textId="77777777" w:rsidR="00360B01" w:rsidRDefault="00360B01" w:rsidP="00CD19AE">
      <w:pPr>
        <w:jc w:val="both"/>
        <w:rPr>
          <w:rFonts w:ascii="Arial Narrow" w:eastAsiaTheme="minorHAnsi" w:hAnsi="Arial Narrow" w:cs="Arial"/>
          <w:bCs/>
          <w:color w:val="000000"/>
          <w:sz w:val="22"/>
          <w:szCs w:val="22"/>
        </w:rPr>
      </w:pPr>
    </w:p>
    <w:p w14:paraId="62198AD4" w14:textId="77777777" w:rsidR="00360B01" w:rsidRDefault="00360B01"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 xml:space="preserve">Gospodarski subjekt može ponovno koristiti ESPD o nabavi koju je već koristio u nekom prethodnom postupku nabave ako potvrdi da su u njoj sadržani podaci ispravni. </w:t>
      </w:r>
    </w:p>
    <w:p w14:paraId="08EFD491" w14:textId="77777777" w:rsidR="00360B01" w:rsidRDefault="00360B01"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ESPD dostavlja se isključivo u elektroničkom obliku.</w:t>
      </w:r>
    </w:p>
    <w:p w14:paraId="73BA6137" w14:textId="77777777" w:rsidR="00360B01" w:rsidRDefault="00360B01" w:rsidP="00CD19AE">
      <w:pPr>
        <w:jc w:val="both"/>
        <w:rPr>
          <w:rFonts w:ascii="Arial Narrow" w:eastAsiaTheme="minorHAnsi" w:hAnsi="Arial Narrow" w:cs="Arial"/>
          <w:bCs/>
          <w:color w:val="000000"/>
          <w:sz w:val="22"/>
          <w:szCs w:val="22"/>
        </w:rPr>
      </w:pPr>
    </w:p>
    <w:p w14:paraId="50307111" w14:textId="77777777" w:rsidR="00360B01" w:rsidRDefault="00360B01"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 xml:space="preserve">Obrazac ESPD-a u elektroničkom obliku (.doc format) i na hrvatskom jeziku dostupan je za preuzimanje na Portalu javne nabave  </w:t>
      </w:r>
      <w:hyperlink r:id="rId11" w:history="1">
        <w:r w:rsidRPr="003747E3">
          <w:rPr>
            <w:rStyle w:val="Hyperlink"/>
            <w:rFonts w:ascii="Arial Narrow" w:eastAsiaTheme="minorHAnsi" w:hAnsi="Arial Narrow" w:cs="Arial"/>
            <w:bCs/>
            <w:sz w:val="22"/>
            <w:szCs w:val="22"/>
          </w:rPr>
          <w:t>http://www.javnanabava.hr/default.aspx?id=4080</w:t>
        </w:r>
      </w:hyperlink>
      <w:r>
        <w:rPr>
          <w:rFonts w:ascii="Arial Narrow" w:eastAsiaTheme="minorHAnsi" w:hAnsi="Arial Narrow" w:cs="Arial"/>
          <w:bCs/>
          <w:color w:val="000000"/>
          <w:sz w:val="22"/>
          <w:szCs w:val="22"/>
        </w:rPr>
        <w:t xml:space="preserve"> i sastavni je dio ove Dokumentacije.</w:t>
      </w:r>
    </w:p>
    <w:p w14:paraId="6D6E7D34" w14:textId="77777777" w:rsidR="00360B01" w:rsidRDefault="00360B01" w:rsidP="00CD19AE">
      <w:pPr>
        <w:jc w:val="both"/>
        <w:rPr>
          <w:rFonts w:ascii="Arial Narrow" w:eastAsiaTheme="minorHAnsi" w:hAnsi="Arial Narrow" w:cs="Arial"/>
          <w:bCs/>
          <w:color w:val="000000"/>
          <w:sz w:val="22"/>
          <w:szCs w:val="22"/>
        </w:rPr>
      </w:pPr>
    </w:p>
    <w:p w14:paraId="42C62089" w14:textId="77777777" w:rsidR="00360B01" w:rsidRDefault="00360B01" w:rsidP="00CD19AE">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Naručitelj može u bilo kojem trenutku tijekom postupka javne nabave, ako je to potrebno za pravilno provođenje postupka, provjeriti informacije navedene u ESPD kod nadležnog tijela za vođenje službene evidencije o tim podacima sukladno posebnom propisu i zatražiti izdavanje potvrde o istom,  uvidom u popratne dokumente ili dokaze koje već posjeduje, ili izravnim pristupom elektroničkim sredstvima komunikacije besplatnoj nacionalnoj bazi podataka na hrvatskom jeziku.</w:t>
      </w:r>
    </w:p>
    <w:p w14:paraId="45DB104B" w14:textId="77777777" w:rsidR="00A71AB9" w:rsidRDefault="00A71AB9" w:rsidP="00CD19AE">
      <w:pPr>
        <w:jc w:val="both"/>
        <w:rPr>
          <w:rFonts w:ascii="Arial Narrow" w:eastAsiaTheme="minorHAnsi" w:hAnsi="Arial Narrow" w:cs="Arial"/>
          <w:bCs/>
          <w:color w:val="000000"/>
          <w:sz w:val="22"/>
          <w:szCs w:val="22"/>
        </w:rPr>
      </w:pPr>
    </w:p>
    <w:p w14:paraId="0C460EEF" w14:textId="6E2DEB83" w:rsidR="00A71AB9" w:rsidRDefault="00360B01" w:rsidP="00F53AF0">
      <w:pPr>
        <w:jc w:val="both"/>
        <w:rPr>
          <w:rFonts w:ascii="Arial Narrow" w:eastAsiaTheme="minorHAnsi" w:hAnsi="Arial Narrow" w:cs="Arial"/>
          <w:bCs/>
          <w:color w:val="000000"/>
          <w:sz w:val="22"/>
          <w:szCs w:val="22"/>
        </w:rPr>
      </w:pPr>
      <w:r>
        <w:rPr>
          <w:rFonts w:ascii="Arial Narrow" w:eastAsiaTheme="minorHAnsi" w:hAnsi="Arial Narrow" w:cs="Arial"/>
          <w:bCs/>
          <w:color w:val="000000"/>
          <w:sz w:val="22"/>
          <w:szCs w:val="22"/>
        </w:rPr>
        <w:t>Ako se ne može obaviti provjera ili ishoditi potvrda sukladno gore navedenom stavku, Naručitelj može zahtijevati od gospodarskog subjekta da u primjerenom roku, ne kraćem od 5 dana, dostavi sve ili dio popratnih dokumenata ili dokaza.</w:t>
      </w:r>
    </w:p>
    <w:p w14:paraId="72B0E00C" w14:textId="77777777" w:rsidR="0070368B" w:rsidRDefault="0070368B" w:rsidP="00F53AF0">
      <w:pPr>
        <w:jc w:val="both"/>
        <w:rPr>
          <w:rFonts w:ascii="Arial Narrow" w:eastAsiaTheme="minorHAnsi" w:hAnsi="Arial Narrow" w:cs="Arial"/>
          <w:bCs/>
          <w:color w:val="000000"/>
          <w:sz w:val="22"/>
          <w:szCs w:val="22"/>
        </w:rPr>
      </w:pPr>
    </w:p>
    <w:p w14:paraId="0208EA7D" w14:textId="792D2725" w:rsidR="00AA57C0" w:rsidRDefault="00AA57C0" w:rsidP="00F53AF0">
      <w:pPr>
        <w:jc w:val="both"/>
        <w:rPr>
          <w:rFonts w:ascii="Arial Narrow" w:eastAsiaTheme="minorHAnsi" w:hAnsi="Arial Narrow" w:cs="Arial"/>
          <w:bCs/>
          <w:color w:val="000000"/>
          <w:sz w:val="22"/>
          <w:szCs w:val="22"/>
        </w:rPr>
      </w:pPr>
    </w:p>
    <w:p w14:paraId="5443BC7D" w14:textId="74CD98CE" w:rsidR="00052B33" w:rsidRDefault="00052B33" w:rsidP="00F53AF0">
      <w:pPr>
        <w:jc w:val="both"/>
        <w:rPr>
          <w:rFonts w:ascii="Arial Narrow" w:eastAsiaTheme="minorHAnsi" w:hAnsi="Arial Narrow" w:cs="Arial"/>
          <w:bCs/>
          <w:color w:val="000000"/>
          <w:sz w:val="22"/>
          <w:szCs w:val="22"/>
        </w:rPr>
      </w:pPr>
    </w:p>
    <w:p w14:paraId="0E6C0283" w14:textId="03C4A63C" w:rsidR="00052B33" w:rsidRDefault="00052B33" w:rsidP="00F53AF0">
      <w:pPr>
        <w:jc w:val="both"/>
        <w:rPr>
          <w:rFonts w:ascii="Arial Narrow" w:eastAsiaTheme="minorHAnsi" w:hAnsi="Arial Narrow" w:cs="Arial"/>
          <w:bCs/>
          <w:color w:val="000000"/>
          <w:sz w:val="22"/>
          <w:szCs w:val="22"/>
        </w:rPr>
      </w:pPr>
    </w:p>
    <w:p w14:paraId="2A2A0A70" w14:textId="4D3565C5" w:rsidR="00052B33" w:rsidRDefault="00052B33" w:rsidP="00F53AF0">
      <w:pPr>
        <w:jc w:val="both"/>
        <w:rPr>
          <w:rFonts w:ascii="Arial Narrow" w:eastAsiaTheme="minorHAnsi" w:hAnsi="Arial Narrow" w:cs="Arial"/>
          <w:bCs/>
          <w:color w:val="000000"/>
          <w:sz w:val="22"/>
          <w:szCs w:val="22"/>
        </w:rPr>
      </w:pPr>
    </w:p>
    <w:p w14:paraId="148E2756" w14:textId="2E27EBDB" w:rsidR="00052B33" w:rsidRDefault="00052B33" w:rsidP="00F53AF0">
      <w:pPr>
        <w:jc w:val="both"/>
        <w:rPr>
          <w:rFonts w:ascii="Arial Narrow" w:eastAsiaTheme="minorHAnsi" w:hAnsi="Arial Narrow" w:cs="Arial"/>
          <w:bCs/>
          <w:color w:val="000000"/>
          <w:sz w:val="22"/>
          <w:szCs w:val="22"/>
        </w:rPr>
      </w:pPr>
    </w:p>
    <w:p w14:paraId="4C900D9E" w14:textId="77777777" w:rsidR="00052B33" w:rsidRPr="003D2939" w:rsidRDefault="00052B33" w:rsidP="00F53AF0">
      <w:pPr>
        <w:jc w:val="both"/>
        <w:rPr>
          <w:rFonts w:ascii="Arial Narrow" w:eastAsiaTheme="minorHAnsi" w:hAnsi="Arial Narrow" w:cs="Arial"/>
          <w:bCs/>
          <w:color w:val="000000"/>
          <w:sz w:val="22"/>
          <w:szCs w:val="22"/>
        </w:rPr>
      </w:pPr>
    </w:p>
    <w:p w14:paraId="76B78B63" w14:textId="77777777" w:rsidR="008126E5" w:rsidRPr="00924633" w:rsidRDefault="008126E5" w:rsidP="008126E5">
      <w:pPr>
        <w:spacing w:line="360" w:lineRule="auto"/>
        <w:rPr>
          <w:rFonts w:ascii="Arial Narrow" w:hAnsi="Arial Narrow" w:cs="Arial"/>
          <w:b/>
          <w:bCs/>
        </w:rPr>
      </w:pPr>
      <w:r>
        <w:rPr>
          <w:rFonts w:ascii="Arial Narrow" w:hAnsi="Arial Narrow" w:cs="Arial"/>
          <w:b/>
          <w:bCs/>
        </w:rPr>
        <w:lastRenderedPageBreak/>
        <w:t>5</w:t>
      </w:r>
      <w:r w:rsidRPr="00924633">
        <w:rPr>
          <w:rFonts w:ascii="Arial Narrow" w:hAnsi="Arial Narrow" w:cs="Arial"/>
          <w:b/>
          <w:bCs/>
        </w:rPr>
        <w:t>.    PODACI O PONUDI</w:t>
      </w:r>
    </w:p>
    <w:p w14:paraId="7A6B5508" w14:textId="77777777" w:rsidR="008126E5" w:rsidRPr="00D622FB" w:rsidRDefault="008126E5" w:rsidP="008126E5">
      <w:pPr>
        <w:jc w:val="both"/>
        <w:rPr>
          <w:rFonts w:ascii="Arial Narrow" w:hAnsi="Arial Narrow" w:cs="Arial"/>
          <w:b/>
          <w:bCs/>
          <w:sz w:val="22"/>
          <w:szCs w:val="22"/>
        </w:rPr>
      </w:pPr>
      <w:r>
        <w:rPr>
          <w:rFonts w:ascii="Arial Narrow" w:hAnsi="Arial Narrow" w:cs="Arial"/>
          <w:b/>
          <w:bCs/>
          <w:sz w:val="22"/>
          <w:szCs w:val="22"/>
        </w:rPr>
        <w:t xml:space="preserve">5.1. </w:t>
      </w:r>
      <w:r w:rsidRPr="00D622FB">
        <w:rPr>
          <w:rFonts w:ascii="Arial Narrow" w:hAnsi="Arial Narrow" w:cs="Arial"/>
          <w:b/>
          <w:bCs/>
          <w:sz w:val="22"/>
          <w:szCs w:val="22"/>
        </w:rPr>
        <w:t>Sadržaj i način izrade ponude:</w:t>
      </w:r>
    </w:p>
    <w:p w14:paraId="02AA1CA8" w14:textId="77777777" w:rsidR="008126E5" w:rsidRPr="00924633" w:rsidRDefault="008126E5" w:rsidP="008126E5">
      <w:pPr>
        <w:jc w:val="both"/>
        <w:rPr>
          <w:rFonts w:ascii="Arial Narrow" w:hAnsi="Arial Narrow" w:cs="Arial"/>
          <w:bCs/>
          <w:sz w:val="22"/>
          <w:szCs w:val="22"/>
        </w:rPr>
      </w:pPr>
      <w:r w:rsidRPr="00924633">
        <w:rPr>
          <w:rFonts w:ascii="Arial Narrow" w:hAnsi="Arial Narrow" w:cs="Arial"/>
          <w:bCs/>
          <w:sz w:val="22"/>
          <w:szCs w:val="22"/>
        </w:rPr>
        <w:t>Pri izradi ponude ponuditelj se mora pridržavati zahtjeva i uvjeta iz ove Dokumentacije. Ponuditelj ne smije mijenjati i nadopunjavati tekst Dokumentacije. Ponuda mora sadržavati najmanje:</w:t>
      </w:r>
    </w:p>
    <w:p w14:paraId="5319F92D" w14:textId="77777777" w:rsidR="00243E26" w:rsidRPr="00E444EE" w:rsidRDefault="00A15635" w:rsidP="009917C3">
      <w:pPr>
        <w:pStyle w:val="ListParagraph"/>
        <w:numPr>
          <w:ilvl w:val="0"/>
          <w:numId w:val="5"/>
        </w:numPr>
        <w:jc w:val="both"/>
        <w:rPr>
          <w:rFonts w:ascii="Arial Narrow" w:hAnsi="Arial Narrow" w:cs="Arial"/>
          <w:b/>
          <w:bCs/>
          <w:sz w:val="22"/>
          <w:szCs w:val="22"/>
          <w:lang w:val="hr-HR"/>
        </w:rPr>
      </w:pPr>
      <w:r w:rsidRPr="00E444EE">
        <w:rPr>
          <w:rFonts w:ascii="Arial Narrow" w:hAnsi="Arial Narrow" w:cs="Arial"/>
          <w:bCs/>
          <w:sz w:val="22"/>
          <w:szCs w:val="22"/>
          <w:lang w:val="hr-HR"/>
        </w:rPr>
        <w:t xml:space="preserve">“Uvez ponude”, sukladno obrascu </w:t>
      </w:r>
      <w:r w:rsidR="002102DB" w:rsidRPr="00E444EE">
        <w:rPr>
          <w:rFonts w:ascii="Arial Narrow" w:hAnsi="Arial Narrow" w:cs="Arial"/>
          <w:bCs/>
          <w:sz w:val="22"/>
          <w:szCs w:val="22"/>
          <w:lang w:val="hr-HR"/>
        </w:rPr>
        <w:t>Elektroničkog oglasnika javne nabave,</w:t>
      </w:r>
    </w:p>
    <w:p w14:paraId="26790A45" w14:textId="77777777" w:rsidR="00CB3A37" w:rsidRDefault="00DC005C" w:rsidP="009917C3">
      <w:pPr>
        <w:pStyle w:val="ListParagraph"/>
        <w:numPr>
          <w:ilvl w:val="0"/>
          <w:numId w:val="5"/>
        </w:numPr>
        <w:jc w:val="both"/>
        <w:rPr>
          <w:rFonts w:ascii="Arial Narrow" w:hAnsi="Arial Narrow" w:cs="Arial"/>
          <w:bCs/>
          <w:sz w:val="22"/>
          <w:szCs w:val="22"/>
          <w:lang w:val="hr-HR"/>
        </w:rPr>
      </w:pPr>
      <w:r>
        <w:rPr>
          <w:rFonts w:ascii="Arial Narrow" w:hAnsi="Arial Narrow" w:cs="Arial"/>
          <w:bCs/>
          <w:sz w:val="22"/>
          <w:szCs w:val="22"/>
          <w:lang w:val="hr-HR"/>
        </w:rPr>
        <w:t>ispunjeni</w:t>
      </w:r>
      <w:r w:rsidR="00CD0F6A">
        <w:rPr>
          <w:rFonts w:ascii="Arial Narrow" w:hAnsi="Arial Narrow" w:cs="Arial"/>
          <w:bCs/>
          <w:sz w:val="22"/>
          <w:szCs w:val="22"/>
          <w:lang w:val="hr-HR"/>
        </w:rPr>
        <w:t xml:space="preserve"> troškovnik;</w:t>
      </w:r>
    </w:p>
    <w:p w14:paraId="0C8BB829" w14:textId="77777777" w:rsidR="00DD54EE" w:rsidRDefault="00DD54EE" w:rsidP="009917C3">
      <w:pPr>
        <w:pStyle w:val="ListParagraph"/>
        <w:numPr>
          <w:ilvl w:val="0"/>
          <w:numId w:val="5"/>
        </w:numPr>
        <w:jc w:val="both"/>
        <w:rPr>
          <w:rFonts w:ascii="Arial Narrow" w:hAnsi="Arial Narrow" w:cs="Arial"/>
          <w:bCs/>
          <w:sz w:val="22"/>
          <w:szCs w:val="22"/>
          <w:lang w:val="hr-HR"/>
        </w:rPr>
      </w:pPr>
      <w:r>
        <w:rPr>
          <w:rFonts w:ascii="Arial Narrow" w:hAnsi="Arial Narrow" w:cs="Arial"/>
          <w:bCs/>
          <w:sz w:val="22"/>
          <w:szCs w:val="22"/>
          <w:lang w:val="hr-HR"/>
        </w:rPr>
        <w:t xml:space="preserve">ispunjen </w:t>
      </w:r>
      <w:r w:rsidR="00CD7F24">
        <w:rPr>
          <w:rFonts w:ascii="Arial Narrow" w:hAnsi="Arial Narrow" w:cs="Arial"/>
          <w:bCs/>
          <w:sz w:val="22"/>
          <w:szCs w:val="22"/>
          <w:lang w:val="hr-HR"/>
        </w:rPr>
        <w:t xml:space="preserve">ESPD obrazac </w:t>
      </w:r>
    </w:p>
    <w:p w14:paraId="730A7F5F" w14:textId="77777777" w:rsidR="00DD54EE" w:rsidRDefault="008126E5" w:rsidP="009917C3">
      <w:pPr>
        <w:pStyle w:val="ListParagraph"/>
        <w:numPr>
          <w:ilvl w:val="0"/>
          <w:numId w:val="5"/>
        </w:numPr>
        <w:jc w:val="both"/>
        <w:rPr>
          <w:rFonts w:ascii="Arial Narrow" w:hAnsi="Arial Narrow" w:cs="Arial"/>
          <w:bCs/>
          <w:sz w:val="22"/>
          <w:szCs w:val="22"/>
          <w:lang w:val="hr-HR" w:eastAsia="hr-HR"/>
        </w:rPr>
      </w:pPr>
      <w:r w:rsidRPr="00AE7BC5">
        <w:rPr>
          <w:rFonts w:ascii="Arial Narrow" w:hAnsi="Arial Narrow" w:cs="Arial"/>
          <w:bCs/>
          <w:sz w:val="22"/>
          <w:szCs w:val="22"/>
          <w:lang w:val="hr-HR"/>
        </w:rPr>
        <w:t xml:space="preserve">jamstvo za ozbiljnost ponude </w:t>
      </w:r>
    </w:p>
    <w:p w14:paraId="74C54855" w14:textId="77777777" w:rsidR="008126E5" w:rsidRDefault="00A15635" w:rsidP="009917C3">
      <w:pPr>
        <w:pStyle w:val="ListParagraph"/>
        <w:numPr>
          <w:ilvl w:val="0"/>
          <w:numId w:val="21"/>
        </w:numPr>
        <w:jc w:val="both"/>
        <w:rPr>
          <w:rFonts w:ascii="Arial Narrow" w:hAnsi="Arial Narrow" w:cs="Arial"/>
          <w:bCs/>
          <w:i/>
          <w:sz w:val="18"/>
          <w:szCs w:val="18"/>
          <w:lang w:val="hr-HR"/>
        </w:rPr>
      </w:pPr>
      <w:r w:rsidRPr="00DD54EE">
        <w:rPr>
          <w:rFonts w:ascii="Arial Narrow" w:hAnsi="Arial Narrow" w:cs="Arial"/>
          <w:bCs/>
          <w:i/>
          <w:sz w:val="18"/>
          <w:szCs w:val="18"/>
          <w:lang w:val="hr-HR"/>
        </w:rPr>
        <w:t>dostavlja se u papirnatom obliku</w:t>
      </w:r>
      <w:r w:rsidR="00CB3A37" w:rsidRPr="00DD54EE">
        <w:rPr>
          <w:rFonts w:ascii="Arial Narrow" w:hAnsi="Arial Narrow" w:cs="Arial"/>
          <w:bCs/>
          <w:i/>
          <w:sz w:val="18"/>
          <w:szCs w:val="18"/>
          <w:lang w:val="hr-HR"/>
        </w:rPr>
        <w:t xml:space="preserve"> u izvorniku</w:t>
      </w:r>
      <w:r w:rsidR="002102DB" w:rsidRPr="00DD54EE">
        <w:rPr>
          <w:rFonts w:ascii="Arial Narrow" w:hAnsi="Arial Narrow" w:cs="Arial"/>
          <w:bCs/>
          <w:i/>
          <w:sz w:val="18"/>
          <w:szCs w:val="18"/>
          <w:lang w:val="hr-HR"/>
        </w:rPr>
        <w:t xml:space="preserve">, odvojeno od elektroničke </w:t>
      </w:r>
      <w:r w:rsidR="0077749E" w:rsidRPr="00DD54EE">
        <w:rPr>
          <w:rFonts w:ascii="Arial Narrow" w:hAnsi="Arial Narrow" w:cs="Arial"/>
          <w:bCs/>
          <w:i/>
          <w:sz w:val="18"/>
          <w:szCs w:val="18"/>
          <w:lang w:val="hr-HR"/>
        </w:rPr>
        <w:t xml:space="preserve">dostave </w:t>
      </w:r>
      <w:r w:rsidR="002102DB" w:rsidRPr="00DD54EE">
        <w:rPr>
          <w:rFonts w:ascii="Arial Narrow" w:hAnsi="Arial Narrow" w:cs="Arial"/>
          <w:bCs/>
          <w:i/>
          <w:sz w:val="18"/>
          <w:szCs w:val="18"/>
          <w:lang w:val="hr-HR"/>
        </w:rPr>
        <w:t>ponude</w:t>
      </w:r>
      <w:r w:rsidR="00CB3A37" w:rsidRPr="00DD54EE">
        <w:rPr>
          <w:rFonts w:ascii="Arial Narrow" w:hAnsi="Arial Narrow" w:cs="Arial"/>
          <w:bCs/>
          <w:i/>
          <w:sz w:val="18"/>
          <w:szCs w:val="18"/>
          <w:lang w:val="hr-HR"/>
        </w:rPr>
        <w:t>, a u slučaju uplate novčanog pologa dokaz o uplati</w:t>
      </w:r>
      <w:r w:rsidR="00DD54EE">
        <w:rPr>
          <w:rFonts w:ascii="Arial Narrow" w:hAnsi="Arial Narrow" w:cs="Arial"/>
          <w:bCs/>
          <w:i/>
          <w:sz w:val="18"/>
          <w:szCs w:val="18"/>
          <w:lang w:val="hr-HR"/>
        </w:rPr>
        <w:t xml:space="preserve"> je potrebno priložiti u ponudi.</w:t>
      </w:r>
    </w:p>
    <w:p w14:paraId="4F74E994" w14:textId="27449BD9" w:rsidR="00DD54EE" w:rsidRDefault="00DD54EE" w:rsidP="009917C3">
      <w:pPr>
        <w:pStyle w:val="ListParagraph"/>
        <w:numPr>
          <w:ilvl w:val="0"/>
          <w:numId w:val="5"/>
        </w:numPr>
        <w:jc w:val="both"/>
        <w:rPr>
          <w:rFonts w:ascii="Arial Narrow" w:hAnsi="Arial Narrow" w:cs="Arial"/>
          <w:bCs/>
          <w:sz w:val="22"/>
          <w:szCs w:val="22"/>
          <w:lang w:val="hr-HR"/>
        </w:rPr>
      </w:pPr>
      <w:r w:rsidRPr="00761F58">
        <w:rPr>
          <w:rFonts w:ascii="Arial Narrow" w:hAnsi="Arial Narrow" w:cs="Arial"/>
          <w:bCs/>
          <w:i/>
          <w:sz w:val="18"/>
          <w:szCs w:val="18"/>
          <w:lang w:val="hr-HR"/>
        </w:rPr>
        <w:t xml:space="preserve">  </w:t>
      </w:r>
      <w:r>
        <w:rPr>
          <w:rFonts w:ascii="Arial Narrow" w:hAnsi="Arial Narrow" w:cs="Arial"/>
          <w:bCs/>
          <w:sz w:val="22"/>
          <w:szCs w:val="22"/>
          <w:lang w:val="hr-HR"/>
        </w:rPr>
        <w:t>Izjava o prihvaćanju općih i posebnih</w:t>
      </w:r>
      <w:r w:rsidR="005C4380">
        <w:rPr>
          <w:rFonts w:ascii="Arial Narrow" w:hAnsi="Arial Narrow" w:cs="Arial"/>
          <w:bCs/>
          <w:sz w:val="22"/>
          <w:szCs w:val="22"/>
          <w:lang w:val="hr-HR"/>
        </w:rPr>
        <w:t xml:space="preserve"> uvjeta</w:t>
      </w:r>
    </w:p>
    <w:p w14:paraId="5331A09E" w14:textId="77777777" w:rsidR="00DD54EE" w:rsidRPr="00DD54EE" w:rsidRDefault="00DD54EE" w:rsidP="00DD54EE">
      <w:pPr>
        <w:jc w:val="both"/>
        <w:rPr>
          <w:rFonts w:ascii="Arial Narrow" w:hAnsi="Arial Narrow" w:cs="Arial"/>
          <w:bCs/>
          <w:i/>
          <w:sz w:val="18"/>
          <w:szCs w:val="18"/>
        </w:rPr>
      </w:pPr>
    </w:p>
    <w:p w14:paraId="31EB9CAC" w14:textId="77777777" w:rsidR="00882757" w:rsidRDefault="00882757" w:rsidP="00882757">
      <w:pPr>
        <w:ind w:left="360"/>
        <w:jc w:val="both"/>
        <w:rPr>
          <w:rFonts w:ascii="Arial Narrow" w:hAnsi="Arial Narrow" w:cs="Arial"/>
          <w:b/>
          <w:bCs/>
          <w:sz w:val="22"/>
          <w:szCs w:val="22"/>
        </w:rPr>
      </w:pPr>
    </w:p>
    <w:p w14:paraId="36E65311" w14:textId="77777777" w:rsidR="00006929" w:rsidRPr="00CB3A37" w:rsidRDefault="00CB3A37" w:rsidP="00882757">
      <w:pPr>
        <w:jc w:val="both"/>
        <w:rPr>
          <w:rFonts w:ascii="Arial Narrow" w:hAnsi="Arial Narrow" w:cs="Arial"/>
          <w:bCs/>
          <w:sz w:val="22"/>
          <w:szCs w:val="22"/>
        </w:rPr>
      </w:pPr>
      <w:r w:rsidRPr="00CB3A37">
        <w:rPr>
          <w:rFonts w:ascii="Arial Narrow" w:hAnsi="Arial Narrow" w:cs="Arial"/>
          <w:bCs/>
          <w:sz w:val="22"/>
          <w:szCs w:val="22"/>
        </w:rPr>
        <w:t>Ponuda se izrađuje na hrvatskom jeziku i latiničnom pismu.</w:t>
      </w:r>
    </w:p>
    <w:p w14:paraId="3D0D922F" w14:textId="77777777" w:rsidR="00CB3A37" w:rsidRDefault="00CB3A37" w:rsidP="00882757">
      <w:pPr>
        <w:jc w:val="both"/>
        <w:rPr>
          <w:rFonts w:ascii="Arial Narrow" w:hAnsi="Arial Narrow" w:cs="Arial"/>
          <w:bCs/>
          <w:sz w:val="22"/>
          <w:szCs w:val="22"/>
        </w:rPr>
      </w:pPr>
      <w:r w:rsidRPr="00CB3A37">
        <w:rPr>
          <w:rFonts w:ascii="Arial Narrow" w:hAnsi="Arial Narrow" w:cs="Arial"/>
          <w:bCs/>
          <w:sz w:val="22"/>
          <w:szCs w:val="22"/>
        </w:rPr>
        <w:t>Cijena ponude piše se brojkama u apsolutnom iznosu i izražava se kunama.</w:t>
      </w:r>
    </w:p>
    <w:p w14:paraId="4CADFB33" w14:textId="77777777" w:rsidR="00CB3A37" w:rsidRDefault="00CB3A37" w:rsidP="00882757">
      <w:pPr>
        <w:jc w:val="both"/>
        <w:rPr>
          <w:rFonts w:ascii="Arial Narrow" w:hAnsi="Arial Narrow" w:cs="Arial"/>
          <w:bCs/>
          <w:sz w:val="22"/>
          <w:szCs w:val="22"/>
        </w:rPr>
      </w:pPr>
      <w:r>
        <w:rPr>
          <w:rFonts w:ascii="Arial Narrow" w:hAnsi="Arial Narrow" w:cs="Arial"/>
          <w:bCs/>
          <w:sz w:val="22"/>
          <w:szCs w:val="22"/>
        </w:rPr>
        <w:t>Pri izradi ponude ponuditelj se mora pridržavati zahtjeva i uvjeta iz dokumentacije o nabavi te se ne smije mijenjati ni nadopunjavati tekst dokumentacije o nabavi.</w:t>
      </w:r>
    </w:p>
    <w:p w14:paraId="498AC378" w14:textId="77777777" w:rsidR="00CB3A37" w:rsidRDefault="00CB3A37" w:rsidP="00882757">
      <w:pPr>
        <w:jc w:val="both"/>
        <w:rPr>
          <w:rFonts w:ascii="Arial Narrow" w:hAnsi="Arial Narrow" w:cs="Arial"/>
          <w:bCs/>
          <w:sz w:val="22"/>
          <w:szCs w:val="22"/>
        </w:rPr>
      </w:pPr>
      <w:r>
        <w:rPr>
          <w:rFonts w:ascii="Arial Narrow" w:hAnsi="Arial Narrow" w:cs="Arial"/>
          <w:bCs/>
          <w:sz w:val="22"/>
          <w:szCs w:val="22"/>
        </w:rPr>
        <w:t>Ponuda se dostavlja elektroničkim sredstvima komunikacije.</w:t>
      </w:r>
    </w:p>
    <w:p w14:paraId="6B79BAAB" w14:textId="77777777" w:rsidR="00CB3A37" w:rsidRDefault="00CB3A37" w:rsidP="00882757">
      <w:pPr>
        <w:jc w:val="both"/>
        <w:rPr>
          <w:rFonts w:ascii="Arial Narrow" w:hAnsi="Arial Narrow" w:cs="Arial"/>
          <w:bCs/>
          <w:sz w:val="22"/>
          <w:szCs w:val="22"/>
        </w:rPr>
      </w:pPr>
      <w:r>
        <w:rPr>
          <w:rFonts w:ascii="Arial Narrow" w:hAnsi="Arial Narrow" w:cs="Arial"/>
          <w:bCs/>
          <w:sz w:val="22"/>
          <w:szCs w:val="22"/>
        </w:rPr>
        <w:t>U roku za dostavu ponude ponuditelj može izmijeniti svoju ponudu ili od nje odustati.</w:t>
      </w:r>
    </w:p>
    <w:p w14:paraId="36BE7A41" w14:textId="77777777" w:rsidR="00CB3A37" w:rsidRDefault="00CB3A37" w:rsidP="00882757">
      <w:pPr>
        <w:jc w:val="both"/>
        <w:rPr>
          <w:rFonts w:ascii="Arial Narrow" w:hAnsi="Arial Narrow" w:cs="Arial"/>
          <w:bCs/>
          <w:sz w:val="22"/>
          <w:szCs w:val="22"/>
        </w:rPr>
      </w:pPr>
      <w:r>
        <w:rPr>
          <w:rFonts w:ascii="Arial Narrow" w:hAnsi="Arial Narrow" w:cs="Arial"/>
          <w:bCs/>
          <w:sz w:val="22"/>
          <w:szCs w:val="22"/>
        </w:rPr>
        <w:t>Nakon isteka roka za dostavu ponuda, ponuda se ne smije mijenjati.</w:t>
      </w:r>
    </w:p>
    <w:p w14:paraId="4464D84B" w14:textId="77777777" w:rsidR="00CB3A37" w:rsidRPr="00CB3A37" w:rsidRDefault="00CB3A37" w:rsidP="00882757">
      <w:pPr>
        <w:jc w:val="both"/>
        <w:rPr>
          <w:rFonts w:ascii="Arial Narrow" w:hAnsi="Arial Narrow" w:cs="Arial"/>
          <w:bCs/>
          <w:sz w:val="22"/>
          <w:szCs w:val="22"/>
        </w:rPr>
      </w:pPr>
      <w:r>
        <w:rPr>
          <w:rFonts w:ascii="Arial Narrow" w:hAnsi="Arial Narrow" w:cs="Arial"/>
          <w:bCs/>
          <w:sz w:val="22"/>
          <w:szCs w:val="22"/>
        </w:rPr>
        <w:t>Ponuda obvezuje ponuditelja do isteka roka valjanosti ponude, a na zahtjev ja</w:t>
      </w:r>
      <w:r w:rsidR="00DD54EE">
        <w:rPr>
          <w:rFonts w:ascii="Arial Narrow" w:hAnsi="Arial Narrow" w:cs="Arial"/>
          <w:bCs/>
          <w:sz w:val="22"/>
          <w:szCs w:val="22"/>
        </w:rPr>
        <w:t>vnog naručitelja ponuditelj može</w:t>
      </w:r>
      <w:r>
        <w:rPr>
          <w:rFonts w:ascii="Arial Narrow" w:hAnsi="Arial Narrow" w:cs="Arial"/>
          <w:bCs/>
          <w:sz w:val="22"/>
          <w:szCs w:val="22"/>
        </w:rPr>
        <w:t xml:space="preserve"> produžiti rok valjanosti svoje ponude.</w:t>
      </w:r>
    </w:p>
    <w:p w14:paraId="6BCA966D" w14:textId="77777777" w:rsidR="00882757" w:rsidRPr="00CB3A37" w:rsidRDefault="00882757" w:rsidP="00CB3A37">
      <w:pPr>
        <w:jc w:val="both"/>
        <w:rPr>
          <w:rFonts w:ascii="Arial Narrow" w:hAnsi="Arial Narrow" w:cs="Arial"/>
          <w:b/>
          <w:bCs/>
          <w:sz w:val="22"/>
          <w:szCs w:val="22"/>
        </w:rPr>
      </w:pPr>
    </w:p>
    <w:p w14:paraId="55F9C3FD" w14:textId="77777777" w:rsidR="008126E5" w:rsidRPr="00CB3A37" w:rsidRDefault="00A15635" w:rsidP="009917C3">
      <w:pPr>
        <w:pStyle w:val="ListParagraph"/>
        <w:numPr>
          <w:ilvl w:val="1"/>
          <w:numId w:val="18"/>
        </w:numPr>
        <w:jc w:val="both"/>
        <w:rPr>
          <w:rFonts w:ascii="Arial Narrow" w:hAnsi="Arial Narrow" w:cs="Arial"/>
          <w:b/>
          <w:bCs/>
          <w:sz w:val="22"/>
          <w:szCs w:val="22"/>
        </w:rPr>
      </w:pPr>
      <w:r w:rsidRPr="00CB3A37">
        <w:rPr>
          <w:rFonts w:ascii="Arial Narrow" w:hAnsi="Arial Narrow" w:cs="Arial"/>
          <w:b/>
          <w:bCs/>
          <w:sz w:val="22"/>
          <w:szCs w:val="22"/>
        </w:rPr>
        <w:t>Način dostave ponude:</w:t>
      </w:r>
    </w:p>
    <w:p w14:paraId="69E0AC6E" w14:textId="77777777" w:rsidR="00A15635" w:rsidRPr="00A15635" w:rsidRDefault="00A15635" w:rsidP="00A15635">
      <w:pPr>
        <w:jc w:val="both"/>
        <w:rPr>
          <w:rFonts w:ascii="Arial Narrow" w:hAnsi="Arial Narrow" w:cs="Arial"/>
          <w:bCs/>
          <w:sz w:val="22"/>
          <w:szCs w:val="22"/>
        </w:rPr>
      </w:pPr>
      <w:r>
        <w:rPr>
          <w:rFonts w:ascii="Arial Narrow" w:hAnsi="Arial Narrow" w:cs="Arial"/>
          <w:bCs/>
          <w:sz w:val="22"/>
          <w:szCs w:val="22"/>
        </w:rPr>
        <w:t>Ponuda se dostavlja elektroničkim putem.</w:t>
      </w:r>
    </w:p>
    <w:p w14:paraId="6B43EAE6" w14:textId="77777777" w:rsidR="0077753B" w:rsidRPr="00924633" w:rsidRDefault="0077753B" w:rsidP="008126E5">
      <w:pPr>
        <w:jc w:val="both"/>
        <w:rPr>
          <w:rFonts w:ascii="Arial Narrow" w:hAnsi="Arial Narrow" w:cs="Arial"/>
          <w:bCs/>
          <w:sz w:val="22"/>
          <w:szCs w:val="22"/>
        </w:rPr>
      </w:pPr>
    </w:p>
    <w:p w14:paraId="27976BD2" w14:textId="77777777" w:rsidR="008126E5" w:rsidRPr="00976AAD" w:rsidRDefault="00A15635" w:rsidP="009917C3">
      <w:pPr>
        <w:pStyle w:val="ListParagraph"/>
        <w:numPr>
          <w:ilvl w:val="1"/>
          <w:numId w:val="14"/>
        </w:numPr>
        <w:jc w:val="both"/>
        <w:rPr>
          <w:rFonts w:ascii="Arial Narrow" w:hAnsi="Arial Narrow" w:cs="Arial"/>
          <w:b/>
          <w:sz w:val="22"/>
          <w:szCs w:val="22"/>
        </w:rPr>
      </w:pPr>
      <w:r w:rsidRPr="00976AAD">
        <w:rPr>
          <w:rFonts w:ascii="Arial Narrow" w:hAnsi="Arial Narrow" w:cs="Arial"/>
          <w:b/>
          <w:sz w:val="22"/>
          <w:szCs w:val="22"/>
        </w:rPr>
        <w:t>Način elektroničke dostave ponude:</w:t>
      </w:r>
    </w:p>
    <w:p w14:paraId="77103146" w14:textId="77777777" w:rsidR="000011E6" w:rsidRDefault="00FB68B8" w:rsidP="008C170A">
      <w:pPr>
        <w:jc w:val="both"/>
        <w:rPr>
          <w:rFonts w:ascii="Arial Narrow" w:hAnsi="Arial Narrow" w:cs="Arial"/>
          <w:sz w:val="22"/>
          <w:szCs w:val="22"/>
          <w:lang w:val="en-US" w:eastAsia="en-US"/>
        </w:rPr>
      </w:pPr>
      <w:r>
        <w:rPr>
          <w:rFonts w:ascii="Arial Narrow" w:hAnsi="Arial Narrow" w:cs="Arial"/>
          <w:sz w:val="22"/>
          <w:szCs w:val="22"/>
          <w:lang w:val="en-US" w:eastAsia="en-US"/>
        </w:rPr>
        <w:t xml:space="preserve">U ovom postupku javne nabave </w:t>
      </w:r>
      <w:r w:rsidRPr="000011E6">
        <w:rPr>
          <w:rFonts w:ascii="Arial Narrow" w:hAnsi="Arial Narrow" w:cs="Arial"/>
          <w:b/>
          <w:sz w:val="22"/>
          <w:szCs w:val="22"/>
          <w:lang w:val="en-US" w:eastAsia="en-US"/>
        </w:rPr>
        <w:t>o</w:t>
      </w:r>
      <w:r w:rsidR="00A15635" w:rsidRPr="000011E6">
        <w:rPr>
          <w:rFonts w:ascii="Arial Narrow" w:hAnsi="Arial Narrow" w:cs="Arial"/>
          <w:b/>
          <w:sz w:val="22"/>
          <w:szCs w:val="22"/>
          <w:lang w:val="en-US" w:eastAsia="en-US"/>
        </w:rPr>
        <w:t>bvezna je elektronička dostava ponude</w:t>
      </w:r>
      <w:r w:rsidR="00A15635">
        <w:rPr>
          <w:rFonts w:ascii="Arial Narrow" w:hAnsi="Arial Narrow" w:cs="Arial"/>
          <w:sz w:val="22"/>
          <w:szCs w:val="22"/>
          <w:lang w:val="en-US" w:eastAsia="en-US"/>
        </w:rPr>
        <w:t xml:space="preserve"> putem Elektroničkog oglasnika javne nabave</w:t>
      </w:r>
      <w:r w:rsidR="00860620">
        <w:rPr>
          <w:rFonts w:ascii="Arial Narrow" w:hAnsi="Arial Narrow" w:cs="Arial"/>
          <w:sz w:val="22"/>
          <w:szCs w:val="22"/>
          <w:lang w:val="en-US" w:eastAsia="en-US"/>
        </w:rPr>
        <w:t xml:space="preserve"> Republike Hrvatske.</w:t>
      </w:r>
    </w:p>
    <w:p w14:paraId="433F5067" w14:textId="77777777" w:rsidR="000011E6" w:rsidRDefault="000011E6" w:rsidP="008C170A">
      <w:pPr>
        <w:jc w:val="both"/>
        <w:rPr>
          <w:rFonts w:ascii="Arial Narrow" w:hAnsi="Arial Narrow" w:cs="Arial"/>
          <w:sz w:val="22"/>
          <w:szCs w:val="22"/>
          <w:lang w:val="en-US" w:eastAsia="en-US"/>
        </w:rPr>
      </w:pPr>
    </w:p>
    <w:p w14:paraId="6EFC5090" w14:textId="77777777" w:rsidR="00A15635" w:rsidRDefault="00A15635" w:rsidP="008C170A">
      <w:pPr>
        <w:jc w:val="both"/>
        <w:rPr>
          <w:rFonts w:ascii="Arial Narrow" w:hAnsi="Arial Narrow" w:cs="Arial"/>
          <w:sz w:val="22"/>
          <w:szCs w:val="22"/>
          <w:lang w:val="en-US" w:eastAsia="en-US"/>
        </w:rPr>
      </w:pPr>
      <w:r>
        <w:rPr>
          <w:rFonts w:ascii="Arial Narrow" w:hAnsi="Arial Narrow" w:cs="Arial"/>
          <w:sz w:val="22"/>
          <w:szCs w:val="22"/>
          <w:lang w:val="en-US" w:eastAsia="en-US"/>
        </w:rPr>
        <w:t>Naručitelj otklanja svaku odgovornost vezanu uz mogući neispravan rad Elektroničkog oglasnika javne nabave Republike Hrvatske, zastoj u radu Elektroničkg oglasnika ili nemogućnost zainteresiranog gospodarskog subjekta da ponudu u elektorničkom obliku dostavi u danome roku putem Elektroničkog oglasnika.</w:t>
      </w:r>
    </w:p>
    <w:p w14:paraId="60AB99A6" w14:textId="77777777" w:rsidR="00DE50A9" w:rsidRDefault="00DE50A9" w:rsidP="008C170A">
      <w:pPr>
        <w:jc w:val="both"/>
        <w:rPr>
          <w:rFonts w:ascii="Arial Narrow" w:hAnsi="Arial Narrow" w:cs="Arial"/>
          <w:sz w:val="22"/>
          <w:szCs w:val="22"/>
          <w:lang w:val="en-US" w:eastAsia="en-US"/>
        </w:rPr>
      </w:pPr>
    </w:p>
    <w:p w14:paraId="32326087" w14:textId="77777777" w:rsidR="00DE50A9" w:rsidRPr="003752EF" w:rsidRDefault="00DE50A9" w:rsidP="008C170A">
      <w:pPr>
        <w:jc w:val="both"/>
        <w:rPr>
          <w:rFonts w:ascii="Arial Narrow" w:hAnsi="Arial Narrow" w:cs="Arial"/>
          <w:b/>
          <w:sz w:val="22"/>
          <w:szCs w:val="22"/>
          <w:lang w:val="en-US" w:eastAsia="en-US"/>
        </w:rPr>
      </w:pPr>
      <w:r w:rsidRPr="003752EF">
        <w:rPr>
          <w:rFonts w:ascii="Arial Narrow" w:hAnsi="Arial Narrow" w:cs="Arial"/>
          <w:b/>
          <w:sz w:val="22"/>
          <w:szCs w:val="22"/>
          <w:lang w:val="en-US" w:eastAsia="en-US"/>
        </w:rPr>
        <w:t>Ponuditelj ne smije dostaviti ponudu u papirnatom obliku, osim jamstva za ozbiljnost ponude.</w:t>
      </w:r>
    </w:p>
    <w:p w14:paraId="51ADF21C" w14:textId="77777777" w:rsidR="00DE50A9" w:rsidRDefault="00DE50A9" w:rsidP="008C170A">
      <w:pPr>
        <w:jc w:val="both"/>
        <w:rPr>
          <w:rFonts w:ascii="Arial Narrow" w:hAnsi="Arial Narrow" w:cs="Arial"/>
          <w:sz w:val="22"/>
          <w:szCs w:val="22"/>
          <w:lang w:val="en-US" w:eastAsia="en-US"/>
        </w:rPr>
      </w:pPr>
    </w:p>
    <w:p w14:paraId="192DF890" w14:textId="77777777" w:rsidR="00CD0F6A" w:rsidRDefault="00CD0F6A" w:rsidP="008C170A">
      <w:pPr>
        <w:jc w:val="both"/>
        <w:rPr>
          <w:rFonts w:ascii="Arial Narrow" w:hAnsi="Arial Narrow" w:cs="Arial"/>
          <w:sz w:val="22"/>
          <w:szCs w:val="22"/>
          <w:lang w:val="en-US" w:eastAsia="en-US"/>
        </w:rPr>
      </w:pPr>
      <w:r>
        <w:rPr>
          <w:rFonts w:ascii="Arial Narrow" w:hAnsi="Arial Narrow" w:cs="Arial"/>
          <w:sz w:val="22"/>
          <w:szCs w:val="22"/>
          <w:lang w:val="en-US" w:eastAsia="en-US"/>
        </w:rPr>
        <w:t>Elektronička dostava ponuda provodi se putem Elektroničkog oglasnika javne nabave, vezujući se na elektroničku objavu poziva za nadmetanje te na elektronički pristup dokumentaciji za nadmetanje.</w:t>
      </w:r>
    </w:p>
    <w:p w14:paraId="13A55E5E" w14:textId="77777777" w:rsidR="00CD0F6A" w:rsidRDefault="00CD0F6A" w:rsidP="008C170A">
      <w:pPr>
        <w:jc w:val="both"/>
        <w:rPr>
          <w:rFonts w:ascii="Arial Narrow" w:hAnsi="Arial Narrow" w:cs="Arial"/>
          <w:sz w:val="22"/>
          <w:szCs w:val="22"/>
          <w:lang w:val="en-US" w:eastAsia="en-US"/>
        </w:rPr>
      </w:pPr>
    </w:p>
    <w:p w14:paraId="4A21FC83" w14:textId="77777777" w:rsidR="00CD0F6A" w:rsidRDefault="00CD0F6A" w:rsidP="008C170A">
      <w:pPr>
        <w:jc w:val="both"/>
        <w:rPr>
          <w:rFonts w:ascii="Arial Narrow" w:hAnsi="Arial Narrow" w:cs="Arial"/>
          <w:sz w:val="22"/>
          <w:szCs w:val="22"/>
          <w:lang w:val="en-US" w:eastAsia="en-US"/>
        </w:rPr>
      </w:pPr>
      <w:r>
        <w:rPr>
          <w:rFonts w:ascii="Arial Narrow" w:hAnsi="Arial Narrow" w:cs="Arial"/>
          <w:sz w:val="22"/>
          <w:szCs w:val="22"/>
          <w:lang w:val="en-US" w:eastAsia="en-US"/>
        </w:rPr>
        <w:t>Procesom predaje ponude smatra se prilaganje (upload/učitavanje) svih dokumenata ponude, popunjenih obrazaca i troškovnika. Sve priložene dokumente Elektronički oglasnik javne nabave uvezuje u cjelovitu ponudu, pod nazivom “Uvez ponude”.</w:t>
      </w:r>
    </w:p>
    <w:p w14:paraId="14E1088E" w14:textId="77777777" w:rsidR="008C414E" w:rsidRDefault="008C414E" w:rsidP="008C170A">
      <w:pPr>
        <w:jc w:val="both"/>
        <w:rPr>
          <w:rFonts w:ascii="Arial Narrow" w:hAnsi="Arial Narrow" w:cs="Arial"/>
          <w:sz w:val="22"/>
          <w:szCs w:val="22"/>
          <w:lang w:val="en-US" w:eastAsia="en-US"/>
        </w:rPr>
      </w:pPr>
    </w:p>
    <w:p w14:paraId="1811F6B2" w14:textId="7F75E710" w:rsidR="008C414E" w:rsidRDefault="008C414E" w:rsidP="008C170A">
      <w:pPr>
        <w:jc w:val="both"/>
        <w:rPr>
          <w:rFonts w:ascii="Arial Narrow" w:hAnsi="Arial Narrow" w:cs="Arial"/>
          <w:sz w:val="22"/>
          <w:szCs w:val="22"/>
          <w:lang w:val="en-US" w:eastAsia="en-US"/>
        </w:rPr>
      </w:pPr>
      <w:r>
        <w:rPr>
          <w:rFonts w:ascii="Arial Narrow" w:hAnsi="Arial Narrow" w:cs="Arial"/>
          <w:sz w:val="22"/>
          <w:szCs w:val="22"/>
          <w:lang w:val="en-US" w:eastAsia="en-US"/>
        </w:rPr>
        <w:t>Nije dozvoljena izmjena troškovnika koji je preuzet uz Dokumentaciju za nadmetanje</w:t>
      </w:r>
      <w:r w:rsidR="009971FA">
        <w:rPr>
          <w:rFonts w:ascii="Arial Narrow" w:hAnsi="Arial Narrow" w:cs="Arial"/>
          <w:sz w:val="22"/>
          <w:szCs w:val="22"/>
          <w:lang w:val="en-US" w:eastAsia="en-US"/>
        </w:rPr>
        <w:t>, dozvoljeno je samo popunjavanje polja predviđenih za unos podataka.</w:t>
      </w:r>
    </w:p>
    <w:p w14:paraId="0431CC9B" w14:textId="77777777" w:rsidR="007A483C" w:rsidRDefault="007A483C" w:rsidP="008C170A">
      <w:pPr>
        <w:jc w:val="both"/>
        <w:rPr>
          <w:rFonts w:ascii="Arial Narrow" w:hAnsi="Arial Narrow" w:cs="Arial"/>
          <w:sz w:val="22"/>
          <w:szCs w:val="22"/>
          <w:lang w:val="en-US" w:eastAsia="en-US"/>
        </w:rPr>
      </w:pPr>
    </w:p>
    <w:p w14:paraId="058303CB" w14:textId="2617F94C" w:rsidR="007A483C" w:rsidRDefault="007A483C" w:rsidP="008C170A">
      <w:pPr>
        <w:jc w:val="both"/>
        <w:rPr>
          <w:rFonts w:ascii="Arial Narrow" w:hAnsi="Arial Narrow" w:cs="Arial"/>
          <w:sz w:val="22"/>
          <w:szCs w:val="22"/>
          <w:lang w:val="en-US" w:eastAsia="en-US"/>
        </w:rPr>
      </w:pPr>
      <w:r>
        <w:rPr>
          <w:rFonts w:ascii="Arial Narrow" w:hAnsi="Arial Narrow" w:cs="Arial"/>
          <w:sz w:val="22"/>
          <w:szCs w:val="22"/>
          <w:lang w:val="en-US" w:eastAsia="en-US"/>
        </w:rPr>
        <w:t>Naručitelj ne smije odbiti ponudu ponuditelja koji nije potpisa</w:t>
      </w:r>
      <w:r w:rsidR="00F60F06">
        <w:rPr>
          <w:rFonts w:ascii="Arial Narrow" w:hAnsi="Arial Narrow" w:cs="Arial"/>
          <w:sz w:val="22"/>
          <w:szCs w:val="22"/>
          <w:lang w:val="en-US" w:eastAsia="en-US"/>
        </w:rPr>
        <w:t>o ponudu elektro</w:t>
      </w:r>
      <w:r>
        <w:rPr>
          <w:rFonts w:ascii="Arial Narrow" w:hAnsi="Arial Narrow" w:cs="Arial"/>
          <w:sz w:val="22"/>
          <w:szCs w:val="22"/>
          <w:lang w:val="en-US" w:eastAsia="en-US"/>
        </w:rPr>
        <w:t>n</w:t>
      </w:r>
      <w:r w:rsidR="00F60F06">
        <w:rPr>
          <w:rFonts w:ascii="Arial Narrow" w:hAnsi="Arial Narrow" w:cs="Arial"/>
          <w:sz w:val="22"/>
          <w:szCs w:val="22"/>
          <w:lang w:val="en-US" w:eastAsia="en-US"/>
        </w:rPr>
        <w:t>i</w:t>
      </w:r>
      <w:r>
        <w:rPr>
          <w:rFonts w:ascii="Arial Narrow" w:hAnsi="Arial Narrow" w:cs="Arial"/>
          <w:sz w:val="22"/>
          <w:szCs w:val="22"/>
          <w:lang w:val="en-US" w:eastAsia="en-US"/>
        </w:rPr>
        <w:t>čkim potpisom, a su</w:t>
      </w:r>
      <w:r w:rsidR="00CD7F24">
        <w:rPr>
          <w:rFonts w:ascii="Arial Narrow" w:hAnsi="Arial Narrow" w:cs="Arial"/>
          <w:sz w:val="22"/>
          <w:szCs w:val="22"/>
          <w:lang w:val="en-US" w:eastAsia="en-US"/>
        </w:rPr>
        <w:t>kladno čl.280. st. 10. ZJN 2016, jer se smatra da dostavljena ponuda elektroničkim sredstvima komunikacije putem EOJN RH obvezuje ponuditelja u roku valjanosti ponude neovisno o tome je li potpisana ili nije.</w:t>
      </w:r>
    </w:p>
    <w:p w14:paraId="0E35400A" w14:textId="77777777" w:rsidR="00DF54C3" w:rsidRDefault="00DF54C3" w:rsidP="00DE50A9">
      <w:pPr>
        <w:jc w:val="both"/>
        <w:rPr>
          <w:rFonts w:ascii="Arial Narrow" w:hAnsi="Arial Narrow" w:cs="Arial"/>
          <w:sz w:val="22"/>
          <w:szCs w:val="22"/>
        </w:rPr>
      </w:pPr>
    </w:p>
    <w:p w14:paraId="2BE68970" w14:textId="69B5580E" w:rsidR="00DF54C3" w:rsidRPr="00DF54C3" w:rsidRDefault="00DF54C3" w:rsidP="00DF54C3">
      <w:pPr>
        <w:jc w:val="both"/>
        <w:rPr>
          <w:rFonts w:ascii="Arial Narrow" w:hAnsi="Arial Narrow" w:cs="Arial"/>
          <w:sz w:val="22"/>
          <w:szCs w:val="22"/>
        </w:rPr>
      </w:pPr>
      <w:r w:rsidRPr="00D804DC">
        <w:rPr>
          <w:rFonts w:ascii="Arial Narrow" w:hAnsi="Arial Narrow" w:cs="Arial"/>
          <w:sz w:val="22"/>
          <w:szCs w:val="22"/>
        </w:rPr>
        <w:t>U slučaju nedostupnosti Elektroničkog oglasnika javne na</w:t>
      </w:r>
      <w:r w:rsidR="006635FA">
        <w:rPr>
          <w:rFonts w:ascii="Arial Narrow" w:hAnsi="Arial Narrow" w:cs="Arial"/>
          <w:sz w:val="22"/>
          <w:szCs w:val="22"/>
        </w:rPr>
        <w:t>bave, naručitelj će postupiti sukladno čl. 239. Zakona o javnoj nabavi (NN 120/16).</w:t>
      </w:r>
    </w:p>
    <w:p w14:paraId="4633644E" w14:textId="77777777" w:rsidR="007A483C" w:rsidRDefault="007A483C" w:rsidP="00DE50A9">
      <w:pPr>
        <w:jc w:val="both"/>
        <w:rPr>
          <w:rFonts w:ascii="Arial Narrow" w:hAnsi="Arial Narrow" w:cs="Arial"/>
          <w:sz w:val="22"/>
          <w:szCs w:val="22"/>
        </w:rPr>
      </w:pPr>
    </w:p>
    <w:p w14:paraId="3C9BDD47" w14:textId="77777777" w:rsidR="000773E7" w:rsidRDefault="000773E7" w:rsidP="00DE50A9">
      <w:pPr>
        <w:jc w:val="both"/>
        <w:rPr>
          <w:rFonts w:ascii="Arial Narrow" w:hAnsi="Arial Narrow" w:cs="Arial"/>
          <w:sz w:val="22"/>
          <w:szCs w:val="22"/>
        </w:rPr>
      </w:pPr>
      <w:r>
        <w:rPr>
          <w:rFonts w:ascii="Arial Narrow" w:hAnsi="Arial Narrow" w:cs="Arial"/>
          <w:sz w:val="22"/>
          <w:szCs w:val="22"/>
        </w:rPr>
        <w:lastRenderedPageBreak/>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14:paraId="4284B792" w14:textId="77777777" w:rsidR="00DE50A9" w:rsidRDefault="00DE50A9" w:rsidP="008C170A">
      <w:pPr>
        <w:jc w:val="both"/>
        <w:rPr>
          <w:rFonts w:ascii="Arial Narrow" w:hAnsi="Arial Narrow" w:cs="Arial"/>
          <w:bCs/>
          <w:sz w:val="22"/>
          <w:szCs w:val="22"/>
        </w:rPr>
      </w:pPr>
    </w:p>
    <w:p w14:paraId="78834084" w14:textId="77777777" w:rsidR="00DE50A9" w:rsidRDefault="00DE50A9" w:rsidP="008C170A">
      <w:pPr>
        <w:jc w:val="both"/>
        <w:rPr>
          <w:rFonts w:ascii="Arial Narrow" w:hAnsi="Arial Narrow" w:cs="Arial"/>
          <w:bCs/>
          <w:sz w:val="22"/>
          <w:szCs w:val="22"/>
        </w:rPr>
      </w:pPr>
      <w:r>
        <w:rPr>
          <w:rFonts w:ascii="Arial Narrow" w:hAnsi="Arial Narrow" w:cs="Arial"/>
          <w:bCs/>
          <w:sz w:val="22"/>
          <w:szCs w:val="22"/>
        </w:rPr>
        <w:t>U slučaju da Naručitelj zaustavi postupak javne nabave povodom izjavljene žalbe na dokumentaciju ili poništi postupak javne nabave prije roka za dostavu ponuda, za sve ponude koje su u međuvremenu dostavljene elektronički, Elektronički oglasnik javne nabave trajno će onemogućit pristup tim ponudama čime će se osigurati da nitko nema uvid u sadržaj dostavljenih ponuda. U slučaju da se postupak nastavi, ponuditelj će morati ponovno dostaviti ponude.</w:t>
      </w:r>
    </w:p>
    <w:p w14:paraId="5E4EF80B" w14:textId="77777777" w:rsidR="00B30628" w:rsidRPr="000A4181" w:rsidRDefault="00B30628" w:rsidP="00B30628">
      <w:pPr>
        <w:jc w:val="both"/>
        <w:rPr>
          <w:rFonts w:ascii="Arial Narrow" w:hAnsi="Arial Narrow" w:cs="Arial"/>
          <w:sz w:val="22"/>
          <w:szCs w:val="22"/>
        </w:rPr>
      </w:pPr>
      <w:r w:rsidRPr="000A4181">
        <w:rPr>
          <w:rFonts w:ascii="Arial Narrow" w:hAnsi="Arial Narrow" w:cs="Arial"/>
          <w:sz w:val="22"/>
          <w:szCs w:val="22"/>
        </w:rPr>
        <w:t>Trenutak zaprimanja elektronički dostavljene ponude dokumentira se potvrdom o</w:t>
      </w:r>
      <w:r w:rsidR="000773E7">
        <w:rPr>
          <w:rFonts w:ascii="Arial Narrow" w:hAnsi="Arial Narrow" w:cs="Arial"/>
          <w:sz w:val="22"/>
          <w:szCs w:val="22"/>
        </w:rPr>
        <w:t xml:space="preserve"> zaprimanju elektroničke ponude te se, bez odgode, ponuditelju </w:t>
      </w:r>
      <w:r w:rsidRPr="000A4181">
        <w:rPr>
          <w:rFonts w:ascii="Arial Narrow" w:hAnsi="Arial Narrow" w:cs="Arial"/>
          <w:sz w:val="22"/>
          <w:szCs w:val="22"/>
        </w:rPr>
        <w:t xml:space="preserve">dostavlja potvrda o zaprimanju elektroničke ponude s podacima o datumu i vremenu zaprimanja te rednom broju ponude prema redoslijedu zaprimanja elektronički dostavljenih ponuda. </w:t>
      </w:r>
    </w:p>
    <w:p w14:paraId="168EB403" w14:textId="77777777" w:rsidR="00B30628" w:rsidRDefault="00B30628" w:rsidP="00B30628">
      <w:pPr>
        <w:jc w:val="both"/>
        <w:rPr>
          <w:rFonts w:ascii="Arial Narrow" w:hAnsi="Arial Narrow" w:cs="Arial"/>
          <w:sz w:val="22"/>
          <w:szCs w:val="22"/>
        </w:rPr>
      </w:pPr>
    </w:p>
    <w:p w14:paraId="7B9C8DC9" w14:textId="77777777" w:rsidR="00B30628" w:rsidRDefault="00B30628" w:rsidP="00B30628">
      <w:pPr>
        <w:jc w:val="both"/>
        <w:rPr>
          <w:rFonts w:ascii="Arial Narrow" w:hAnsi="Arial Narrow" w:cs="Arial"/>
          <w:sz w:val="22"/>
          <w:szCs w:val="22"/>
        </w:rPr>
      </w:pPr>
      <w:r>
        <w:rPr>
          <w:rFonts w:ascii="Arial Narrow" w:hAnsi="Arial Narrow" w:cs="Arial"/>
          <w:sz w:val="22"/>
          <w:szCs w:val="22"/>
        </w:rPr>
        <w:t>U svrhu pohrane dokumentacije postupka javne nabave,  EOJN će elektronički dostavljene ponude pohraniti na način koji omogućava čuvanje integriteta podataka i pristup integriranim verzijama dokumenata uz mogućnost pohrane kopije dokumenata u vlastitim arhivima naručitelja po isteku roka za dostavu ponuda odnosno javnog otvaranja ponuda.</w:t>
      </w:r>
    </w:p>
    <w:p w14:paraId="3FF848C9" w14:textId="77777777" w:rsidR="00B30628" w:rsidRDefault="00B30628" w:rsidP="00B30628">
      <w:pPr>
        <w:jc w:val="both"/>
        <w:rPr>
          <w:rFonts w:ascii="Arial Narrow" w:hAnsi="Arial Narrow" w:cs="Arial"/>
          <w:sz w:val="22"/>
          <w:szCs w:val="22"/>
        </w:rPr>
      </w:pPr>
    </w:p>
    <w:p w14:paraId="330D2F19" w14:textId="77777777" w:rsidR="00B30628" w:rsidRDefault="00FB68B8" w:rsidP="008C170A">
      <w:pPr>
        <w:jc w:val="both"/>
        <w:rPr>
          <w:rFonts w:ascii="Arial Narrow" w:hAnsi="Arial Narrow" w:cs="Arial"/>
          <w:bCs/>
          <w:sz w:val="22"/>
          <w:szCs w:val="22"/>
        </w:rPr>
      </w:pPr>
      <w:r>
        <w:rPr>
          <w:rFonts w:ascii="Arial Narrow" w:hAnsi="Arial Narrow" w:cs="Arial"/>
          <w:sz w:val="22"/>
          <w:szCs w:val="22"/>
        </w:rPr>
        <w:t>U roku za dostavu ponude ponuditelj može izmijeniti svoju ponudu, nadopuniti je ili od nje odustati. Prilikom izmjene ili dopune ponude automatski se poništava prethodno predana ponuda što znači da se učitavanjem („upload“) nove izmijenjene ili dopunjene ponude predaje nova ponuda koja sadržava izmijenjene ili dopunjene podatke. Učitavanjem i spremanjem novog Uveza ponude u EOJN, naručitelju se šalje nova izmijenjena/dopunjena ponuda.</w:t>
      </w:r>
    </w:p>
    <w:p w14:paraId="1BD49106" w14:textId="77777777" w:rsidR="000F7395" w:rsidRDefault="000F7395" w:rsidP="008C170A">
      <w:pPr>
        <w:jc w:val="both"/>
        <w:rPr>
          <w:rFonts w:ascii="Arial Narrow" w:hAnsi="Arial Narrow" w:cs="Arial"/>
          <w:b/>
          <w:bCs/>
          <w:sz w:val="22"/>
          <w:szCs w:val="22"/>
        </w:rPr>
      </w:pPr>
    </w:p>
    <w:p w14:paraId="44CC5CD6" w14:textId="77777777" w:rsidR="00B30628" w:rsidRPr="00B30628" w:rsidRDefault="00ED27C1" w:rsidP="00B30628">
      <w:pPr>
        <w:jc w:val="both"/>
        <w:rPr>
          <w:rFonts w:ascii="Arial Narrow" w:hAnsi="Arial Narrow" w:cs="Arial"/>
          <w:b/>
          <w:bCs/>
          <w:sz w:val="22"/>
          <w:szCs w:val="22"/>
        </w:rPr>
      </w:pPr>
      <w:r>
        <w:rPr>
          <w:rFonts w:ascii="Arial Narrow" w:hAnsi="Arial Narrow" w:cs="Arial"/>
          <w:b/>
          <w:bCs/>
          <w:sz w:val="22"/>
          <w:szCs w:val="22"/>
        </w:rPr>
        <w:t>DOSTAVA DIJELA/DIJELOVA PONUDE U ZATVORENOJ OMOTNICI</w:t>
      </w:r>
    </w:p>
    <w:p w14:paraId="6F12466C" w14:textId="77777777" w:rsidR="00B30628" w:rsidRDefault="00B30628" w:rsidP="00B30628">
      <w:pPr>
        <w:jc w:val="both"/>
        <w:rPr>
          <w:rFonts w:ascii="Arial Narrow" w:hAnsi="Arial Narrow" w:cs="Arial"/>
          <w:sz w:val="22"/>
          <w:szCs w:val="22"/>
        </w:rPr>
      </w:pPr>
    </w:p>
    <w:p w14:paraId="2B247E6B" w14:textId="77777777" w:rsidR="00B30628" w:rsidRDefault="00845629" w:rsidP="00B30628">
      <w:pPr>
        <w:jc w:val="both"/>
        <w:rPr>
          <w:rFonts w:ascii="Arial Narrow" w:hAnsi="Arial Narrow" w:cs="Arial"/>
          <w:sz w:val="22"/>
          <w:szCs w:val="22"/>
        </w:rPr>
      </w:pPr>
      <w:r>
        <w:rPr>
          <w:rFonts w:ascii="Arial Narrow" w:hAnsi="Arial Narrow" w:cs="Arial"/>
          <w:sz w:val="22"/>
          <w:szCs w:val="22"/>
        </w:rPr>
        <w:t>Ukoliko pri elektroničkoj dostavi ponuda</w:t>
      </w:r>
      <w:r w:rsidR="00B30628">
        <w:rPr>
          <w:rFonts w:ascii="Arial Narrow" w:hAnsi="Arial Narrow" w:cs="Arial"/>
          <w:sz w:val="22"/>
          <w:szCs w:val="22"/>
        </w:rPr>
        <w:t xml:space="preserve"> iz tehničkih razloga nije moguće sigurno povezivanje svih dijelova ponude i/ili primjena naprednog elektroničkog potpisa na dijelove ponude, ponuditelj može ostale dijelove ponude sastaviti i u formatu dokumenata koji se kao takvi ne mogu potpisati naprednim elektroničkim potpisom te ih dostaviti odvojeno od ponude. U tom slučaju, te u slučaju kada ponuditelj uz elektroničku ponudu u papirnatom obliku dostavlja dokumente, potvrde i izjave koje ne postoje u elektroničkom obliku, ponuditelj je obvezan naznačiti na koji postupak javne nabave i na koju ponudu se odvojeni dokument odnosi.</w:t>
      </w:r>
    </w:p>
    <w:p w14:paraId="321298FA" w14:textId="77777777" w:rsidR="00B30628" w:rsidRDefault="00B30628" w:rsidP="00B30628">
      <w:pPr>
        <w:jc w:val="both"/>
        <w:rPr>
          <w:rFonts w:ascii="Arial Narrow" w:hAnsi="Arial Narrow" w:cs="Arial"/>
          <w:sz w:val="22"/>
          <w:szCs w:val="22"/>
        </w:rPr>
      </w:pPr>
    </w:p>
    <w:p w14:paraId="0E837AF3" w14:textId="77777777" w:rsidR="00B30628" w:rsidRDefault="00B30628" w:rsidP="00B30628">
      <w:pPr>
        <w:jc w:val="both"/>
        <w:rPr>
          <w:rFonts w:ascii="Arial Narrow" w:hAnsi="Arial Narrow" w:cs="Arial"/>
          <w:sz w:val="22"/>
          <w:szCs w:val="22"/>
        </w:rPr>
      </w:pPr>
      <w:r w:rsidRPr="000A4181">
        <w:rPr>
          <w:rFonts w:ascii="Arial Narrow" w:hAnsi="Arial Narrow" w:cs="Arial"/>
          <w:sz w:val="22"/>
          <w:szCs w:val="22"/>
        </w:rPr>
        <w:t xml:space="preserve">Traženo bankovno jamstvo koje u ovom trenutku nije moguće slati i primati kao elektronički dokument, zainteresirani gospodarski subjekt u roku za dostavu ponuda, dostavlja Naručitelju u zatvorenoj poštanskoj omotnici na adresu za dostavu ponuda te takva omotnica sadrži sve tražene podatke, s </w:t>
      </w:r>
      <w:r w:rsidRPr="00243E26">
        <w:rPr>
          <w:rFonts w:ascii="Arial Narrow" w:hAnsi="Arial Narrow" w:cs="Arial"/>
          <w:sz w:val="22"/>
          <w:szCs w:val="22"/>
        </w:rPr>
        <w:t>dodatkom „dio/dijelovi ponude koji se dostavlja/ju odvojeno“.</w:t>
      </w:r>
      <w:r w:rsidRPr="000A4181">
        <w:rPr>
          <w:rFonts w:ascii="Arial Narrow" w:hAnsi="Arial Narrow" w:cs="Arial"/>
          <w:sz w:val="22"/>
          <w:szCs w:val="22"/>
        </w:rPr>
        <w:t xml:space="preserve"> U tom slučaju će se kao vrijeme dostave ponude uzeti vrijeme zaprimanja ponude putem Elektroničkog oglasnika. </w:t>
      </w:r>
    </w:p>
    <w:p w14:paraId="651084BB" w14:textId="77777777" w:rsidR="00A12E46" w:rsidRDefault="00A12E46" w:rsidP="00B30628">
      <w:pPr>
        <w:jc w:val="both"/>
        <w:rPr>
          <w:rFonts w:ascii="Arial Narrow" w:hAnsi="Arial Narrow" w:cs="Arial"/>
          <w:sz w:val="22"/>
          <w:szCs w:val="22"/>
        </w:rPr>
      </w:pPr>
    </w:p>
    <w:p w14:paraId="45C0EC93" w14:textId="77777777" w:rsidR="00B30628" w:rsidRDefault="00B30628" w:rsidP="00B30628">
      <w:pPr>
        <w:jc w:val="both"/>
        <w:rPr>
          <w:rFonts w:ascii="Arial Narrow" w:hAnsi="Arial Narrow" w:cs="Arial"/>
          <w:sz w:val="22"/>
          <w:szCs w:val="22"/>
        </w:rPr>
      </w:pPr>
      <w:r>
        <w:rPr>
          <w:rFonts w:ascii="Arial Narrow" w:hAnsi="Arial Narrow" w:cs="Arial"/>
          <w:sz w:val="22"/>
          <w:szCs w:val="22"/>
        </w:rPr>
        <w:t>Zatvorenu omotnicu s dijelom/dijelovima ponude ponuditelj predaje neposredno ili preporučenom poštanskom pošiljkom na adresu naručitelja, u zatvorenoj omotnici na kojoj mora biti naznačeno:</w:t>
      </w:r>
    </w:p>
    <w:p w14:paraId="154099CC" w14:textId="77777777" w:rsidR="00B30628" w:rsidRPr="003F0323" w:rsidRDefault="00B30628" w:rsidP="00B30628">
      <w:pPr>
        <w:jc w:val="both"/>
        <w:rPr>
          <w:rFonts w:ascii="Arial Narrow" w:hAnsi="Arial Narrow" w:cs="Arial"/>
          <w:sz w:val="22"/>
          <w:szCs w:val="22"/>
        </w:rPr>
      </w:pPr>
      <w:r w:rsidRPr="003F0323">
        <w:rPr>
          <w:rFonts w:ascii="Arial Narrow" w:hAnsi="Arial Narrow" w:cs="Arial"/>
          <w:sz w:val="22"/>
          <w:szCs w:val="22"/>
        </w:rPr>
        <w:t>-na prednjoj stranici:</w:t>
      </w:r>
    </w:p>
    <w:p w14:paraId="6A58EB24" w14:textId="77777777" w:rsidR="00B30628" w:rsidRDefault="00B30628" w:rsidP="00893903">
      <w:pPr>
        <w:ind w:firstLine="708"/>
        <w:jc w:val="both"/>
        <w:rPr>
          <w:rFonts w:ascii="Arial Narrow" w:hAnsi="Arial Narrow" w:cs="Arial"/>
          <w:b/>
          <w:sz w:val="22"/>
          <w:szCs w:val="22"/>
        </w:rPr>
      </w:pPr>
      <w:r w:rsidRPr="003F0323">
        <w:rPr>
          <w:rFonts w:ascii="Arial Narrow" w:hAnsi="Arial Narrow" w:cs="Arial"/>
          <w:b/>
          <w:sz w:val="22"/>
          <w:szCs w:val="22"/>
        </w:rPr>
        <w:t>Grad Crikvenica, Kralja Tomislava 85, 51260 Crikvenica</w:t>
      </w:r>
    </w:p>
    <w:p w14:paraId="7041C195" w14:textId="7BDA4621" w:rsidR="00B30628" w:rsidRDefault="007A483C" w:rsidP="00893903">
      <w:pPr>
        <w:ind w:firstLine="708"/>
        <w:jc w:val="both"/>
        <w:rPr>
          <w:rFonts w:ascii="Arial Narrow" w:hAnsi="Arial Narrow" w:cs="Arial"/>
          <w:b/>
          <w:sz w:val="22"/>
          <w:szCs w:val="22"/>
        </w:rPr>
      </w:pPr>
      <w:r>
        <w:rPr>
          <w:rFonts w:ascii="Arial Narrow" w:hAnsi="Arial Narrow" w:cs="Arial"/>
          <w:b/>
          <w:sz w:val="22"/>
          <w:szCs w:val="22"/>
        </w:rPr>
        <w:t>Evid.br.nabave:  J-01-17-</w:t>
      </w:r>
      <w:r w:rsidR="00AA57C0">
        <w:rPr>
          <w:rFonts w:ascii="Arial Narrow" w:hAnsi="Arial Narrow" w:cs="Arial"/>
          <w:b/>
          <w:sz w:val="22"/>
          <w:szCs w:val="22"/>
        </w:rPr>
        <w:t>12</w:t>
      </w:r>
    </w:p>
    <w:p w14:paraId="25AC547C" w14:textId="449ED998" w:rsidR="00C955F1" w:rsidRDefault="00B30628" w:rsidP="00893903">
      <w:pPr>
        <w:ind w:firstLine="708"/>
        <w:jc w:val="both"/>
        <w:rPr>
          <w:rFonts w:ascii="Arial Narrow" w:hAnsi="Arial Narrow" w:cs="Arial"/>
          <w:b/>
          <w:sz w:val="22"/>
          <w:szCs w:val="22"/>
        </w:rPr>
      </w:pPr>
      <w:r>
        <w:rPr>
          <w:rFonts w:ascii="Arial Narrow" w:hAnsi="Arial Narrow" w:cs="Arial"/>
          <w:b/>
          <w:sz w:val="22"/>
          <w:szCs w:val="22"/>
        </w:rPr>
        <w:t xml:space="preserve">Predmet nabave: </w:t>
      </w:r>
      <w:r w:rsidR="00AA57C0">
        <w:rPr>
          <w:rFonts w:ascii="Arial Narrow" w:hAnsi="Arial Narrow" w:cs="Arial"/>
          <w:b/>
          <w:sz w:val="22"/>
          <w:szCs w:val="22"/>
        </w:rPr>
        <w:t>OPSRKBA ELEKTRIČNOM ENERGIJOM</w:t>
      </w:r>
    </w:p>
    <w:p w14:paraId="5F31ED7D" w14:textId="77777777" w:rsidR="00893903" w:rsidRPr="00243E26" w:rsidRDefault="00893903" w:rsidP="00893903">
      <w:pPr>
        <w:ind w:firstLine="708"/>
        <w:jc w:val="both"/>
        <w:rPr>
          <w:rFonts w:ascii="Arial Narrow" w:hAnsi="Arial Narrow" w:cs="Arial"/>
          <w:b/>
          <w:sz w:val="22"/>
          <w:szCs w:val="22"/>
          <w:u w:val="single"/>
        </w:rPr>
      </w:pPr>
      <w:r w:rsidRPr="00243E26">
        <w:rPr>
          <w:rFonts w:ascii="Arial Narrow" w:hAnsi="Arial Narrow" w:cs="Arial"/>
          <w:b/>
          <w:sz w:val="22"/>
          <w:szCs w:val="22"/>
          <w:u w:val="single"/>
        </w:rPr>
        <w:t>„DIO/DIJELOVI PONUDE KOJI SE DOSTAVLJAJU ODVOJENO“</w:t>
      </w:r>
    </w:p>
    <w:p w14:paraId="1970C973" w14:textId="77777777" w:rsidR="00B30628" w:rsidRDefault="00893903" w:rsidP="00B30628">
      <w:pPr>
        <w:jc w:val="both"/>
        <w:rPr>
          <w:rFonts w:ascii="Arial Narrow" w:hAnsi="Arial Narrow" w:cs="Arial"/>
          <w:b/>
          <w:sz w:val="22"/>
          <w:szCs w:val="22"/>
        </w:rPr>
      </w:pPr>
      <w:r>
        <w:rPr>
          <w:rFonts w:ascii="Arial Narrow" w:hAnsi="Arial Narrow" w:cs="Arial"/>
          <w:sz w:val="22"/>
          <w:szCs w:val="22"/>
        </w:rPr>
        <w:tab/>
      </w:r>
      <w:r w:rsidR="00B30628">
        <w:rPr>
          <w:rFonts w:ascii="Arial Narrow" w:hAnsi="Arial Narrow" w:cs="Arial"/>
          <w:sz w:val="22"/>
          <w:szCs w:val="22"/>
        </w:rPr>
        <w:t xml:space="preserve"> </w:t>
      </w:r>
      <w:r w:rsidR="00B30628" w:rsidRPr="003F0323">
        <w:rPr>
          <w:rFonts w:ascii="Arial Narrow" w:hAnsi="Arial Narrow" w:cs="Arial"/>
          <w:b/>
          <w:sz w:val="22"/>
          <w:szCs w:val="22"/>
        </w:rPr>
        <w:t>-</w:t>
      </w:r>
      <w:r w:rsidR="00B30628">
        <w:rPr>
          <w:rFonts w:ascii="Arial Narrow" w:hAnsi="Arial Narrow" w:cs="Arial"/>
          <w:b/>
          <w:sz w:val="22"/>
          <w:szCs w:val="22"/>
        </w:rPr>
        <w:t>N</w:t>
      </w:r>
      <w:r w:rsidR="00B30628" w:rsidRPr="003F0323">
        <w:rPr>
          <w:rFonts w:ascii="Arial Narrow" w:hAnsi="Arial Narrow" w:cs="Arial"/>
          <w:b/>
          <w:sz w:val="22"/>
          <w:szCs w:val="22"/>
        </w:rPr>
        <w:t>E OTVARATI-</w:t>
      </w:r>
    </w:p>
    <w:p w14:paraId="1F8AC370" w14:textId="4AE44FB2" w:rsidR="00C955F1" w:rsidRDefault="00C955F1" w:rsidP="00B30628">
      <w:pPr>
        <w:jc w:val="both"/>
        <w:rPr>
          <w:rFonts w:ascii="Arial Narrow" w:hAnsi="Arial Narrow" w:cs="Arial"/>
          <w:b/>
          <w:sz w:val="22"/>
          <w:szCs w:val="22"/>
        </w:rPr>
      </w:pPr>
    </w:p>
    <w:p w14:paraId="29785C75" w14:textId="77777777" w:rsidR="00B30628" w:rsidRDefault="00893903" w:rsidP="00B30628">
      <w:pPr>
        <w:jc w:val="both"/>
        <w:rPr>
          <w:rFonts w:ascii="Arial Narrow" w:hAnsi="Arial Narrow" w:cs="Arial"/>
          <w:b/>
          <w:sz w:val="22"/>
          <w:szCs w:val="22"/>
        </w:rPr>
      </w:pPr>
      <w:r>
        <w:rPr>
          <w:rFonts w:ascii="Arial Narrow" w:hAnsi="Arial Narrow" w:cs="Arial"/>
          <w:sz w:val="22"/>
          <w:szCs w:val="22"/>
        </w:rPr>
        <w:t>-na poleđini:</w:t>
      </w:r>
      <w:r>
        <w:rPr>
          <w:rFonts w:ascii="Arial Narrow" w:hAnsi="Arial Narrow" w:cs="Arial"/>
          <w:sz w:val="22"/>
          <w:szCs w:val="22"/>
        </w:rPr>
        <w:tab/>
      </w:r>
      <w:r w:rsidR="00B30628" w:rsidRPr="003F0323">
        <w:rPr>
          <w:rFonts w:ascii="Arial Narrow" w:hAnsi="Arial Narrow" w:cs="Arial"/>
          <w:b/>
          <w:sz w:val="22"/>
          <w:szCs w:val="22"/>
        </w:rPr>
        <w:t>Naziv i adresa ponuditelja</w:t>
      </w:r>
    </w:p>
    <w:p w14:paraId="097FB3E6" w14:textId="77777777" w:rsidR="00B30628" w:rsidRPr="00A37BF2" w:rsidRDefault="00B30628" w:rsidP="00B30628">
      <w:pPr>
        <w:jc w:val="both"/>
        <w:rPr>
          <w:rFonts w:ascii="Arial Narrow" w:hAnsi="Arial Narrow" w:cs="Arial"/>
          <w:sz w:val="22"/>
          <w:szCs w:val="22"/>
          <w:u w:val="single"/>
        </w:rPr>
      </w:pPr>
      <w:r>
        <w:rPr>
          <w:rFonts w:ascii="Arial Narrow" w:hAnsi="Arial Narrow" w:cs="Arial"/>
          <w:b/>
          <w:sz w:val="22"/>
          <w:szCs w:val="22"/>
        </w:rPr>
        <w:tab/>
      </w:r>
      <w:r>
        <w:rPr>
          <w:rFonts w:ascii="Arial Narrow" w:hAnsi="Arial Narrow" w:cs="Arial"/>
          <w:b/>
          <w:sz w:val="22"/>
          <w:szCs w:val="22"/>
        </w:rPr>
        <w:tab/>
      </w:r>
      <w:r w:rsidRPr="00A37BF2">
        <w:rPr>
          <w:rFonts w:ascii="Arial Narrow" w:hAnsi="Arial Narrow" w:cs="Arial"/>
          <w:b/>
          <w:sz w:val="22"/>
          <w:szCs w:val="22"/>
          <w:u w:val="single"/>
        </w:rPr>
        <w:t>OIB ponuditelja</w:t>
      </w:r>
    </w:p>
    <w:p w14:paraId="43148490" w14:textId="6D576D02" w:rsidR="00FB68B8" w:rsidRDefault="00FB68B8" w:rsidP="00B30628">
      <w:pPr>
        <w:jc w:val="both"/>
        <w:rPr>
          <w:rFonts w:ascii="Arial Narrow" w:hAnsi="Arial Narrow" w:cs="Arial"/>
          <w:sz w:val="22"/>
          <w:szCs w:val="22"/>
        </w:rPr>
      </w:pPr>
      <w:r>
        <w:rPr>
          <w:rFonts w:ascii="Arial Narrow" w:hAnsi="Arial Narrow" w:cs="Arial"/>
          <w:sz w:val="22"/>
          <w:szCs w:val="22"/>
        </w:rPr>
        <w:t>Dostavljena omotnica sa dijelom ponude koji se dostavlja odvojeno bit će upisana u Upisnik o zaprimanju ponuda uz naznaku o istom.</w:t>
      </w:r>
    </w:p>
    <w:p w14:paraId="052E6BC0" w14:textId="77777777" w:rsidR="00C360F3" w:rsidRDefault="00B30628" w:rsidP="00B30628">
      <w:pPr>
        <w:jc w:val="both"/>
        <w:rPr>
          <w:rFonts w:ascii="Arial Narrow" w:hAnsi="Arial Narrow" w:cs="Arial"/>
          <w:sz w:val="22"/>
          <w:szCs w:val="22"/>
        </w:rPr>
      </w:pPr>
      <w:r>
        <w:rPr>
          <w:rFonts w:ascii="Arial Narrow" w:hAnsi="Arial Narrow" w:cs="Arial"/>
          <w:sz w:val="22"/>
          <w:szCs w:val="22"/>
        </w:rPr>
        <w:t>U slučaju dostave dijela/dijelova ponude odvojeno u papirnatom obliku, kao vrijeme dostave uzima se vrijeme zaprimanja ponude putem Elektroničkog oglasnika javne nabave (elektroničke ponude).</w:t>
      </w:r>
    </w:p>
    <w:p w14:paraId="60E84A4A" w14:textId="7355C560" w:rsidR="007A483C" w:rsidRDefault="007A483C" w:rsidP="008C170A">
      <w:pPr>
        <w:jc w:val="both"/>
        <w:rPr>
          <w:rFonts w:ascii="Arial Narrow" w:hAnsi="Arial Narrow" w:cs="Arial"/>
          <w:b/>
          <w:bCs/>
          <w:sz w:val="22"/>
          <w:szCs w:val="22"/>
        </w:rPr>
      </w:pPr>
    </w:p>
    <w:p w14:paraId="6118C0A1" w14:textId="5DD2D9F3" w:rsidR="0070368B" w:rsidRDefault="0070368B" w:rsidP="008C170A">
      <w:pPr>
        <w:jc w:val="both"/>
        <w:rPr>
          <w:rFonts w:ascii="Arial Narrow" w:hAnsi="Arial Narrow" w:cs="Arial"/>
          <w:b/>
          <w:bCs/>
          <w:sz w:val="22"/>
          <w:szCs w:val="22"/>
        </w:rPr>
      </w:pPr>
    </w:p>
    <w:p w14:paraId="7D002DA5" w14:textId="2491CADD" w:rsidR="00052B33" w:rsidRDefault="00052B33" w:rsidP="008C170A">
      <w:pPr>
        <w:jc w:val="both"/>
        <w:rPr>
          <w:rFonts w:ascii="Arial Narrow" w:hAnsi="Arial Narrow" w:cs="Arial"/>
          <w:b/>
          <w:bCs/>
          <w:sz w:val="22"/>
          <w:szCs w:val="22"/>
        </w:rPr>
      </w:pPr>
    </w:p>
    <w:p w14:paraId="08203D48" w14:textId="77777777" w:rsidR="00052B33" w:rsidRDefault="00052B33" w:rsidP="008C170A">
      <w:pPr>
        <w:jc w:val="both"/>
        <w:rPr>
          <w:rFonts w:ascii="Arial Narrow" w:hAnsi="Arial Narrow" w:cs="Arial"/>
          <w:b/>
          <w:bCs/>
          <w:sz w:val="22"/>
          <w:szCs w:val="22"/>
        </w:rPr>
      </w:pPr>
    </w:p>
    <w:p w14:paraId="4A76D2CC" w14:textId="77777777" w:rsidR="006853A0" w:rsidRPr="008126E5" w:rsidRDefault="006853A0" w:rsidP="009917C3">
      <w:pPr>
        <w:pStyle w:val="ListParagraph"/>
        <w:numPr>
          <w:ilvl w:val="1"/>
          <w:numId w:val="14"/>
        </w:numPr>
        <w:jc w:val="both"/>
        <w:rPr>
          <w:rFonts w:ascii="Arial Narrow" w:hAnsi="Arial Narrow" w:cs="Arial"/>
          <w:b/>
          <w:bCs/>
          <w:sz w:val="22"/>
          <w:szCs w:val="22"/>
        </w:rPr>
      </w:pPr>
      <w:r w:rsidRPr="008126E5">
        <w:rPr>
          <w:rFonts w:ascii="Arial Narrow" w:hAnsi="Arial Narrow" w:cs="Arial"/>
          <w:b/>
          <w:bCs/>
          <w:sz w:val="22"/>
          <w:szCs w:val="22"/>
        </w:rPr>
        <w:lastRenderedPageBreak/>
        <w:t xml:space="preserve">Dostava </w:t>
      </w:r>
      <w:r w:rsidR="009568A9">
        <w:rPr>
          <w:rFonts w:ascii="Arial Narrow" w:hAnsi="Arial Narrow" w:cs="Arial"/>
          <w:b/>
          <w:bCs/>
          <w:sz w:val="22"/>
          <w:szCs w:val="22"/>
        </w:rPr>
        <w:t>i otvaranje</w:t>
      </w:r>
      <w:r w:rsidRPr="008126E5">
        <w:rPr>
          <w:rFonts w:ascii="Arial Narrow" w:hAnsi="Arial Narrow" w:cs="Arial"/>
          <w:b/>
          <w:bCs/>
          <w:sz w:val="22"/>
          <w:szCs w:val="22"/>
        </w:rPr>
        <w:t xml:space="preserve"> ponuda:</w:t>
      </w:r>
    </w:p>
    <w:p w14:paraId="4B81B4C0" w14:textId="77777777" w:rsidR="006853A0" w:rsidRPr="009D0EE2" w:rsidRDefault="006853A0" w:rsidP="006853A0">
      <w:pPr>
        <w:jc w:val="both"/>
        <w:rPr>
          <w:rFonts w:ascii="Arial Narrow" w:hAnsi="Arial Narrow" w:cs="Arial"/>
          <w:b/>
          <w:bCs/>
          <w:sz w:val="22"/>
          <w:szCs w:val="22"/>
        </w:rPr>
      </w:pPr>
      <w:r w:rsidRPr="009D0EE2">
        <w:rPr>
          <w:rFonts w:ascii="Arial Narrow" w:hAnsi="Arial Narrow" w:cs="Arial"/>
          <w:b/>
          <w:bCs/>
          <w:sz w:val="22"/>
          <w:szCs w:val="22"/>
        </w:rPr>
        <w:t>Dostava ponuda:</w:t>
      </w:r>
    </w:p>
    <w:p w14:paraId="7CE7316A" w14:textId="7675B3D4" w:rsidR="00B30628" w:rsidRDefault="00B30628" w:rsidP="00F53AF0">
      <w:pPr>
        <w:jc w:val="both"/>
        <w:rPr>
          <w:rFonts w:ascii="Arial Narrow" w:hAnsi="Arial Narrow" w:cs="Arial"/>
          <w:sz w:val="22"/>
          <w:szCs w:val="22"/>
        </w:rPr>
      </w:pPr>
      <w:r>
        <w:rPr>
          <w:rFonts w:ascii="Arial Narrow" w:hAnsi="Arial Narrow" w:cs="Arial"/>
          <w:sz w:val="22"/>
          <w:szCs w:val="22"/>
        </w:rPr>
        <w:t xml:space="preserve">Krajnji rok za dostavu ponuda u </w:t>
      </w:r>
      <w:r w:rsidRPr="00BC79C1">
        <w:rPr>
          <w:rFonts w:ascii="Arial Narrow" w:hAnsi="Arial Narrow" w:cs="Arial"/>
          <w:sz w:val="22"/>
          <w:szCs w:val="22"/>
        </w:rPr>
        <w:t>EOJN  je</w:t>
      </w:r>
      <w:r w:rsidR="00014024" w:rsidRPr="00BC79C1">
        <w:rPr>
          <w:rFonts w:ascii="Arial Narrow" w:hAnsi="Arial Narrow" w:cs="Arial"/>
          <w:sz w:val="22"/>
          <w:szCs w:val="22"/>
        </w:rPr>
        <w:t xml:space="preserve"> </w:t>
      </w:r>
      <w:r w:rsidR="00862DC6">
        <w:rPr>
          <w:rFonts w:ascii="Arial Narrow" w:hAnsi="Arial Narrow" w:cs="Arial"/>
          <w:b/>
          <w:sz w:val="22"/>
          <w:szCs w:val="22"/>
        </w:rPr>
        <w:t xml:space="preserve"> </w:t>
      </w:r>
      <w:r w:rsidR="00AA57C0">
        <w:rPr>
          <w:rFonts w:ascii="Arial Narrow" w:hAnsi="Arial Narrow" w:cs="Arial"/>
          <w:b/>
          <w:sz w:val="22"/>
          <w:szCs w:val="22"/>
        </w:rPr>
        <w:t>............................</w:t>
      </w:r>
      <w:r w:rsidR="00862DC6">
        <w:rPr>
          <w:rFonts w:ascii="Arial Narrow" w:hAnsi="Arial Narrow" w:cs="Arial"/>
          <w:b/>
          <w:sz w:val="22"/>
          <w:szCs w:val="22"/>
        </w:rPr>
        <w:t xml:space="preserve">do </w:t>
      </w:r>
      <w:r w:rsidR="00AA57C0">
        <w:rPr>
          <w:rFonts w:ascii="Arial Narrow" w:hAnsi="Arial Narrow" w:cs="Arial"/>
          <w:b/>
          <w:sz w:val="22"/>
          <w:szCs w:val="22"/>
        </w:rPr>
        <w:t>..............</w:t>
      </w:r>
      <w:r w:rsidRPr="00C946B0">
        <w:rPr>
          <w:rFonts w:ascii="Arial Narrow" w:hAnsi="Arial Narrow" w:cs="Arial"/>
          <w:b/>
          <w:sz w:val="22"/>
          <w:szCs w:val="22"/>
        </w:rPr>
        <w:t>sati.</w:t>
      </w:r>
      <w:r>
        <w:rPr>
          <w:rFonts w:ascii="Arial Narrow" w:hAnsi="Arial Narrow" w:cs="Arial"/>
          <w:b/>
          <w:sz w:val="22"/>
          <w:szCs w:val="22"/>
        </w:rPr>
        <w:t xml:space="preserve"> </w:t>
      </w:r>
      <w:r w:rsidRPr="00B30628">
        <w:rPr>
          <w:rFonts w:ascii="Arial Narrow" w:hAnsi="Arial Narrow" w:cs="Arial"/>
          <w:sz w:val="22"/>
          <w:szCs w:val="22"/>
        </w:rPr>
        <w:t>Krajnji rok za dostavu ponuda je ujedno i rok za otvaranje ponuda.</w:t>
      </w:r>
      <w:r w:rsidR="00D94A25">
        <w:rPr>
          <w:rFonts w:ascii="Arial Narrow" w:hAnsi="Arial Narrow" w:cs="Arial"/>
          <w:sz w:val="22"/>
          <w:szCs w:val="22"/>
        </w:rPr>
        <w:t xml:space="preserve"> </w:t>
      </w:r>
    </w:p>
    <w:p w14:paraId="4C5F9E1A" w14:textId="77777777" w:rsidR="00B30628" w:rsidRPr="00B30628" w:rsidRDefault="00B30628" w:rsidP="00F53AF0">
      <w:pPr>
        <w:jc w:val="both"/>
        <w:rPr>
          <w:rFonts w:ascii="Arial Narrow" w:hAnsi="Arial Narrow" w:cs="Arial"/>
          <w:sz w:val="22"/>
          <w:szCs w:val="22"/>
        </w:rPr>
      </w:pPr>
      <w:r>
        <w:rPr>
          <w:rFonts w:ascii="Arial Narrow" w:hAnsi="Arial Narrow" w:cs="Arial"/>
          <w:sz w:val="22"/>
          <w:szCs w:val="22"/>
        </w:rPr>
        <w:t>Zatvorenu omotnicu s dijelom/dijelovima ponude koji se dostavljaju odvojeno, odnosno u papirnatom obliku, ponuditelj predaje neposredno ili preporučen</w:t>
      </w:r>
      <w:r w:rsidR="00451DA6">
        <w:rPr>
          <w:rFonts w:ascii="Arial Narrow" w:hAnsi="Arial Narrow" w:cs="Arial"/>
          <w:sz w:val="22"/>
          <w:szCs w:val="22"/>
        </w:rPr>
        <w:t>om poštom na adresu naručitelja</w:t>
      </w:r>
      <w:r>
        <w:rPr>
          <w:rFonts w:ascii="Arial Narrow" w:hAnsi="Arial Narrow" w:cs="Arial"/>
          <w:sz w:val="22"/>
          <w:szCs w:val="22"/>
        </w:rPr>
        <w:t>, u pisarnicu Grada Crikvenice, Crikvenica, Kralja Tomislava 85.</w:t>
      </w:r>
    </w:p>
    <w:p w14:paraId="0B41292F" w14:textId="77777777" w:rsidR="000F7395" w:rsidRDefault="000F7395" w:rsidP="006853A0">
      <w:pPr>
        <w:jc w:val="both"/>
        <w:rPr>
          <w:rFonts w:ascii="Arial Narrow" w:hAnsi="Arial Narrow" w:cs="Arial"/>
          <w:b/>
          <w:bCs/>
          <w:sz w:val="22"/>
          <w:szCs w:val="22"/>
        </w:rPr>
      </w:pPr>
    </w:p>
    <w:p w14:paraId="5DD5AC77" w14:textId="77777777" w:rsidR="006853A0" w:rsidRPr="00B04388" w:rsidRDefault="006853A0" w:rsidP="006853A0">
      <w:pPr>
        <w:jc w:val="both"/>
        <w:rPr>
          <w:rFonts w:ascii="Arial Narrow" w:hAnsi="Arial Narrow" w:cs="Arial"/>
          <w:b/>
          <w:bCs/>
          <w:sz w:val="22"/>
          <w:szCs w:val="22"/>
        </w:rPr>
      </w:pPr>
      <w:r w:rsidRPr="00B04388">
        <w:rPr>
          <w:rFonts w:ascii="Arial Narrow" w:hAnsi="Arial Narrow" w:cs="Arial"/>
          <w:b/>
          <w:bCs/>
          <w:sz w:val="22"/>
          <w:szCs w:val="22"/>
        </w:rPr>
        <w:t>Otvaranje ponuda:</w:t>
      </w:r>
    </w:p>
    <w:p w14:paraId="69463A81" w14:textId="03794F54" w:rsidR="006853A0" w:rsidRPr="009D0EE2" w:rsidRDefault="006853A0" w:rsidP="006853A0">
      <w:pPr>
        <w:jc w:val="both"/>
        <w:rPr>
          <w:rFonts w:ascii="Arial Narrow" w:hAnsi="Arial Narrow" w:cs="Arial"/>
          <w:sz w:val="22"/>
          <w:szCs w:val="22"/>
        </w:rPr>
      </w:pPr>
      <w:r w:rsidRPr="00B04388">
        <w:rPr>
          <w:rFonts w:ascii="Arial Narrow" w:hAnsi="Arial Narrow" w:cs="Arial"/>
          <w:sz w:val="22"/>
          <w:szCs w:val="22"/>
        </w:rPr>
        <w:t>Javno otvaranje ponuda je</w:t>
      </w:r>
      <w:r w:rsidRPr="00451DA6">
        <w:rPr>
          <w:rFonts w:ascii="Arial Narrow" w:hAnsi="Arial Narrow" w:cs="Arial"/>
          <w:b/>
          <w:sz w:val="22"/>
          <w:szCs w:val="22"/>
        </w:rPr>
        <w:t xml:space="preserve">: </w:t>
      </w:r>
      <w:r w:rsidR="009D0F82" w:rsidRPr="00451DA6">
        <w:rPr>
          <w:rFonts w:ascii="Arial Narrow" w:hAnsi="Arial Narrow" w:cs="Arial"/>
          <w:b/>
          <w:sz w:val="22"/>
          <w:szCs w:val="22"/>
        </w:rPr>
        <w:t xml:space="preserve"> </w:t>
      </w:r>
      <w:r w:rsidR="00AA57C0">
        <w:rPr>
          <w:rFonts w:ascii="Arial Narrow" w:hAnsi="Arial Narrow" w:cs="Arial"/>
          <w:b/>
          <w:sz w:val="22"/>
          <w:szCs w:val="22"/>
        </w:rPr>
        <w:t>..............</w:t>
      </w:r>
      <w:r w:rsidR="00862DC6">
        <w:rPr>
          <w:rFonts w:ascii="Arial Narrow" w:hAnsi="Arial Narrow" w:cs="Arial"/>
          <w:b/>
          <w:sz w:val="22"/>
          <w:szCs w:val="22"/>
        </w:rPr>
        <w:t xml:space="preserve">. u  </w:t>
      </w:r>
      <w:r w:rsidR="00AA57C0">
        <w:rPr>
          <w:rFonts w:ascii="Arial Narrow" w:hAnsi="Arial Narrow" w:cs="Arial"/>
          <w:b/>
          <w:sz w:val="22"/>
          <w:szCs w:val="22"/>
        </w:rPr>
        <w:t>.........</w:t>
      </w:r>
      <w:r w:rsidRPr="00BC79C1">
        <w:rPr>
          <w:rFonts w:ascii="Arial Narrow" w:hAnsi="Arial Narrow" w:cs="Arial"/>
          <w:b/>
          <w:sz w:val="22"/>
          <w:szCs w:val="22"/>
        </w:rPr>
        <w:t>sati u</w:t>
      </w:r>
      <w:r w:rsidRPr="00C946B0">
        <w:rPr>
          <w:rFonts w:ascii="Arial Narrow" w:hAnsi="Arial Narrow" w:cs="Arial"/>
          <w:b/>
          <w:sz w:val="22"/>
          <w:szCs w:val="22"/>
        </w:rPr>
        <w:t xml:space="preserve"> zgradi gradske uprave Grada Crikvenice</w:t>
      </w:r>
      <w:r w:rsidRPr="00B04388">
        <w:rPr>
          <w:rFonts w:ascii="Arial Narrow" w:hAnsi="Arial Narrow" w:cs="Arial"/>
          <w:sz w:val="22"/>
          <w:szCs w:val="22"/>
        </w:rPr>
        <w:t xml:space="preserve"> (sala za sastanke – suteren), Kralja Tomislava 85, 51260 Crikvenica, obavit će </w:t>
      </w:r>
      <w:r w:rsidR="004D7A8D">
        <w:rPr>
          <w:rFonts w:ascii="Arial Narrow" w:hAnsi="Arial Narrow" w:cs="Arial"/>
          <w:sz w:val="22"/>
          <w:szCs w:val="22"/>
        </w:rPr>
        <w:t xml:space="preserve">Stručno povjerenstvo </w:t>
      </w:r>
      <w:r w:rsidRPr="00B04388">
        <w:rPr>
          <w:rFonts w:ascii="Arial Narrow" w:hAnsi="Arial Narrow" w:cs="Arial"/>
          <w:sz w:val="22"/>
          <w:szCs w:val="22"/>
        </w:rPr>
        <w:t>Naručitelja. Otvaranje ponuda je javno i otvaranju ponuda mogu biti nazočni ovlašteni predstavnici ponuditelja uz predočenje pisanog dokaza o ovlasti i osobe sa statusom ili bez statusa zainteresirane</w:t>
      </w:r>
      <w:r w:rsidRPr="009D0EE2">
        <w:rPr>
          <w:rFonts w:ascii="Arial Narrow" w:hAnsi="Arial Narrow" w:cs="Arial"/>
          <w:sz w:val="22"/>
          <w:szCs w:val="22"/>
        </w:rPr>
        <w:t xml:space="preserve"> osobe. Pravo aktivnog sudjelovanja u postupku javnog otvaranja ponuda imaju samo predstavnici naručitelja i ovlašteni predstavnici ponuditelja. </w:t>
      </w:r>
    </w:p>
    <w:p w14:paraId="463F4892" w14:textId="77777777" w:rsidR="00BF7DE7" w:rsidRPr="009D0EE2" w:rsidRDefault="00BF7DE7" w:rsidP="006853A0">
      <w:pPr>
        <w:autoSpaceDE w:val="0"/>
        <w:autoSpaceDN w:val="0"/>
        <w:adjustRightInd w:val="0"/>
        <w:jc w:val="both"/>
        <w:rPr>
          <w:rFonts w:ascii="Arial Narrow" w:eastAsiaTheme="minorHAnsi" w:hAnsi="Arial Narrow" w:cs="Arial"/>
          <w:b/>
          <w:bCs/>
          <w:color w:val="000000"/>
          <w:sz w:val="22"/>
          <w:szCs w:val="22"/>
          <w:lang w:eastAsia="en-US"/>
        </w:rPr>
      </w:pPr>
    </w:p>
    <w:p w14:paraId="04CFDD7D" w14:textId="6DFE41B3" w:rsidR="006853A0" w:rsidRPr="00AB25A8" w:rsidRDefault="006635FA" w:rsidP="009917C3">
      <w:pPr>
        <w:pStyle w:val="ListParagraph"/>
        <w:numPr>
          <w:ilvl w:val="1"/>
          <w:numId w:val="14"/>
        </w:numPr>
        <w:jc w:val="both"/>
        <w:rPr>
          <w:rFonts w:ascii="Arial Narrow" w:hAnsi="Arial Narrow" w:cs="Arial"/>
          <w:b/>
          <w:bCs/>
          <w:sz w:val="22"/>
          <w:szCs w:val="22"/>
        </w:rPr>
      </w:pPr>
      <w:r>
        <w:rPr>
          <w:rFonts w:ascii="Arial Narrow" w:hAnsi="Arial Narrow" w:cs="Arial"/>
          <w:b/>
          <w:bCs/>
          <w:sz w:val="22"/>
          <w:szCs w:val="22"/>
        </w:rPr>
        <w:t>Dopustivost varijanti</w:t>
      </w:r>
      <w:r w:rsidR="006853A0" w:rsidRPr="00AB25A8">
        <w:rPr>
          <w:rFonts w:ascii="Arial Narrow" w:hAnsi="Arial Narrow" w:cs="Arial"/>
          <w:b/>
          <w:bCs/>
          <w:sz w:val="22"/>
          <w:szCs w:val="22"/>
        </w:rPr>
        <w:t xml:space="preserve"> ponuda</w:t>
      </w:r>
      <w:r w:rsidR="006853A0">
        <w:rPr>
          <w:rFonts w:ascii="Arial Narrow" w:hAnsi="Arial Narrow" w:cs="Arial"/>
          <w:b/>
          <w:bCs/>
          <w:sz w:val="22"/>
          <w:szCs w:val="22"/>
        </w:rPr>
        <w:t>:</w:t>
      </w:r>
    </w:p>
    <w:p w14:paraId="3570ACB9" w14:textId="0DA912C0" w:rsidR="006853A0" w:rsidRDefault="006635FA" w:rsidP="006853A0">
      <w:pPr>
        <w:jc w:val="both"/>
        <w:rPr>
          <w:rFonts w:ascii="Arial Narrow" w:hAnsi="Arial Narrow" w:cs="Arial"/>
          <w:sz w:val="22"/>
          <w:szCs w:val="22"/>
        </w:rPr>
      </w:pPr>
      <w:r>
        <w:rPr>
          <w:rFonts w:ascii="Arial Narrow" w:hAnsi="Arial Narrow" w:cs="Arial"/>
          <w:sz w:val="22"/>
          <w:szCs w:val="22"/>
        </w:rPr>
        <w:t xml:space="preserve">Varijante </w:t>
      </w:r>
      <w:r w:rsidR="00B506F1">
        <w:rPr>
          <w:rFonts w:ascii="Arial Narrow" w:hAnsi="Arial Narrow" w:cs="Arial"/>
          <w:sz w:val="22"/>
          <w:szCs w:val="22"/>
        </w:rPr>
        <w:t>ponuda</w:t>
      </w:r>
      <w:r w:rsidR="006853A0" w:rsidRPr="009D0EE2">
        <w:rPr>
          <w:rFonts w:ascii="Arial Narrow" w:hAnsi="Arial Narrow" w:cs="Arial"/>
          <w:sz w:val="22"/>
          <w:szCs w:val="22"/>
        </w:rPr>
        <w:t xml:space="preserve"> nisu dopuštene.</w:t>
      </w:r>
    </w:p>
    <w:p w14:paraId="3E9F0468" w14:textId="77777777" w:rsidR="00BD0F66" w:rsidRDefault="00BD0F66" w:rsidP="006853A0">
      <w:pPr>
        <w:jc w:val="both"/>
        <w:rPr>
          <w:rFonts w:ascii="Arial Narrow" w:hAnsi="Arial Narrow" w:cs="Arial"/>
          <w:sz w:val="22"/>
          <w:szCs w:val="22"/>
        </w:rPr>
      </w:pPr>
    </w:p>
    <w:p w14:paraId="7578E364" w14:textId="77777777" w:rsidR="006853A0" w:rsidRPr="009D0EE2" w:rsidRDefault="006853A0" w:rsidP="009917C3">
      <w:pPr>
        <w:numPr>
          <w:ilvl w:val="1"/>
          <w:numId w:val="14"/>
        </w:numPr>
        <w:jc w:val="both"/>
        <w:rPr>
          <w:rFonts w:ascii="Arial Narrow" w:hAnsi="Arial Narrow" w:cs="Arial"/>
          <w:b/>
          <w:bCs/>
          <w:sz w:val="22"/>
          <w:szCs w:val="22"/>
        </w:rPr>
      </w:pPr>
      <w:r w:rsidRPr="009D0EE2">
        <w:rPr>
          <w:rFonts w:ascii="Arial Narrow" w:hAnsi="Arial Narrow" w:cs="Arial"/>
          <w:b/>
          <w:bCs/>
          <w:sz w:val="22"/>
          <w:szCs w:val="22"/>
        </w:rPr>
        <w:t>Način izračuna cijene za predmet nabave, sadržaj cijene i nepromjenjivost  cijene</w:t>
      </w:r>
      <w:r>
        <w:rPr>
          <w:rFonts w:ascii="Arial Narrow" w:hAnsi="Arial Narrow" w:cs="Arial"/>
          <w:b/>
          <w:bCs/>
          <w:sz w:val="22"/>
          <w:szCs w:val="22"/>
        </w:rPr>
        <w:t>:</w:t>
      </w:r>
    </w:p>
    <w:p w14:paraId="75996A1D" w14:textId="77777777" w:rsidR="006853A0" w:rsidRPr="009D0EE2" w:rsidRDefault="006853A0" w:rsidP="006853A0">
      <w:pPr>
        <w:jc w:val="both"/>
        <w:rPr>
          <w:rFonts w:ascii="Arial Narrow" w:hAnsi="Arial Narrow" w:cs="Arial"/>
          <w:sz w:val="22"/>
          <w:szCs w:val="22"/>
        </w:rPr>
      </w:pPr>
      <w:r w:rsidRPr="009D0EE2">
        <w:rPr>
          <w:rFonts w:ascii="Arial Narrow" w:hAnsi="Arial Narrow" w:cs="Arial"/>
          <w:sz w:val="22"/>
          <w:szCs w:val="22"/>
        </w:rPr>
        <w:t>Cijena ponude izražava se za cjelokupan predmet nabave.</w:t>
      </w:r>
    </w:p>
    <w:p w14:paraId="1988D4F8" w14:textId="77777777" w:rsidR="006853A0" w:rsidRPr="00EC608F" w:rsidRDefault="006853A0" w:rsidP="006853A0">
      <w:pPr>
        <w:jc w:val="both"/>
        <w:rPr>
          <w:rFonts w:ascii="Arial Narrow" w:hAnsi="Arial Narrow" w:cs="Arial"/>
          <w:sz w:val="22"/>
          <w:szCs w:val="22"/>
        </w:rPr>
      </w:pPr>
      <w:r w:rsidRPr="00EC608F">
        <w:rPr>
          <w:rFonts w:ascii="Arial Narrow" w:hAnsi="Arial Narrow" w:cs="Arial"/>
          <w:sz w:val="22"/>
          <w:szCs w:val="22"/>
        </w:rPr>
        <w:t>U cijenu ponude su uračunati svi troškovi i popusti, bez poreza na dodanu vrijednost, koji se iskazuje zasebno iza cijene ponude.</w:t>
      </w:r>
    </w:p>
    <w:p w14:paraId="315F0071" w14:textId="77777777" w:rsidR="006853A0" w:rsidRPr="00EC608F" w:rsidRDefault="006853A0" w:rsidP="006853A0">
      <w:pPr>
        <w:jc w:val="both"/>
        <w:rPr>
          <w:rFonts w:ascii="Arial Narrow" w:hAnsi="Arial Narrow" w:cs="Arial"/>
          <w:sz w:val="22"/>
          <w:szCs w:val="22"/>
        </w:rPr>
      </w:pPr>
      <w:r w:rsidRPr="00EC608F">
        <w:rPr>
          <w:rFonts w:ascii="Arial Narrow" w:hAnsi="Arial Narrow" w:cs="Arial"/>
          <w:sz w:val="22"/>
          <w:szCs w:val="22"/>
        </w:rPr>
        <w:t>Ukupnu cijenu ponude čini cijena ponude s porezom na dodanu vrijednost (PDV-om).</w:t>
      </w:r>
    </w:p>
    <w:p w14:paraId="24A0BA6E" w14:textId="77777777" w:rsidR="006853A0" w:rsidRPr="00EC608F" w:rsidRDefault="006853A0" w:rsidP="006853A0">
      <w:pPr>
        <w:jc w:val="both"/>
        <w:rPr>
          <w:rFonts w:ascii="Arial Narrow" w:hAnsi="Arial Narrow" w:cs="Arial"/>
          <w:sz w:val="22"/>
          <w:szCs w:val="22"/>
        </w:rPr>
      </w:pPr>
      <w:r w:rsidRPr="00EC608F">
        <w:rPr>
          <w:rFonts w:ascii="Arial Narrow" w:hAnsi="Arial Narrow" w:cs="Arial"/>
          <w:sz w:val="22"/>
          <w:szCs w:val="22"/>
        </w:rPr>
        <w:t>Ponuditelji su dužni ponuditi, tj. upisati jedinične cijene i ukupne cijene za svaku stavku troškovnika na način kako je to određeno u troškovniku.</w:t>
      </w:r>
    </w:p>
    <w:p w14:paraId="180E4BF9" w14:textId="4CC6EE4C" w:rsidR="00AA57C0" w:rsidRDefault="00AA57C0" w:rsidP="006853A0">
      <w:pPr>
        <w:jc w:val="both"/>
        <w:rPr>
          <w:rFonts w:ascii="Arial Narrow" w:hAnsi="Arial Narrow" w:cs="Arial"/>
          <w:sz w:val="22"/>
          <w:szCs w:val="22"/>
        </w:rPr>
      </w:pPr>
    </w:p>
    <w:p w14:paraId="54A414D7" w14:textId="77777777" w:rsidR="00AA57C0" w:rsidRPr="00095950" w:rsidRDefault="00AA57C0" w:rsidP="00AA57C0">
      <w:pPr>
        <w:jc w:val="both"/>
        <w:rPr>
          <w:rFonts w:ascii="Arial Narrow" w:hAnsi="Arial Narrow" w:cs="Arial"/>
          <w:sz w:val="22"/>
          <w:szCs w:val="22"/>
        </w:rPr>
      </w:pPr>
      <w:r w:rsidRPr="00095950">
        <w:rPr>
          <w:rFonts w:ascii="Arial Narrow" w:hAnsi="Arial Narrow" w:cs="Arial"/>
          <w:sz w:val="22"/>
          <w:szCs w:val="22"/>
        </w:rPr>
        <w:t>Jedinična cijena ne obuhvaća ostale naknade (naknade za korištenje prijenosne i distribucijske mreže) kako je to definirano zakonskom regulativom iz ovog područja.</w:t>
      </w:r>
    </w:p>
    <w:p w14:paraId="35C0520D" w14:textId="77777777" w:rsidR="00AA57C0" w:rsidRPr="00095950" w:rsidRDefault="00AA57C0" w:rsidP="00AA57C0">
      <w:pPr>
        <w:jc w:val="both"/>
        <w:rPr>
          <w:rFonts w:ascii="Arial Narrow" w:hAnsi="Arial Narrow" w:cs="Arial"/>
          <w:sz w:val="22"/>
          <w:szCs w:val="22"/>
        </w:rPr>
      </w:pPr>
    </w:p>
    <w:p w14:paraId="2E187D50" w14:textId="77777777" w:rsidR="00AA57C0" w:rsidRPr="00095950" w:rsidRDefault="00AA57C0" w:rsidP="00AA57C0">
      <w:pPr>
        <w:jc w:val="both"/>
        <w:rPr>
          <w:rFonts w:ascii="Arial Narrow" w:hAnsi="Arial Narrow" w:cs="Arial"/>
          <w:sz w:val="22"/>
          <w:szCs w:val="22"/>
        </w:rPr>
      </w:pPr>
      <w:r w:rsidRPr="00095950">
        <w:rPr>
          <w:rFonts w:ascii="Arial Narrow" w:hAnsi="Arial Narrow" w:cs="Arial"/>
          <w:sz w:val="22"/>
          <w:szCs w:val="22"/>
        </w:rPr>
        <w:t>Ponuditelji su obvezni ispuniti sve stavke troškovnika.</w:t>
      </w:r>
    </w:p>
    <w:p w14:paraId="66E91386" w14:textId="4E12F510" w:rsidR="00AA57C0" w:rsidRPr="00095950" w:rsidRDefault="00AA57C0" w:rsidP="00AA57C0">
      <w:pPr>
        <w:jc w:val="both"/>
        <w:rPr>
          <w:rFonts w:ascii="Arial Narrow" w:hAnsi="Arial Narrow" w:cs="Arial"/>
          <w:sz w:val="22"/>
          <w:szCs w:val="22"/>
        </w:rPr>
      </w:pPr>
    </w:p>
    <w:p w14:paraId="1E8F5F6C" w14:textId="6DA646A3" w:rsidR="00AA57C0" w:rsidRPr="00095950" w:rsidRDefault="00AA57C0" w:rsidP="00AA57C0">
      <w:pPr>
        <w:jc w:val="both"/>
        <w:rPr>
          <w:rFonts w:ascii="Arial Narrow" w:hAnsi="Arial Narrow" w:cs="Arial"/>
          <w:sz w:val="22"/>
          <w:szCs w:val="22"/>
        </w:rPr>
      </w:pPr>
      <w:r w:rsidRPr="00095950">
        <w:rPr>
          <w:rFonts w:ascii="Arial Narrow" w:hAnsi="Arial Narrow" w:cs="Arial"/>
          <w:sz w:val="22"/>
          <w:szCs w:val="22"/>
        </w:rPr>
        <w:t xml:space="preserve">Cijena ponude je nepromjenjiva za vrijeme trajanja </w:t>
      </w:r>
      <w:r>
        <w:rPr>
          <w:rFonts w:ascii="Arial Narrow" w:hAnsi="Arial Narrow" w:cs="Arial"/>
          <w:sz w:val="22"/>
          <w:szCs w:val="22"/>
        </w:rPr>
        <w:t xml:space="preserve">prvog </w:t>
      </w:r>
      <w:r w:rsidRPr="00095950">
        <w:rPr>
          <w:rFonts w:ascii="Arial Narrow" w:hAnsi="Arial Narrow" w:cs="Arial"/>
          <w:sz w:val="22"/>
          <w:szCs w:val="22"/>
        </w:rPr>
        <w:t>godišnjeg ugovora o o</w:t>
      </w:r>
      <w:r>
        <w:rPr>
          <w:rFonts w:ascii="Arial Narrow" w:hAnsi="Arial Narrow" w:cs="Arial"/>
          <w:sz w:val="22"/>
          <w:szCs w:val="22"/>
        </w:rPr>
        <w:t>pskrbi električnom energijom.</w:t>
      </w:r>
    </w:p>
    <w:p w14:paraId="7D4C70CC" w14:textId="261AD356" w:rsidR="00AA57C0" w:rsidRPr="00095950" w:rsidRDefault="00AA57C0" w:rsidP="00AA57C0">
      <w:pPr>
        <w:jc w:val="both"/>
        <w:rPr>
          <w:rFonts w:ascii="Arial Narrow" w:hAnsi="Arial Narrow" w:cs="Arial"/>
          <w:sz w:val="22"/>
          <w:szCs w:val="22"/>
        </w:rPr>
      </w:pPr>
      <w:r w:rsidRPr="00095950">
        <w:rPr>
          <w:rFonts w:ascii="Arial Narrow" w:hAnsi="Arial Narrow" w:cs="Arial"/>
          <w:sz w:val="22"/>
          <w:szCs w:val="22"/>
        </w:rPr>
        <w:t xml:space="preserve">Prilikom sklapanja </w:t>
      </w:r>
      <w:r>
        <w:rPr>
          <w:rFonts w:ascii="Arial Narrow" w:hAnsi="Arial Narrow" w:cs="Arial"/>
          <w:sz w:val="22"/>
          <w:szCs w:val="22"/>
        </w:rPr>
        <w:t xml:space="preserve">drugog </w:t>
      </w:r>
      <w:r w:rsidRPr="00095950">
        <w:rPr>
          <w:rFonts w:ascii="Arial Narrow" w:hAnsi="Arial Narrow" w:cs="Arial"/>
          <w:sz w:val="22"/>
          <w:szCs w:val="22"/>
        </w:rPr>
        <w:t xml:space="preserve">godišnjeg ugovora o opskrbi električnom energijom, cijene obračunskih elemenata električne energije mogu se mijenjati samo ukoliko dođe do povećanja godišnjeg indeksa potrošačkih cijena za više od 5 %, a kojeg utvrđuje Državni zavod za statistiku za svaku kalendarsku godinu i objavljuje na svojoj službenoj internetskoj stranici http://www.dzs.hr. </w:t>
      </w:r>
    </w:p>
    <w:p w14:paraId="789035A5" w14:textId="4AE0150D" w:rsidR="00AA57C0" w:rsidRPr="009D0EE2" w:rsidRDefault="00AA57C0" w:rsidP="00AA57C0">
      <w:pPr>
        <w:jc w:val="both"/>
        <w:rPr>
          <w:rFonts w:ascii="Arial Narrow" w:hAnsi="Arial Narrow" w:cs="Arial"/>
          <w:sz w:val="22"/>
          <w:szCs w:val="22"/>
        </w:rPr>
      </w:pPr>
      <w:r w:rsidRPr="00095950">
        <w:rPr>
          <w:rFonts w:ascii="Arial Narrow" w:hAnsi="Arial Narrow" w:cs="Arial"/>
          <w:sz w:val="22"/>
          <w:szCs w:val="22"/>
        </w:rPr>
        <w:t xml:space="preserve">Iznos promijenjene cijene obračunskih elemenata bit će jednak umnošku ugovorene cijene obračunskih elemenata sa vrijednosti godišnjeg indeksa potrošačkih cijena u odnosu na prethodnu godinu, podijeljenim sa brojem 100 i nepromjenjiv za vrijeme trajanja </w:t>
      </w:r>
      <w:r>
        <w:rPr>
          <w:rFonts w:ascii="Arial Narrow" w:hAnsi="Arial Narrow" w:cs="Arial"/>
          <w:sz w:val="22"/>
          <w:szCs w:val="22"/>
        </w:rPr>
        <w:t xml:space="preserve">drugog </w:t>
      </w:r>
      <w:r w:rsidRPr="00095950">
        <w:rPr>
          <w:rFonts w:ascii="Arial Narrow" w:hAnsi="Arial Narrow" w:cs="Arial"/>
          <w:sz w:val="22"/>
          <w:szCs w:val="22"/>
        </w:rPr>
        <w:t xml:space="preserve">ugovora </w:t>
      </w:r>
      <w:r>
        <w:rPr>
          <w:rFonts w:ascii="Arial Narrow" w:hAnsi="Arial Narrow" w:cs="Arial"/>
          <w:sz w:val="22"/>
          <w:szCs w:val="22"/>
        </w:rPr>
        <w:t>o opskrbi električnom energijom.</w:t>
      </w:r>
    </w:p>
    <w:p w14:paraId="7F68C6FD" w14:textId="4BC90A11" w:rsidR="006853A0" w:rsidRDefault="006853A0" w:rsidP="006853A0">
      <w:pPr>
        <w:jc w:val="both"/>
        <w:rPr>
          <w:rFonts w:ascii="Arial Narrow" w:hAnsi="Arial Narrow" w:cs="Arial"/>
          <w:sz w:val="22"/>
          <w:szCs w:val="22"/>
        </w:rPr>
      </w:pPr>
    </w:p>
    <w:p w14:paraId="71A6D0EB" w14:textId="301E1833" w:rsidR="00600C91" w:rsidRDefault="006853A0" w:rsidP="006853A0">
      <w:pPr>
        <w:jc w:val="both"/>
        <w:rPr>
          <w:rFonts w:ascii="Arial Narrow" w:hAnsi="Arial Narrow" w:cs="Arial"/>
          <w:sz w:val="22"/>
          <w:szCs w:val="22"/>
        </w:rPr>
      </w:pPr>
      <w:r w:rsidRPr="009D0EE2">
        <w:rPr>
          <w:rFonts w:ascii="Arial Narrow" w:hAnsi="Arial Narrow" w:cs="Arial"/>
          <w:sz w:val="22"/>
          <w:szCs w:val="22"/>
        </w:rPr>
        <w:t>Ako cijena najpovoljnije ponude bude veća od osiguranih sredstava za nabavu, naručitelj može nakon isteka roka za dostavu ponude poništiti postupak javne nabave</w:t>
      </w:r>
      <w:r w:rsidRPr="009D0EE2" w:rsidDel="00D9556F">
        <w:rPr>
          <w:rFonts w:ascii="Arial Narrow" w:hAnsi="Arial Narrow" w:cs="Arial"/>
          <w:sz w:val="22"/>
          <w:szCs w:val="22"/>
        </w:rPr>
        <w:t xml:space="preserve"> </w:t>
      </w:r>
      <w:r w:rsidR="005F24AF">
        <w:rPr>
          <w:rFonts w:ascii="Arial Narrow" w:hAnsi="Arial Narrow" w:cs="Arial"/>
          <w:sz w:val="22"/>
          <w:szCs w:val="22"/>
        </w:rPr>
        <w:t>sukladno čl. 297</w:t>
      </w:r>
      <w:r w:rsidRPr="009D0EE2">
        <w:rPr>
          <w:rFonts w:ascii="Arial Narrow" w:hAnsi="Arial Narrow" w:cs="Arial"/>
          <w:sz w:val="22"/>
          <w:szCs w:val="22"/>
        </w:rPr>
        <w:t>. st.</w:t>
      </w:r>
      <w:r w:rsidR="008D5178">
        <w:rPr>
          <w:rFonts w:ascii="Arial Narrow" w:hAnsi="Arial Narrow" w:cs="Arial"/>
          <w:sz w:val="22"/>
          <w:szCs w:val="22"/>
        </w:rPr>
        <w:t xml:space="preserve"> </w:t>
      </w:r>
      <w:r w:rsidR="005F24AF">
        <w:rPr>
          <w:rFonts w:ascii="Arial Narrow" w:hAnsi="Arial Narrow" w:cs="Arial"/>
          <w:sz w:val="22"/>
          <w:szCs w:val="22"/>
        </w:rPr>
        <w:t>1. točka 9</w:t>
      </w:r>
      <w:r w:rsidRPr="009D0EE2">
        <w:rPr>
          <w:rFonts w:ascii="Arial Narrow" w:hAnsi="Arial Narrow" w:cs="Arial"/>
          <w:sz w:val="22"/>
          <w:szCs w:val="22"/>
        </w:rPr>
        <w:t xml:space="preserve">. </w:t>
      </w:r>
      <w:r w:rsidR="005F24AF">
        <w:rPr>
          <w:rFonts w:ascii="Arial Narrow" w:hAnsi="Arial Narrow" w:cs="Arial"/>
          <w:sz w:val="22"/>
          <w:szCs w:val="22"/>
        </w:rPr>
        <w:t>ZJN 2016.</w:t>
      </w:r>
    </w:p>
    <w:p w14:paraId="0D9317A6" w14:textId="3BBA58DD" w:rsidR="00AA57C0" w:rsidRDefault="00AA57C0" w:rsidP="006853A0">
      <w:pPr>
        <w:jc w:val="both"/>
        <w:rPr>
          <w:rFonts w:ascii="Arial Narrow" w:hAnsi="Arial Narrow" w:cs="Arial"/>
          <w:sz w:val="22"/>
          <w:szCs w:val="22"/>
        </w:rPr>
      </w:pPr>
    </w:p>
    <w:p w14:paraId="489DF858" w14:textId="0FC2EC4C" w:rsidR="00AA57C0" w:rsidRDefault="00AA57C0" w:rsidP="00AA57C0">
      <w:pPr>
        <w:jc w:val="both"/>
        <w:rPr>
          <w:rFonts w:ascii="Arial Narrow" w:hAnsi="Arial Narrow" w:cs="Arial"/>
          <w:b/>
          <w:sz w:val="22"/>
          <w:szCs w:val="22"/>
        </w:rPr>
      </w:pPr>
      <w:r w:rsidRPr="00095950">
        <w:rPr>
          <w:rFonts w:ascii="Arial Narrow" w:hAnsi="Arial Narrow" w:cs="Arial"/>
          <w:b/>
          <w:sz w:val="22"/>
          <w:szCs w:val="22"/>
        </w:rPr>
        <w:t xml:space="preserve">Način obračuna </w:t>
      </w:r>
    </w:p>
    <w:p w14:paraId="6F4D161E" w14:textId="77777777" w:rsidR="00AA57C0" w:rsidRPr="00095950" w:rsidRDefault="00AA57C0" w:rsidP="00AA57C0">
      <w:pPr>
        <w:tabs>
          <w:tab w:val="left" w:pos="9070"/>
        </w:tabs>
        <w:suppressAutoHyphens/>
        <w:spacing w:line="240" w:lineRule="atLeast"/>
        <w:jc w:val="both"/>
        <w:rPr>
          <w:rFonts w:ascii="Arial Narrow" w:hAnsi="Arial Narrow"/>
          <w:sz w:val="22"/>
          <w:szCs w:val="22"/>
          <w:lang w:eastAsia="ar-SA"/>
        </w:rPr>
      </w:pPr>
      <w:r w:rsidRPr="00095950">
        <w:rPr>
          <w:rFonts w:ascii="Arial Narrow" w:hAnsi="Arial Narrow"/>
          <w:sz w:val="22"/>
          <w:szCs w:val="22"/>
          <w:lang w:eastAsia="ar-SA"/>
        </w:rPr>
        <w:t>Obr</w:t>
      </w:r>
      <w:r w:rsidRPr="00095950">
        <w:rPr>
          <w:rFonts w:ascii="Arial Narrow" w:hAnsi="Arial Narrow"/>
          <w:spacing w:val="-1"/>
          <w:sz w:val="22"/>
          <w:szCs w:val="22"/>
          <w:lang w:eastAsia="ar-SA"/>
        </w:rPr>
        <w:t>ač</w:t>
      </w:r>
      <w:r w:rsidRPr="00095950">
        <w:rPr>
          <w:rFonts w:ascii="Arial Narrow" w:hAnsi="Arial Narrow"/>
          <w:sz w:val="22"/>
          <w:szCs w:val="22"/>
          <w:lang w:eastAsia="ar-SA"/>
        </w:rPr>
        <w:t>unsko</w:t>
      </w:r>
      <w:r w:rsidRPr="00095950">
        <w:rPr>
          <w:rFonts w:ascii="Arial Narrow" w:hAnsi="Arial Narrow"/>
          <w:spacing w:val="-8"/>
          <w:sz w:val="22"/>
          <w:szCs w:val="22"/>
          <w:lang w:eastAsia="ar-SA"/>
        </w:rPr>
        <w:t xml:space="preserve"> </w:t>
      </w:r>
      <w:r w:rsidRPr="00095950">
        <w:rPr>
          <w:rFonts w:ascii="Arial Narrow" w:hAnsi="Arial Narrow"/>
          <w:sz w:val="22"/>
          <w:szCs w:val="22"/>
          <w:lang w:eastAsia="ar-SA"/>
        </w:rPr>
        <w:t>razdoblje</w:t>
      </w:r>
      <w:r w:rsidRPr="00095950">
        <w:rPr>
          <w:rFonts w:ascii="Arial Narrow" w:hAnsi="Arial Narrow"/>
          <w:spacing w:val="-8"/>
          <w:sz w:val="22"/>
          <w:szCs w:val="22"/>
          <w:lang w:eastAsia="ar-SA"/>
        </w:rPr>
        <w:t xml:space="preserve"> </w:t>
      </w:r>
      <w:r w:rsidRPr="00095950">
        <w:rPr>
          <w:rFonts w:ascii="Arial Narrow" w:hAnsi="Arial Narrow"/>
          <w:sz w:val="22"/>
          <w:szCs w:val="22"/>
          <w:lang w:eastAsia="ar-SA"/>
        </w:rPr>
        <w:t>za</w:t>
      </w:r>
      <w:r w:rsidRPr="00095950">
        <w:rPr>
          <w:rFonts w:ascii="Arial Narrow" w:hAnsi="Arial Narrow"/>
          <w:spacing w:val="-8"/>
          <w:sz w:val="22"/>
          <w:szCs w:val="22"/>
          <w:lang w:eastAsia="ar-SA"/>
        </w:rPr>
        <w:t xml:space="preserve"> </w:t>
      </w:r>
      <w:r w:rsidRPr="00095950">
        <w:rPr>
          <w:rFonts w:ascii="Arial Narrow" w:hAnsi="Arial Narrow"/>
          <w:sz w:val="22"/>
          <w:szCs w:val="22"/>
          <w:lang w:eastAsia="ar-SA"/>
        </w:rPr>
        <w:t>opskrbu</w:t>
      </w:r>
      <w:r w:rsidRPr="00095950">
        <w:rPr>
          <w:rFonts w:ascii="Arial Narrow" w:hAnsi="Arial Narrow"/>
          <w:spacing w:val="-8"/>
          <w:sz w:val="22"/>
          <w:szCs w:val="22"/>
          <w:lang w:eastAsia="ar-SA"/>
        </w:rPr>
        <w:t xml:space="preserve"> </w:t>
      </w:r>
      <w:r w:rsidRPr="00095950">
        <w:rPr>
          <w:rFonts w:ascii="Arial Narrow" w:hAnsi="Arial Narrow"/>
          <w:sz w:val="22"/>
          <w:szCs w:val="22"/>
          <w:lang w:eastAsia="ar-SA"/>
        </w:rPr>
        <w:t>elektr</w:t>
      </w:r>
      <w:r w:rsidRPr="00095950">
        <w:rPr>
          <w:rFonts w:ascii="Arial Narrow" w:hAnsi="Arial Narrow"/>
          <w:spacing w:val="-2"/>
          <w:sz w:val="22"/>
          <w:szCs w:val="22"/>
          <w:lang w:eastAsia="ar-SA"/>
        </w:rPr>
        <w:t>i</w:t>
      </w:r>
      <w:r w:rsidRPr="00095950">
        <w:rPr>
          <w:rFonts w:ascii="Arial Narrow" w:hAnsi="Arial Narrow"/>
          <w:spacing w:val="-1"/>
          <w:sz w:val="22"/>
          <w:szCs w:val="22"/>
          <w:lang w:eastAsia="ar-SA"/>
        </w:rPr>
        <w:t>č</w:t>
      </w:r>
      <w:r w:rsidRPr="00095950">
        <w:rPr>
          <w:rFonts w:ascii="Arial Narrow" w:hAnsi="Arial Narrow"/>
          <w:sz w:val="22"/>
          <w:szCs w:val="22"/>
          <w:lang w:eastAsia="ar-SA"/>
        </w:rPr>
        <w:t>nom</w:t>
      </w:r>
      <w:r w:rsidRPr="00095950">
        <w:rPr>
          <w:rFonts w:ascii="Arial Narrow" w:hAnsi="Arial Narrow"/>
          <w:spacing w:val="-10"/>
          <w:sz w:val="22"/>
          <w:szCs w:val="22"/>
          <w:lang w:eastAsia="ar-SA"/>
        </w:rPr>
        <w:t xml:space="preserve"> </w:t>
      </w:r>
      <w:r w:rsidRPr="00095950">
        <w:rPr>
          <w:rFonts w:ascii="Arial Narrow" w:hAnsi="Arial Narrow"/>
          <w:sz w:val="22"/>
          <w:szCs w:val="22"/>
          <w:lang w:eastAsia="ar-SA"/>
        </w:rPr>
        <w:t>e</w:t>
      </w:r>
      <w:r w:rsidRPr="00095950">
        <w:rPr>
          <w:rFonts w:ascii="Arial Narrow" w:hAnsi="Arial Narrow"/>
          <w:spacing w:val="1"/>
          <w:sz w:val="22"/>
          <w:szCs w:val="22"/>
          <w:lang w:eastAsia="ar-SA"/>
        </w:rPr>
        <w:t>n</w:t>
      </w:r>
      <w:r w:rsidRPr="00095950">
        <w:rPr>
          <w:rFonts w:ascii="Arial Narrow" w:hAnsi="Arial Narrow"/>
          <w:sz w:val="22"/>
          <w:szCs w:val="22"/>
          <w:lang w:eastAsia="ar-SA"/>
        </w:rPr>
        <w:t>ergijom</w:t>
      </w:r>
      <w:r w:rsidRPr="00095950">
        <w:rPr>
          <w:rFonts w:ascii="Arial Narrow" w:hAnsi="Arial Narrow"/>
          <w:spacing w:val="-10"/>
          <w:sz w:val="22"/>
          <w:szCs w:val="22"/>
          <w:lang w:eastAsia="ar-SA"/>
        </w:rPr>
        <w:t xml:space="preserve"> </w:t>
      </w:r>
      <w:r w:rsidRPr="00095950">
        <w:rPr>
          <w:rFonts w:ascii="Arial Narrow" w:hAnsi="Arial Narrow"/>
          <w:sz w:val="22"/>
          <w:szCs w:val="22"/>
          <w:lang w:eastAsia="ar-SA"/>
        </w:rPr>
        <w:t>iznosi</w:t>
      </w:r>
      <w:r w:rsidRPr="00095950">
        <w:rPr>
          <w:rFonts w:ascii="Arial Narrow" w:hAnsi="Arial Narrow"/>
          <w:spacing w:val="-8"/>
          <w:sz w:val="22"/>
          <w:szCs w:val="22"/>
          <w:lang w:eastAsia="ar-SA"/>
        </w:rPr>
        <w:t xml:space="preserve"> </w:t>
      </w:r>
      <w:r w:rsidRPr="00095950">
        <w:rPr>
          <w:rFonts w:ascii="Arial Narrow" w:hAnsi="Arial Narrow"/>
          <w:sz w:val="22"/>
          <w:szCs w:val="22"/>
          <w:lang w:eastAsia="ar-SA"/>
        </w:rPr>
        <w:t>30+/-3</w:t>
      </w:r>
      <w:r w:rsidRPr="00095950">
        <w:rPr>
          <w:rFonts w:ascii="Arial Narrow" w:hAnsi="Arial Narrow"/>
          <w:spacing w:val="-8"/>
          <w:sz w:val="22"/>
          <w:szCs w:val="22"/>
          <w:lang w:eastAsia="ar-SA"/>
        </w:rPr>
        <w:t xml:space="preserve"> </w:t>
      </w:r>
      <w:r w:rsidRPr="00095950">
        <w:rPr>
          <w:rFonts w:ascii="Arial Narrow" w:hAnsi="Arial Narrow"/>
          <w:sz w:val="22"/>
          <w:szCs w:val="22"/>
          <w:lang w:eastAsia="ar-SA"/>
        </w:rPr>
        <w:t>dana.</w:t>
      </w:r>
    </w:p>
    <w:p w14:paraId="7B56680B" w14:textId="77777777" w:rsidR="00AA57C0" w:rsidRDefault="00AA57C0" w:rsidP="00AA57C0">
      <w:pPr>
        <w:tabs>
          <w:tab w:val="left" w:pos="9070"/>
        </w:tabs>
        <w:suppressAutoHyphens/>
        <w:spacing w:line="240" w:lineRule="atLeast"/>
        <w:jc w:val="both"/>
        <w:rPr>
          <w:rFonts w:ascii="Arial Narrow" w:hAnsi="Arial Narrow"/>
          <w:sz w:val="22"/>
          <w:szCs w:val="22"/>
          <w:lang w:eastAsia="ar-SA"/>
        </w:rPr>
      </w:pPr>
      <w:r w:rsidRPr="00095950">
        <w:rPr>
          <w:rFonts w:ascii="Arial Narrow" w:hAnsi="Arial Narrow"/>
          <w:sz w:val="22"/>
          <w:szCs w:val="22"/>
          <w:lang w:eastAsia="ar-SA"/>
        </w:rPr>
        <w:t>Obr</w:t>
      </w:r>
      <w:r w:rsidRPr="00095950">
        <w:rPr>
          <w:rFonts w:ascii="Arial Narrow" w:hAnsi="Arial Narrow"/>
          <w:spacing w:val="-1"/>
          <w:sz w:val="22"/>
          <w:szCs w:val="22"/>
          <w:lang w:eastAsia="ar-SA"/>
        </w:rPr>
        <w:t>ač</w:t>
      </w:r>
      <w:r w:rsidRPr="00095950">
        <w:rPr>
          <w:rFonts w:ascii="Arial Narrow" w:hAnsi="Arial Narrow"/>
          <w:sz w:val="22"/>
          <w:szCs w:val="22"/>
          <w:lang w:eastAsia="ar-SA"/>
        </w:rPr>
        <w:t>un</w:t>
      </w:r>
      <w:r w:rsidRPr="00095950">
        <w:rPr>
          <w:rFonts w:ascii="Arial Narrow" w:hAnsi="Arial Narrow"/>
          <w:spacing w:val="9"/>
          <w:sz w:val="22"/>
          <w:szCs w:val="22"/>
          <w:lang w:eastAsia="ar-SA"/>
        </w:rPr>
        <w:t xml:space="preserve"> </w:t>
      </w:r>
      <w:r w:rsidRPr="00095950">
        <w:rPr>
          <w:rFonts w:ascii="Arial Narrow" w:hAnsi="Arial Narrow"/>
          <w:sz w:val="22"/>
          <w:szCs w:val="22"/>
          <w:lang w:eastAsia="ar-SA"/>
        </w:rPr>
        <w:t>elektr</w:t>
      </w:r>
      <w:r w:rsidRPr="00095950">
        <w:rPr>
          <w:rFonts w:ascii="Arial Narrow" w:hAnsi="Arial Narrow"/>
          <w:spacing w:val="-1"/>
          <w:sz w:val="22"/>
          <w:szCs w:val="22"/>
          <w:lang w:eastAsia="ar-SA"/>
        </w:rPr>
        <w:t>ič</w:t>
      </w:r>
      <w:r w:rsidRPr="00095950">
        <w:rPr>
          <w:rFonts w:ascii="Arial Narrow" w:hAnsi="Arial Narrow"/>
          <w:sz w:val="22"/>
          <w:szCs w:val="22"/>
          <w:lang w:eastAsia="ar-SA"/>
        </w:rPr>
        <w:t>ne</w:t>
      </w:r>
      <w:r w:rsidRPr="00095950">
        <w:rPr>
          <w:rFonts w:ascii="Arial Narrow" w:hAnsi="Arial Narrow"/>
          <w:spacing w:val="9"/>
          <w:sz w:val="22"/>
          <w:szCs w:val="22"/>
          <w:lang w:eastAsia="ar-SA"/>
        </w:rPr>
        <w:t xml:space="preserve"> </w:t>
      </w:r>
      <w:r w:rsidRPr="00095950">
        <w:rPr>
          <w:rFonts w:ascii="Arial Narrow" w:hAnsi="Arial Narrow"/>
          <w:sz w:val="22"/>
          <w:szCs w:val="22"/>
          <w:lang w:eastAsia="ar-SA"/>
        </w:rPr>
        <w:t>energije</w:t>
      </w:r>
      <w:r w:rsidRPr="00095950">
        <w:rPr>
          <w:rFonts w:ascii="Arial Narrow" w:hAnsi="Arial Narrow"/>
          <w:spacing w:val="10"/>
          <w:sz w:val="22"/>
          <w:szCs w:val="22"/>
          <w:lang w:eastAsia="ar-SA"/>
        </w:rPr>
        <w:t xml:space="preserve"> </w:t>
      </w:r>
      <w:r w:rsidRPr="00095950">
        <w:rPr>
          <w:rFonts w:ascii="Arial Narrow" w:hAnsi="Arial Narrow"/>
          <w:sz w:val="22"/>
          <w:szCs w:val="22"/>
          <w:lang w:eastAsia="ar-SA"/>
        </w:rPr>
        <w:t>izvršit</w:t>
      </w:r>
      <w:r w:rsidRPr="00095950">
        <w:rPr>
          <w:rFonts w:ascii="Arial Narrow" w:hAnsi="Arial Narrow"/>
          <w:spacing w:val="8"/>
          <w:sz w:val="22"/>
          <w:szCs w:val="22"/>
          <w:lang w:eastAsia="ar-SA"/>
        </w:rPr>
        <w:t xml:space="preserve"> </w:t>
      </w:r>
      <w:r w:rsidRPr="00095950">
        <w:rPr>
          <w:rFonts w:ascii="Arial Narrow" w:hAnsi="Arial Narrow"/>
          <w:spacing w:val="-1"/>
          <w:sz w:val="22"/>
          <w:szCs w:val="22"/>
          <w:lang w:eastAsia="ar-SA"/>
        </w:rPr>
        <w:t>ć</w:t>
      </w:r>
      <w:r w:rsidRPr="00095950">
        <w:rPr>
          <w:rFonts w:ascii="Arial Narrow" w:hAnsi="Arial Narrow"/>
          <w:sz w:val="22"/>
          <w:szCs w:val="22"/>
          <w:lang w:eastAsia="ar-SA"/>
        </w:rPr>
        <w:t>e</w:t>
      </w:r>
      <w:r w:rsidRPr="00095950">
        <w:rPr>
          <w:rFonts w:ascii="Arial Narrow" w:hAnsi="Arial Narrow"/>
          <w:spacing w:val="10"/>
          <w:sz w:val="22"/>
          <w:szCs w:val="22"/>
          <w:lang w:eastAsia="ar-SA"/>
        </w:rPr>
        <w:t xml:space="preserve"> </w:t>
      </w:r>
      <w:r w:rsidRPr="00095950">
        <w:rPr>
          <w:rFonts w:ascii="Arial Narrow" w:hAnsi="Arial Narrow"/>
          <w:sz w:val="22"/>
          <w:szCs w:val="22"/>
          <w:lang w:eastAsia="ar-SA"/>
        </w:rPr>
        <w:t>opskrblj</w:t>
      </w:r>
      <w:r w:rsidRPr="00095950">
        <w:rPr>
          <w:rFonts w:ascii="Arial Narrow" w:hAnsi="Arial Narrow"/>
          <w:spacing w:val="-1"/>
          <w:sz w:val="22"/>
          <w:szCs w:val="22"/>
          <w:lang w:eastAsia="ar-SA"/>
        </w:rPr>
        <w:t>i</w:t>
      </w:r>
      <w:r w:rsidRPr="00095950">
        <w:rPr>
          <w:rFonts w:ascii="Arial Narrow" w:hAnsi="Arial Narrow"/>
          <w:sz w:val="22"/>
          <w:szCs w:val="22"/>
          <w:lang w:eastAsia="ar-SA"/>
        </w:rPr>
        <w:t>v</w:t>
      </w:r>
      <w:r w:rsidRPr="00095950">
        <w:rPr>
          <w:rFonts w:ascii="Arial Narrow" w:hAnsi="Arial Narrow"/>
          <w:spacing w:val="-1"/>
          <w:sz w:val="22"/>
          <w:szCs w:val="22"/>
          <w:lang w:eastAsia="ar-SA"/>
        </w:rPr>
        <w:t>a</w:t>
      </w:r>
      <w:r w:rsidRPr="00095950">
        <w:rPr>
          <w:rFonts w:ascii="Arial Narrow" w:hAnsi="Arial Narrow"/>
          <w:sz w:val="22"/>
          <w:szCs w:val="22"/>
          <w:lang w:eastAsia="ar-SA"/>
        </w:rPr>
        <w:t>č</w:t>
      </w:r>
      <w:r w:rsidRPr="00095950">
        <w:rPr>
          <w:rFonts w:ascii="Arial Narrow" w:hAnsi="Arial Narrow"/>
          <w:spacing w:val="8"/>
          <w:sz w:val="22"/>
          <w:szCs w:val="22"/>
          <w:lang w:eastAsia="ar-SA"/>
        </w:rPr>
        <w:t xml:space="preserve"> </w:t>
      </w:r>
      <w:r w:rsidRPr="00095950">
        <w:rPr>
          <w:rFonts w:ascii="Arial Narrow" w:hAnsi="Arial Narrow"/>
          <w:sz w:val="22"/>
          <w:szCs w:val="22"/>
          <w:lang w:eastAsia="ar-SA"/>
        </w:rPr>
        <w:t>te</w:t>
      </w:r>
      <w:r w:rsidRPr="00095950">
        <w:rPr>
          <w:rFonts w:ascii="Arial Narrow" w:hAnsi="Arial Narrow"/>
          <w:spacing w:val="-2"/>
          <w:sz w:val="22"/>
          <w:szCs w:val="22"/>
          <w:lang w:eastAsia="ar-SA"/>
        </w:rPr>
        <w:t>m</w:t>
      </w:r>
      <w:r w:rsidRPr="00095950">
        <w:rPr>
          <w:rFonts w:ascii="Arial Narrow" w:hAnsi="Arial Narrow"/>
          <w:spacing w:val="-1"/>
          <w:sz w:val="22"/>
          <w:szCs w:val="22"/>
          <w:lang w:eastAsia="ar-SA"/>
        </w:rPr>
        <w:t>e</w:t>
      </w:r>
      <w:r w:rsidRPr="00095950">
        <w:rPr>
          <w:rFonts w:ascii="Arial Narrow" w:hAnsi="Arial Narrow"/>
          <w:sz w:val="22"/>
          <w:szCs w:val="22"/>
          <w:lang w:eastAsia="ar-SA"/>
        </w:rPr>
        <w:t>ljem</w:t>
      </w:r>
      <w:r w:rsidRPr="00095950">
        <w:rPr>
          <w:rFonts w:ascii="Arial Narrow" w:hAnsi="Arial Narrow"/>
          <w:spacing w:val="11"/>
          <w:sz w:val="22"/>
          <w:szCs w:val="22"/>
          <w:lang w:eastAsia="ar-SA"/>
        </w:rPr>
        <w:t xml:space="preserve"> </w:t>
      </w:r>
      <w:r w:rsidRPr="00095950">
        <w:rPr>
          <w:rFonts w:ascii="Arial Narrow" w:hAnsi="Arial Narrow"/>
          <w:sz w:val="22"/>
          <w:szCs w:val="22"/>
          <w:lang w:eastAsia="ar-SA"/>
        </w:rPr>
        <w:t>mjernih</w:t>
      </w:r>
      <w:r w:rsidRPr="00095950">
        <w:rPr>
          <w:rFonts w:ascii="Arial Narrow" w:hAnsi="Arial Narrow"/>
          <w:spacing w:val="9"/>
          <w:sz w:val="22"/>
          <w:szCs w:val="22"/>
          <w:lang w:eastAsia="ar-SA"/>
        </w:rPr>
        <w:t xml:space="preserve"> </w:t>
      </w:r>
      <w:r w:rsidRPr="00095950">
        <w:rPr>
          <w:rFonts w:ascii="Arial Narrow" w:hAnsi="Arial Narrow"/>
          <w:sz w:val="22"/>
          <w:szCs w:val="22"/>
          <w:lang w:eastAsia="ar-SA"/>
        </w:rPr>
        <w:t>po</w:t>
      </w:r>
      <w:r w:rsidRPr="00095950">
        <w:rPr>
          <w:rFonts w:ascii="Arial Narrow" w:hAnsi="Arial Narrow"/>
          <w:spacing w:val="-1"/>
          <w:sz w:val="22"/>
          <w:szCs w:val="22"/>
          <w:lang w:eastAsia="ar-SA"/>
        </w:rPr>
        <w:t>d</w:t>
      </w:r>
      <w:r w:rsidRPr="00095950">
        <w:rPr>
          <w:rFonts w:ascii="Arial Narrow" w:hAnsi="Arial Narrow"/>
          <w:sz w:val="22"/>
          <w:szCs w:val="22"/>
          <w:lang w:eastAsia="ar-SA"/>
        </w:rPr>
        <w:t>ataka</w:t>
      </w:r>
      <w:r w:rsidRPr="00095950">
        <w:rPr>
          <w:rFonts w:ascii="Arial Narrow" w:hAnsi="Arial Narrow"/>
          <w:spacing w:val="9"/>
          <w:sz w:val="22"/>
          <w:szCs w:val="22"/>
          <w:lang w:eastAsia="ar-SA"/>
        </w:rPr>
        <w:t xml:space="preserve"> </w:t>
      </w:r>
      <w:r w:rsidRPr="00095950">
        <w:rPr>
          <w:rFonts w:ascii="Arial Narrow" w:hAnsi="Arial Narrow"/>
          <w:sz w:val="22"/>
          <w:szCs w:val="22"/>
          <w:lang w:eastAsia="ar-SA"/>
        </w:rPr>
        <w:t>koje</w:t>
      </w:r>
      <w:r w:rsidRPr="00095950">
        <w:rPr>
          <w:rFonts w:ascii="Arial Narrow" w:hAnsi="Arial Narrow"/>
          <w:spacing w:val="10"/>
          <w:sz w:val="22"/>
          <w:szCs w:val="22"/>
          <w:lang w:eastAsia="ar-SA"/>
        </w:rPr>
        <w:t xml:space="preserve"> </w:t>
      </w:r>
      <w:r w:rsidRPr="00095950">
        <w:rPr>
          <w:rFonts w:ascii="Arial Narrow" w:hAnsi="Arial Narrow"/>
          <w:sz w:val="22"/>
          <w:szCs w:val="22"/>
          <w:lang w:eastAsia="ar-SA"/>
        </w:rPr>
        <w:t>će</w:t>
      </w:r>
      <w:r w:rsidRPr="00095950">
        <w:rPr>
          <w:rFonts w:ascii="Arial Narrow" w:hAnsi="Arial Narrow"/>
          <w:spacing w:val="9"/>
          <w:sz w:val="22"/>
          <w:szCs w:val="22"/>
          <w:lang w:eastAsia="ar-SA"/>
        </w:rPr>
        <w:t xml:space="preserve"> </w:t>
      </w:r>
      <w:r w:rsidRPr="00095950">
        <w:rPr>
          <w:rFonts w:ascii="Arial Narrow" w:hAnsi="Arial Narrow"/>
          <w:sz w:val="22"/>
          <w:szCs w:val="22"/>
          <w:lang w:eastAsia="ar-SA"/>
        </w:rPr>
        <w:t>utvrditi</w:t>
      </w:r>
      <w:r w:rsidRPr="00095950">
        <w:rPr>
          <w:rFonts w:ascii="Arial Narrow" w:hAnsi="Arial Narrow"/>
          <w:w w:val="99"/>
          <w:sz w:val="22"/>
          <w:szCs w:val="22"/>
          <w:lang w:eastAsia="ar-SA"/>
        </w:rPr>
        <w:t xml:space="preserve"> </w:t>
      </w:r>
      <w:r w:rsidRPr="00095950">
        <w:rPr>
          <w:rFonts w:ascii="Arial Narrow" w:hAnsi="Arial Narrow"/>
          <w:sz w:val="22"/>
          <w:szCs w:val="22"/>
          <w:lang w:eastAsia="ar-SA"/>
        </w:rPr>
        <w:t>Operator</w:t>
      </w:r>
      <w:r w:rsidRPr="00095950">
        <w:rPr>
          <w:rFonts w:ascii="Arial Narrow" w:hAnsi="Arial Narrow"/>
          <w:spacing w:val="5"/>
          <w:sz w:val="22"/>
          <w:szCs w:val="22"/>
          <w:lang w:eastAsia="ar-SA"/>
        </w:rPr>
        <w:t xml:space="preserve"> </w:t>
      </w:r>
      <w:r w:rsidRPr="00095950">
        <w:rPr>
          <w:rFonts w:ascii="Arial Narrow" w:hAnsi="Arial Narrow"/>
          <w:sz w:val="22"/>
          <w:szCs w:val="22"/>
          <w:lang w:eastAsia="ar-SA"/>
        </w:rPr>
        <w:t>distribucijskog</w:t>
      </w:r>
      <w:r w:rsidRPr="00095950">
        <w:rPr>
          <w:rFonts w:ascii="Arial Narrow" w:hAnsi="Arial Narrow"/>
          <w:spacing w:val="6"/>
          <w:sz w:val="22"/>
          <w:szCs w:val="22"/>
          <w:lang w:eastAsia="ar-SA"/>
        </w:rPr>
        <w:t xml:space="preserve"> </w:t>
      </w:r>
      <w:r w:rsidRPr="00095950">
        <w:rPr>
          <w:rFonts w:ascii="Arial Narrow" w:hAnsi="Arial Narrow"/>
          <w:spacing w:val="-2"/>
          <w:sz w:val="22"/>
          <w:szCs w:val="22"/>
          <w:lang w:eastAsia="ar-SA"/>
        </w:rPr>
        <w:t>s</w:t>
      </w:r>
      <w:r w:rsidRPr="00095950">
        <w:rPr>
          <w:rFonts w:ascii="Arial Narrow" w:hAnsi="Arial Narrow"/>
          <w:sz w:val="22"/>
          <w:szCs w:val="22"/>
          <w:lang w:eastAsia="ar-SA"/>
        </w:rPr>
        <w:t>ustava</w:t>
      </w:r>
      <w:r w:rsidRPr="00095950">
        <w:rPr>
          <w:rFonts w:ascii="Arial Narrow" w:hAnsi="Arial Narrow"/>
          <w:spacing w:val="6"/>
          <w:sz w:val="22"/>
          <w:szCs w:val="22"/>
          <w:lang w:eastAsia="ar-SA"/>
        </w:rPr>
        <w:t xml:space="preserve"> </w:t>
      </w:r>
      <w:r w:rsidRPr="00095950">
        <w:rPr>
          <w:rFonts w:ascii="Arial Narrow" w:hAnsi="Arial Narrow"/>
          <w:sz w:val="22"/>
          <w:szCs w:val="22"/>
          <w:lang w:eastAsia="ar-SA"/>
        </w:rPr>
        <w:t>na</w:t>
      </w:r>
      <w:r w:rsidRPr="00095950">
        <w:rPr>
          <w:rFonts w:ascii="Arial Narrow" w:hAnsi="Arial Narrow"/>
          <w:spacing w:val="5"/>
          <w:sz w:val="22"/>
          <w:szCs w:val="22"/>
          <w:lang w:eastAsia="ar-SA"/>
        </w:rPr>
        <w:t xml:space="preserve"> </w:t>
      </w:r>
      <w:r w:rsidRPr="00095950">
        <w:rPr>
          <w:rFonts w:ascii="Arial Narrow" w:hAnsi="Arial Narrow"/>
          <w:sz w:val="22"/>
          <w:szCs w:val="22"/>
          <w:lang w:eastAsia="ar-SA"/>
        </w:rPr>
        <w:t>obr</w:t>
      </w:r>
      <w:r w:rsidRPr="00095950">
        <w:rPr>
          <w:rFonts w:ascii="Arial Narrow" w:hAnsi="Arial Narrow"/>
          <w:spacing w:val="-1"/>
          <w:sz w:val="22"/>
          <w:szCs w:val="22"/>
          <w:lang w:eastAsia="ar-SA"/>
        </w:rPr>
        <w:t>ač</w:t>
      </w:r>
      <w:r w:rsidRPr="00095950">
        <w:rPr>
          <w:rFonts w:ascii="Arial Narrow" w:hAnsi="Arial Narrow"/>
          <w:sz w:val="22"/>
          <w:szCs w:val="22"/>
          <w:lang w:eastAsia="ar-SA"/>
        </w:rPr>
        <w:t>unskim</w:t>
      </w:r>
      <w:r w:rsidRPr="00095950">
        <w:rPr>
          <w:rFonts w:ascii="Arial Narrow" w:hAnsi="Arial Narrow"/>
          <w:spacing w:val="6"/>
          <w:sz w:val="22"/>
          <w:szCs w:val="22"/>
          <w:lang w:eastAsia="ar-SA"/>
        </w:rPr>
        <w:t xml:space="preserve"> </w:t>
      </w:r>
      <w:r w:rsidRPr="00095950">
        <w:rPr>
          <w:rFonts w:ascii="Arial Narrow" w:hAnsi="Arial Narrow"/>
          <w:spacing w:val="-2"/>
          <w:sz w:val="22"/>
          <w:szCs w:val="22"/>
          <w:lang w:eastAsia="ar-SA"/>
        </w:rPr>
        <w:t>m</w:t>
      </w:r>
      <w:r w:rsidRPr="00095950">
        <w:rPr>
          <w:rFonts w:ascii="Arial Narrow" w:hAnsi="Arial Narrow"/>
          <w:spacing w:val="1"/>
          <w:sz w:val="22"/>
          <w:szCs w:val="22"/>
          <w:lang w:eastAsia="ar-SA"/>
        </w:rPr>
        <w:t>j</w:t>
      </w:r>
      <w:r w:rsidRPr="00095950">
        <w:rPr>
          <w:rFonts w:ascii="Arial Narrow" w:hAnsi="Arial Narrow"/>
          <w:sz w:val="22"/>
          <w:szCs w:val="22"/>
          <w:lang w:eastAsia="ar-SA"/>
        </w:rPr>
        <w:t>ernim</w:t>
      </w:r>
      <w:r w:rsidRPr="00095950">
        <w:rPr>
          <w:rFonts w:ascii="Arial Narrow" w:hAnsi="Arial Narrow"/>
          <w:spacing w:val="6"/>
          <w:sz w:val="22"/>
          <w:szCs w:val="22"/>
          <w:lang w:eastAsia="ar-SA"/>
        </w:rPr>
        <w:t xml:space="preserve"> </w:t>
      </w:r>
      <w:r w:rsidRPr="00095950">
        <w:rPr>
          <w:rFonts w:ascii="Arial Narrow" w:hAnsi="Arial Narrow"/>
          <w:spacing w:val="-2"/>
          <w:sz w:val="22"/>
          <w:szCs w:val="22"/>
          <w:lang w:eastAsia="ar-SA"/>
        </w:rPr>
        <w:t>m</w:t>
      </w:r>
      <w:r w:rsidRPr="00095950">
        <w:rPr>
          <w:rFonts w:ascii="Arial Narrow" w:hAnsi="Arial Narrow"/>
          <w:spacing w:val="1"/>
          <w:sz w:val="22"/>
          <w:szCs w:val="22"/>
          <w:lang w:eastAsia="ar-SA"/>
        </w:rPr>
        <w:t>j</w:t>
      </w:r>
      <w:r w:rsidRPr="00095950">
        <w:rPr>
          <w:rFonts w:ascii="Arial Narrow" w:hAnsi="Arial Narrow"/>
          <w:sz w:val="22"/>
          <w:szCs w:val="22"/>
          <w:lang w:eastAsia="ar-SA"/>
        </w:rPr>
        <w:t>estima</w:t>
      </w:r>
      <w:r w:rsidRPr="00095950">
        <w:rPr>
          <w:rFonts w:ascii="Arial Narrow" w:hAnsi="Arial Narrow"/>
          <w:spacing w:val="5"/>
          <w:sz w:val="22"/>
          <w:szCs w:val="22"/>
          <w:lang w:eastAsia="ar-SA"/>
        </w:rPr>
        <w:t xml:space="preserve"> </w:t>
      </w:r>
      <w:r w:rsidRPr="00095950">
        <w:rPr>
          <w:rFonts w:ascii="Arial Narrow" w:hAnsi="Arial Narrow"/>
          <w:sz w:val="22"/>
          <w:szCs w:val="22"/>
          <w:lang w:eastAsia="ar-SA"/>
        </w:rPr>
        <w:t>navedenim</w:t>
      </w:r>
      <w:r w:rsidRPr="00095950">
        <w:rPr>
          <w:rFonts w:ascii="Arial Narrow" w:hAnsi="Arial Narrow"/>
          <w:spacing w:val="6"/>
          <w:sz w:val="22"/>
          <w:szCs w:val="22"/>
          <w:lang w:eastAsia="ar-SA"/>
        </w:rPr>
        <w:t xml:space="preserve"> </w:t>
      </w:r>
      <w:r w:rsidRPr="00095950">
        <w:rPr>
          <w:rFonts w:ascii="Arial Narrow" w:hAnsi="Arial Narrow"/>
          <w:sz w:val="22"/>
          <w:szCs w:val="22"/>
          <w:lang w:eastAsia="ar-SA"/>
        </w:rPr>
        <w:t>u</w:t>
      </w:r>
      <w:r w:rsidRPr="00095950">
        <w:rPr>
          <w:rFonts w:ascii="Arial Narrow" w:hAnsi="Arial Narrow"/>
          <w:spacing w:val="6"/>
          <w:sz w:val="22"/>
          <w:szCs w:val="22"/>
          <w:lang w:eastAsia="ar-SA"/>
        </w:rPr>
        <w:t xml:space="preserve"> </w:t>
      </w:r>
      <w:r w:rsidRPr="00095950">
        <w:rPr>
          <w:rFonts w:ascii="Arial Narrow" w:hAnsi="Arial Narrow"/>
          <w:sz w:val="22"/>
          <w:szCs w:val="22"/>
          <w:lang w:eastAsia="ar-SA"/>
        </w:rPr>
        <w:t>troškovniku,</w:t>
      </w:r>
      <w:r w:rsidRPr="00095950">
        <w:rPr>
          <w:rFonts w:ascii="Arial Narrow" w:hAnsi="Arial Narrow"/>
          <w:spacing w:val="14"/>
          <w:sz w:val="22"/>
          <w:szCs w:val="22"/>
          <w:lang w:eastAsia="ar-SA"/>
        </w:rPr>
        <w:t xml:space="preserve"> </w:t>
      </w:r>
      <w:r w:rsidRPr="00095950">
        <w:rPr>
          <w:rFonts w:ascii="Arial Narrow" w:hAnsi="Arial Narrow"/>
          <w:sz w:val="22"/>
          <w:szCs w:val="22"/>
          <w:lang w:eastAsia="ar-SA"/>
        </w:rPr>
        <w:t>sukladno</w:t>
      </w:r>
      <w:r w:rsidRPr="00095950">
        <w:rPr>
          <w:rFonts w:ascii="Arial Narrow" w:hAnsi="Arial Narrow"/>
          <w:spacing w:val="14"/>
          <w:sz w:val="22"/>
          <w:szCs w:val="22"/>
          <w:lang w:eastAsia="ar-SA"/>
        </w:rPr>
        <w:t xml:space="preserve"> </w:t>
      </w:r>
      <w:r>
        <w:rPr>
          <w:rFonts w:ascii="Arial Narrow" w:hAnsi="Arial Narrow"/>
          <w:sz w:val="22"/>
          <w:szCs w:val="22"/>
          <w:lang w:eastAsia="ar-SA"/>
        </w:rPr>
        <w:t xml:space="preserve">pozitivnim pravnim pravilima. </w:t>
      </w:r>
    </w:p>
    <w:p w14:paraId="3CE2649C" w14:textId="77777777" w:rsidR="00AA57C0" w:rsidRDefault="00AA57C0" w:rsidP="00AA57C0">
      <w:pPr>
        <w:tabs>
          <w:tab w:val="left" w:pos="9070"/>
        </w:tabs>
        <w:suppressAutoHyphens/>
        <w:spacing w:line="240" w:lineRule="atLeast"/>
        <w:jc w:val="both"/>
        <w:rPr>
          <w:rFonts w:ascii="Arial Narrow" w:hAnsi="Arial Narrow"/>
          <w:sz w:val="22"/>
          <w:szCs w:val="22"/>
          <w:lang w:eastAsia="ar-SA"/>
        </w:rPr>
      </w:pPr>
    </w:p>
    <w:p w14:paraId="6CD88A88" w14:textId="520C3C81" w:rsidR="00AA57C0" w:rsidRPr="00095950" w:rsidRDefault="00AA57C0" w:rsidP="00D214B6">
      <w:pPr>
        <w:tabs>
          <w:tab w:val="left" w:pos="9070"/>
        </w:tabs>
        <w:suppressAutoHyphens/>
        <w:spacing w:line="240" w:lineRule="atLeast"/>
        <w:jc w:val="both"/>
        <w:rPr>
          <w:rFonts w:ascii="Arial Narrow" w:hAnsi="Arial Narrow"/>
          <w:sz w:val="22"/>
          <w:szCs w:val="22"/>
          <w:lang w:eastAsia="ar-SA"/>
        </w:rPr>
      </w:pPr>
      <w:r w:rsidRPr="00095950">
        <w:rPr>
          <w:rFonts w:ascii="Arial Narrow" w:hAnsi="Arial Narrow"/>
          <w:sz w:val="22"/>
          <w:szCs w:val="22"/>
          <w:lang w:eastAsia="ar-SA"/>
        </w:rPr>
        <w:t>Obr</w:t>
      </w:r>
      <w:r w:rsidRPr="00095950">
        <w:rPr>
          <w:rFonts w:ascii="Arial Narrow" w:hAnsi="Arial Narrow"/>
          <w:spacing w:val="-1"/>
          <w:sz w:val="22"/>
          <w:szCs w:val="22"/>
          <w:lang w:eastAsia="ar-SA"/>
        </w:rPr>
        <w:t>ač</w:t>
      </w:r>
      <w:r w:rsidRPr="00095950">
        <w:rPr>
          <w:rFonts w:ascii="Arial Narrow" w:hAnsi="Arial Narrow"/>
          <w:sz w:val="22"/>
          <w:szCs w:val="22"/>
          <w:lang w:eastAsia="ar-SA"/>
        </w:rPr>
        <w:t>unski</w:t>
      </w:r>
      <w:r w:rsidRPr="00095950">
        <w:rPr>
          <w:rFonts w:ascii="Arial Narrow" w:hAnsi="Arial Narrow"/>
          <w:spacing w:val="-7"/>
          <w:sz w:val="22"/>
          <w:szCs w:val="22"/>
          <w:lang w:eastAsia="ar-SA"/>
        </w:rPr>
        <w:t xml:space="preserve"> </w:t>
      </w:r>
      <w:r w:rsidRPr="00095950">
        <w:rPr>
          <w:rFonts w:ascii="Arial Narrow" w:hAnsi="Arial Narrow"/>
          <w:sz w:val="22"/>
          <w:szCs w:val="22"/>
          <w:lang w:eastAsia="ar-SA"/>
        </w:rPr>
        <w:t>ele</w:t>
      </w:r>
      <w:r w:rsidRPr="00095950">
        <w:rPr>
          <w:rFonts w:ascii="Arial Narrow" w:hAnsi="Arial Narrow"/>
          <w:spacing w:val="-2"/>
          <w:sz w:val="22"/>
          <w:szCs w:val="22"/>
          <w:lang w:eastAsia="ar-SA"/>
        </w:rPr>
        <w:t>m</w:t>
      </w:r>
      <w:r w:rsidRPr="00095950">
        <w:rPr>
          <w:rFonts w:ascii="Arial Narrow" w:hAnsi="Arial Narrow"/>
          <w:sz w:val="22"/>
          <w:szCs w:val="22"/>
          <w:lang w:eastAsia="ar-SA"/>
        </w:rPr>
        <w:t>enti</w:t>
      </w:r>
      <w:r w:rsidRPr="00095950">
        <w:rPr>
          <w:rFonts w:ascii="Arial Narrow" w:hAnsi="Arial Narrow"/>
          <w:spacing w:val="-7"/>
          <w:sz w:val="22"/>
          <w:szCs w:val="22"/>
          <w:lang w:eastAsia="ar-SA"/>
        </w:rPr>
        <w:t xml:space="preserve"> </w:t>
      </w:r>
      <w:r w:rsidRPr="00095950">
        <w:rPr>
          <w:rFonts w:ascii="Arial Narrow" w:hAnsi="Arial Narrow"/>
          <w:sz w:val="22"/>
          <w:szCs w:val="22"/>
          <w:lang w:eastAsia="ar-SA"/>
        </w:rPr>
        <w:t>na</w:t>
      </w:r>
      <w:r w:rsidRPr="00095950">
        <w:rPr>
          <w:rFonts w:ascii="Arial Narrow" w:hAnsi="Arial Narrow"/>
          <w:spacing w:val="-6"/>
          <w:sz w:val="22"/>
          <w:szCs w:val="22"/>
          <w:lang w:eastAsia="ar-SA"/>
        </w:rPr>
        <w:t xml:space="preserve"> </w:t>
      </w:r>
      <w:r w:rsidRPr="00095950">
        <w:rPr>
          <w:rFonts w:ascii="Arial Narrow" w:hAnsi="Arial Narrow"/>
          <w:sz w:val="22"/>
          <w:szCs w:val="22"/>
          <w:lang w:eastAsia="ar-SA"/>
        </w:rPr>
        <w:t>temelju</w:t>
      </w:r>
      <w:r w:rsidRPr="00095950">
        <w:rPr>
          <w:rFonts w:ascii="Arial Narrow" w:hAnsi="Arial Narrow"/>
          <w:spacing w:val="-7"/>
          <w:sz w:val="22"/>
          <w:szCs w:val="22"/>
          <w:lang w:eastAsia="ar-SA"/>
        </w:rPr>
        <w:t xml:space="preserve"> </w:t>
      </w:r>
      <w:r w:rsidRPr="00095950">
        <w:rPr>
          <w:rFonts w:ascii="Arial Narrow" w:hAnsi="Arial Narrow"/>
          <w:sz w:val="22"/>
          <w:szCs w:val="22"/>
          <w:lang w:eastAsia="ar-SA"/>
        </w:rPr>
        <w:t>kojih</w:t>
      </w:r>
      <w:r w:rsidRPr="00095950">
        <w:rPr>
          <w:rFonts w:ascii="Arial Narrow" w:hAnsi="Arial Narrow"/>
          <w:spacing w:val="-7"/>
          <w:sz w:val="22"/>
          <w:szCs w:val="22"/>
          <w:lang w:eastAsia="ar-SA"/>
        </w:rPr>
        <w:t xml:space="preserve"> </w:t>
      </w:r>
      <w:r w:rsidRPr="00095950">
        <w:rPr>
          <w:rFonts w:ascii="Arial Narrow" w:hAnsi="Arial Narrow"/>
          <w:spacing w:val="-2"/>
          <w:sz w:val="22"/>
          <w:szCs w:val="22"/>
          <w:lang w:eastAsia="ar-SA"/>
        </w:rPr>
        <w:t>s</w:t>
      </w:r>
      <w:r w:rsidRPr="00095950">
        <w:rPr>
          <w:rFonts w:ascii="Arial Narrow" w:hAnsi="Arial Narrow"/>
          <w:sz w:val="22"/>
          <w:szCs w:val="22"/>
          <w:lang w:eastAsia="ar-SA"/>
        </w:rPr>
        <w:t>e</w:t>
      </w:r>
      <w:r w:rsidRPr="00095950">
        <w:rPr>
          <w:rFonts w:ascii="Arial Narrow" w:hAnsi="Arial Narrow"/>
          <w:spacing w:val="-7"/>
          <w:sz w:val="22"/>
          <w:szCs w:val="22"/>
          <w:lang w:eastAsia="ar-SA"/>
        </w:rPr>
        <w:t xml:space="preserve"> </w:t>
      </w:r>
      <w:r w:rsidRPr="00095950">
        <w:rPr>
          <w:rFonts w:ascii="Arial Narrow" w:hAnsi="Arial Narrow"/>
          <w:sz w:val="22"/>
          <w:szCs w:val="22"/>
          <w:lang w:eastAsia="ar-SA"/>
        </w:rPr>
        <w:t>radi</w:t>
      </w:r>
      <w:r w:rsidRPr="00095950">
        <w:rPr>
          <w:rFonts w:ascii="Arial Narrow" w:hAnsi="Arial Narrow"/>
          <w:spacing w:val="-7"/>
          <w:sz w:val="22"/>
          <w:szCs w:val="22"/>
          <w:lang w:eastAsia="ar-SA"/>
        </w:rPr>
        <w:t xml:space="preserve"> </w:t>
      </w:r>
      <w:r w:rsidRPr="00095950">
        <w:rPr>
          <w:rFonts w:ascii="Arial Narrow" w:hAnsi="Arial Narrow"/>
          <w:sz w:val="22"/>
          <w:szCs w:val="22"/>
          <w:lang w:eastAsia="ar-SA"/>
        </w:rPr>
        <w:t>obr</w:t>
      </w:r>
      <w:r w:rsidRPr="00095950">
        <w:rPr>
          <w:rFonts w:ascii="Arial Narrow" w:hAnsi="Arial Narrow"/>
          <w:spacing w:val="-2"/>
          <w:sz w:val="22"/>
          <w:szCs w:val="22"/>
          <w:lang w:eastAsia="ar-SA"/>
        </w:rPr>
        <w:t>a</w:t>
      </w:r>
      <w:r w:rsidRPr="00095950">
        <w:rPr>
          <w:rFonts w:ascii="Arial Narrow" w:hAnsi="Arial Narrow"/>
          <w:spacing w:val="-1"/>
          <w:sz w:val="22"/>
          <w:szCs w:val="22"/>
          <w:lang w:eastAsia="ar-SA"/>
        </w:rPr>
        <w:t>č</w:t>
      </w:r>
      <w:r w:rsidRPr="00095950">
        <w:rPr>
          <w:rFonts w:ascii="Arial Narrow" w:hAnsi="Arial Narrow"/>
          <w:sz w:val="22"/>
          <w:szCs w:val="22"/>
          <w:lang w:eastAsia="ar-SA"/>
        </w:rPr>
        <w:t>un</w:t>
      </w:r>
      <w:r w:rsidRPr="00095950">
        <w:rPr>
          <w:rFonts w:ascii="Arial Narrow" w:hAnsi="Arial Narrow"/>
          <w:spacing w:val="-6"/>
          <w:sz w:val="22"/>
          <w:szCs w:val="22"/>
          <w:lang w:eastAsia="ar-SA"/>
        </w:rPr>
        <w:t xml:space="preserve"> </w:t>
      </w:r>
      <w:r w:rsidRPr="00095950">
        <w:rPr>
          <w:rFonts w:ascii="Arial Narrow" w:hAnsi="Arial Narrow"/>
          <w:sz w:val="22"/>
          <w:szCs w:val="22"/>
          <w:lang w:eastAsia="ar-SA"/>
        </w:rPr>
        <w:t>opskrbe</w:t>
      </w:r>
      <w:r w:rsidRPr="00095950">
        <w:rPr>
          <w:rFonts w:ascii="Arial Narrow" w:hAnsi="Arial Narrow"/>
          <w:spacing w:val="-7"/>
          <w:sz w:val="22"/>
          <w:szCs w:val="22"/>
          <w:lang w:eastAsia="ar-SA"/>
        </w:rPr>
        <w:t xml:space="preserve"> </w:t>
      </w:r>
      <w:r w:rsidRPr="00095950">
        <w:rPr>
          <w:rFonts w:ascii="Arial Narrow" w:hAnsi="Arial Narrow"/>
          <w:sz w:val="22"/>
          <w:szCs w:val="22"/>
          <w:lang w:eastAsia="ar-SA"/>
        </w:rPr>
        <w:t>el</w:t>
      </w:r>
      <w:r w:rsidRPr="00095950">
        <w:rPr>
          <w:rFonts w:ascii="Arial Narrow" w:hAnsi="Arial Narrow"/>
          <w:spacing w:val="-2"/>
          <w:sz w:val="22"/>
          <w:szCs w:val="22"/>
          <w:lang w:eastAsia="ar-SA"/>
        </w:rPr>
        <w:t>e</w:t>
      </w:r>
      <w:r w:rsidRPr="00095950">
        <w:rPr>
          <w:rFonts w:ascii="Arial Narrow" w:hAnsi="Arial Narrow"/>
          <w:sz w:val="22"/>
          <w:szCs w:val="22"/>
          <w:lang w:eastAsia="ar-SA"/>
        </w:rPr>
        <w:t>ktr</w:t>
      </w:r>
      <w:r w:rsidRPr="00095950">
        <w:rPr>
          <w:rFonts w:ascii="Arial Narrow" w:hAnsi="Arial Narrow"/>
          <w:spacing w:val="-1"/>
          <w:sz w:val="22"/>
          <w:szCs w:val="22"/>
          <w:lang w:eastAsia="ar-SA"/>
        </w:rPr>
        <w:t>ič</w:t>
      </w:r>
      <w:r w:rsidRPr="00095950">
        <w:rPr>
          <w:rFonts w:ascii="Arial Narrow" w:hAnsi="Arial Narrow"/>
          <w:sz w:val="22"/>
          <w:szCs w:val="22"/>
          <w:lang w:eastAsia="ar-SA"/>
        </w:rPr>
        <w:t>nom</w:t>
      </w:r>
      <w:r w:rsidRPr="00095950">
        <w:rPr>
          <w:rFonts w:ascii="Arial Narrow" w:hAnsi="Arial Narrow"/>
          <w:spacing w:val="-8"/>
          <w:sz w:val="22"/>
          <w:szCs w:val="22"/>
          <w:lang w:eastAsia="ar-SA"/>
        </w:rPr>
        <w:t xml:space="preserve"> </w:t>
      </w:r>
      <w:r w:rsidRPr="00095950">
        <w:rPr>
          <w:rFonts w:ascii="Arial Narrow" w:hAnsi="Arial Narrow"/>
          <w:sz w:val="22"/>
          <w:szCs w:val="22"/>
          <w:lang w:eastAsia="ar-SA"/>
        </w:rPr>
        <w:t>ene</w:t>
      </w:r>
      <w:r w:rsidRPr="00095950">
        <w:rPr>
          <w:rFonts w:ascii="Arial Narrow" w:hAnsi="Arial Narrow"/>
          <w:spacing w:val="1"/>
          <w:sz w:val="22"/>
          <w:szCs w:val="22"/>
          <w:lang w:eastAsia="ar-SA"/>
        </w:rPr>
        <w:t>r</w:t>
      </w:r>
      <w:r w:rsidRPr="00095950">
        <w:rPr>
          <w:rFonts w:ascii="Arial Narrow" w:hAnsi="Arial Narrow"/>
          <w:sz w:val="22"/>
          <w:szCs w:val="22"/>
          <w:lang w:eastAsia="ar-SA"/>
        </w:rPr>
        <w:t>gijom</w:t>
      </w:r>
      <w:r w:rsidRPr="00095950">
        <w:rPr>
          <w:rFonts w:ascii="Arial Narrow" w:hAnsi="Arial Narrow"/>
          <w:spacing w:val="-9"/>
          <w:sz w:val="22"/>
          <w:szCs w:val="22"/>
          <w:lang w:eastAsia="ar-SA"/>
        </w:rPr>
        <w:t xml:space="preserve"> </w:t>
      </w:r>
      <w:r w:rsidRPr="00095950">
        <w:rPr>
          <w:rFonts w:ascii="Arial Narrow" w:hAnsi="Arial Narrow"/>
          <w:sz w:val="22"/>
          <w:szCs w:val="22"/>
          <w:lang w:eastAsia="ar-SA"/>
        </w:rPr>
        <w:t>su:</w:t>
      </w:r>
    </w:p>
    <w:p w14:paraId="4A476C4E" w14:textId="77777777" w:rsidR="00AA57C0" w:rsidRPr="00095950" w:rsidRDefault="00AA57C0" w:rsidP="00AA57C0">
      <w:pPr>
        <w:widowControl w:val="0"/>
        <w:numPr>
          <w:ilvl w:val="0"/>
          <w:numId w:val="24"/>
        </w:numPr>
        <w:tabs>
          <w:tab w:val="left" w:pos="460"/>
          <w:tab w:val="left" w:pos="9070"/>
        </w:tabs>
        <w:spacing w:line="240" w:lineRule="atLeast"/>
        <w:ind w:left="993" w:hanging="284"/>
        <w:jc w:val="both"/>
        <w:rPr>
          <w:rFonts w:ascii="Arial Narrow" w:hAnsi="Arial Narrow"/>
          <w:sz w:val="22"/>
          <w:szCs w:val="22"/>
          <w:lang w:eastAsia="ar-SA"/>
        </w:rPr>
      </w:pPr>
      <w:r w:rsidRPr="00095950">
        <w:rPr>
          <w:rFonts w:ascii="Arial Narrow" w:hAnsi="Arial Narrow"/>
          <w:sz w:val="22"/>
          <w:szCs w:val="22"/>
          <w:u w:val="single" w:color="000000"/>
          <w:lang w:eastAsia="ar-SA"/>
        </w:rPr>
        <w:t>preuzeta</w:t>
      </w:r>
      <w:r w:rsidRPr="00095950">
        <w:rPr>
          <w:rFonts w:ascii="Arial Narrow" w:hAnsi="Arial Narrow"/>
          <w:spacing w:val="23"/>
          <w:sz w:val="22"/>
          <w:szCs w:val="22"/>
          <w:u w:val="single" w:color="000000"/>
          <w:lang w:eastAsia="ar-SA"/>
        </w:rPr>
        <w:t xml:space="preserve"> </w:t>
      </w:r>
      <w:r w:rsidRPr="00095950">
        <w:rPr>
          <w:rFonts w:ascii="Arial Narrow" w:hAnsi="Arial Narrow"/>
          <w:sz w:val="22"/>
          <w:szCs w:val="22"/>
          <w:u w:val="single" w:color="000000"/>
          <w:lang w:eastAsia="ar-SA"/>
        </w:rPr>
        <w:t>rad</w:t>
      </w:r>
      <w:r w:rsidRPr="00095950">
        <w:rPr>
          <w:rFonts w:ascii="Arial Narrow" w:hAnsi="Arial Narrow"/>
          <w:spacing w:val="1"/>
          <w:sz w:val="22"/>
          <w:szCs w:val="22"/>
          <w:u w:val="single" w:color="000000"/>
          <w:lang w:eastAsia="ar-SA"/>
        </w:rPr>
        <w:t>n</w:t>
      </w:r>
      <w:r w:rsidRPr="00095950">
        <w:rPr>
          <w:rFonts w:ascii="Arial Narrow" w:hAnsi="Arial Narrow"/>
          <w:sz w:val="22"/>
          <w:szCs w:val="22"/>
          <w:u w:val="single" w:color="000000"/>
          <w:lang w:eastAsia="ar-SA"/>
        </w:rPr>
        <w:t>a</w:t>
      </w:r>
      <w:r w:rsidRPr="00095950">
        <w:rPr>
          <w:rFonts w:ascii="Arial Narrow" w:hAnsi="Arial Narrow"/>
          <w:spacing w:val="24"/>
          <w:sz w:val="22"/>
          <w:szCs w:val="22"/>
          <w:u w:val="single" w:color="000000"/>
          <w:lang w:eastAsia="ar-SA"/>
        </w:rPr>
        <w:t xml:space="preserve"> </w:t>
      </w:r>
      <w:r w:rsidRPr="00095950">
        <w:rPr>
          <w:rFonts w:ascii="Arial Narrow" w:hAnsi="Arial Narrow"/>
          <w:sz w:val="22"/>
          <w:szCs w:val="22"/>
          <w:u w:val="single" w:color="000000"/>
          <w:lang w:eastAsia="ar-SA"/>
        </w:rPr>
        <w:t>energija</w:t>
      </w:r>
      <w:r w:rsidRPr="00095950">
        <w:rPr>
          <w:rFonts w:ascii="Arial Narrow" w:hAnsi="Arial Narrow"/>
          <w:spacing w:val="24"/>
          <w:sz w:val="22"/>
          <w:szCs w:val="22"/>
          <w:u w:val="single" w:color="000000"/>
          <w:lang w:eastAsia="ar-SA"/>
        </w:rPr>
        <w:t xml:space="preserve"> </w:t>
      </w:r>
      <w:r w:rsidRPr="00095950">
        <w:rPr>
          <w:rFonts w:ascii="Arial Narrow" w:hAnsi="Arial Narrow"/>
          <w:spacing w:val="1"/>
          <w:sz w:val="22"/>
          <w:szCs w:val="22"/>
          <w:lang w:eastAsia="ar-SA"/>
        </w:rPr>
        <w:t>i</w:t>
      </w:r>
      <w:r w:rsidRPr="00095950">
        <w:rPr>
          <w:rFonts w:ascii="Arial Narrow" w:hAnsi="Arial Narrow"/>
          <w:spacing w:val="-1"/>
          <w:sz w:val="22"/>
          <w:szCs w:val="22"/>
          <w:lang w:eastAsia="ar-SA"/>
        </w:rPr>
        <w:t>z</w:t>
      </w:r>
      <w:r w:rsidRPr="00095950">
        <w:rPr>
          <w:rFonts w:ascii="Arial Narrow" w:hAnsi="Arial Narrow"/>
          <w:spacing w:val="1"/>
          <w:sz w:val="22"/>
          <w:szCs w:val="22"/>
          <w:lang w:eastAsia="ar-SA"/>
        </w:rPr>
        <w:t>r</w:t>
      </w:r>
      <w:r w:rsidRPr="00095950">
        <w:rPr>
          <w:rFonts w:ascii="Arial Narrow" w:hAnsi="Arial Narrow"/>
          <w:sz w:val="22"/>
          <w:szCs w:val="22"/>
          <w:lang w:eastAsia="ar-SA"/>
        </w:rPr>
        <w:t>ažena</w:t>
      </w:r>
      <w:r w:rsidRPr="00095950">
        <w:rPr>
          <w:rFonts w:ascii="Arial Narrow" w:hAnsi="Arial Narrow"/>
          <w:spacing w:val="24"/>
          <w:sz w:val="22"/>
          <w:szCs w:val="22"/>
          <w:lang w:eastAsia="ar-SA"/>
        </w:rPr>
        <w:t xml:space="preserve"> </w:t>
      </w:r>
      <w:r w:rsidRPr="00095950">
        <w:rPr>
          <w:rFonts w:ascii="Arial Narrow" w:hAnsi="Arial Narrow"/>
          <w:sz w:val="22"/>
          <w:szCs w:val="22"/>
          <w:lang w:eastAsia="ar-SA"/>
        </w:rPr>
        <w:t>u</w:t>
      </w:r>
      <w:r w:rsidRPr="00095950">
        <w:rPr>
          <w:rFonts w:ascii="Arial Narrow" w:hAnsi="Arial Narrow"/>
          <w:spacing w:val="24"/>
          <w:sz w:val="22"/>
          <w:szCs w:val="22"/>
          <w:lang w:eastAsia="ar-SA"/>
        </w:rPr>
        <w:t xml:space="preserve"> </w:t>
      </w:r>
      <w:r w:rsidRPr="00095950">
        <w:rPr>
          <w:rFonts w:ascii="Arial Narrow" w:hAnsi="Arial Narrow"/>
          <w:sz w:val="22"/>
          <w:szCs w:val="22"/>
          <w:lang w:eastAsia="ar-SA"/>
        </w:rPr>
        <w:t>kWh</w:t>
      </w:r>
      <w:r w:rsidRPr="00095950">
        <w:rPr>
          <w:rFonts w:ascii="Arial Narrow" w:hAnsi="Arial Narrow"/>
          <w:spacing w:val="26"/>
          <w:sz w:val="22"/>
          <w:szCs w:val="22"/>
          <w:lang w:eastAsia="ar-SA"/>
        </w:rPr>
        <w:t xml:space="preserve"> </w:t>
      </w:r>
      <w:r w:rsidRPr="00095950">
        <w:rPr>
          <w:rFonts w:ascii="Arial Narrow" w:hAnsi="Arial Narrow"/>
          <w:sz w:val="22"/>
          <w:szCs w:val="22"/>
          <w:lang w:eastAsia="ar-SA"/>
        </w:rPr>
        <w:t>koja</w:t>
      </w:r>
      <w:r w:rsidRPr="00095950">
        <w:rPr>
          <w:rFonts w:ascii="Arial Narrow" w:hAnsi="Arial Narrow"/>
          <w:spacing w:val="24"/>
          <w:sz w:val="22"/>
          <w:szCs w:val="22"/>
          <w:lang w:eastAsia="ar-SA"/>
        </w:rPr>
        <w:t xml:space="preserve"> </w:t>
      </w:r>
      <w:r w:rsidRPr="00095950">
        <w:rPr>
          <w:rFonts w:ascii="Arial Narrow" w:hAnsi="Arial Narrow"/>
          <w:sz w:val="22"/>
          <w:szCs w:val="22"/>
          <w:lang w:eastAsia="ar-SA"/>
        </w:rPr>
        <w:t>se</w:t>
      </w:r>
      <w:r w:rsidRPr="00095950">
        <w:rPr>
          <w:rFonts w:ascii="Arial Narrow" w:hAnsi="Arial Narrow"/>
          <w:spacing w:val="25"/>
          <w:sz w:val="22"/>
          <w:szCs w:val="22"/>
          <w:lang w:eastAsia="ar-SA"/>
        </w:rPr>
        <w:t xml:space="preserve"> </w:t>
      </w:r>
      <w:r w:rsidRPr="00095950">
        <w:rPr>
          <w:rFonts w:ascii="Arial Narrow" w:hAnsi="Arial Narrow"/>
          <w:sz w:val="22"/>
          <w:szCs w:val="22"/>
          <w:lang w:eastAsia="ar-SA"/>
        </w:rPr>
        <w:t>određ</w:t>
      </w:r>
      <w:r w:rsidRPr="00095950">
        <w:rPr>
          <w:rFonts w:ascii="Arial Narrow" w:hAnsi="Arial Narrow"/>
          <w:spacing w:val="-1"/>
          <w:sz w:val="22"/>
          <w:szCs w:val="22"/>
          <w:lang w:eastAsia="ar-SA"/>
        </w:rPr>
        <w:t>uj</w:t>
      </w:r>
      <w:r w:rsidRPr="00095950">
        <w:rPr>
          <w:rFonts w:ascii="Arial Narrow" w:hAnsi="Arial Narrow"/>
          <w:sz w:val="22"/>
          <w:szCs w:val="22"/>
          <w:lang w:eastAsia="ar-SA"/>
        </w:rPr>
        <w:t>e</w:t>
      </w:r>
      <w:r w:rsidRPr="00095950">
        <w:rPr>
          <w:rFonts w:ascii="Arial Narrow" w:hAnsi="Arial Narrow"/>
          <w:spacing w:val="24"/>
          <w:sz w:val="22"/>
          <w:szCs w:val="22"/>
          <w:lang w:eastAsia="ar-SA"/>
        </w:rPr>
        <w:t xml:space="preserve"> </w:t>
      </w:r>
      <w:r w:rsidRPr="00095950">
        <w:rPr>
          <w:rFonts w:ascii="Arial Narrow" w:hAnsi="Arial Narrow"/>
          <w:spacing w:val="-2"/>
          <w:sz w:val="22"/>
          <w:szCs w:val="22"/>
          <w:lang w:eastAsia="ar-SA"/>
        </w:rPr>
        <w:t>m</w:t>
      </w:r>
      <w:r w:rsidRPr="00095950">
        <w:rPr>
          <w:rFonts w:ascii="Arial Narrow" w:hAnsi="Arial Narrow"/>
          <w:spacing w:val="1"/>
          <w:sz w:val="22"/>
          <w:szCs w:val="22"/>
          <w:lang w:eastAsia="ar-SA"/>
        </w:rPr>
        <w:t>j</w:t>
      </w:r>
      <w:r w:rsidRPr="00095950">
        <w:rPr>
          <w:rFonts w:ascii="Arial Narrow" w:hAnsi="Arial Narrow"/>
          <w:spacing w:val="-1"/>
          <w:sz w:val="22"/>
          <w:szCs w:val="22"/>
          <w:lang w:eastAsia="ar-SA"/>
        </w:rPr>
        <w:t>eren</w:t>
      </w:r>
      <w:r w:rsidRPr="00095950">
        <w:rPr>
          <w:rFonts w:ascii="Arial Narrow" w:hAnsi="Arial Narrow"/>
          <w:spacing w:val="1"/>
          <w:sz w:val="22"/>
          <w:szCs w:val="22"/>
          <w:lang w:eastAsia="ar-SA"/>
        </w:rPr>
        <w:t>j</w:t>
      </w:r>
      <w:r w:rsidRPr="00095950">
        <w:rPr>
          <w:rFonts w:ascii="Arial Narrow" w:hAnsi="Arial Narrow"/>
          <w:sz w:val="22"/>
          <w:szCs w:val="22"/>
          <w:lang w:eastAsia="ar-SA"/>
        </w:rPr>
        <w:t>e</w:t>
      </w:r>
      <w:r w:rsidRPr="00095950">
        <w:rPr>
          <w:rFonts w:ascii="Arial Narrow" w:hAnsi="Arial Narrow"/>
          <w:spacing w:val="-2"/>
          <w:sz w:val="22"/>
          <w:szCs w:val="22"/>
          <w:lang w:eastAsia="ar-SA"/>
        </w:rPr>
        <w:t>m</w:t>
      </w:r>
      <w:r w:rsidRPr="00095950">
        <w:rPr>
          <w:rFonts w:ascii="Arial Narrow" w:hAnsi="Arial Narrow"/>
          <w:sz w:val="22"/>
          <w:szCs w:val="22"/>
          <w:lang w:eastAsia="ar-SA"/>
        </w:rPr>
        <w:t>.</w:t>
      </w:r>
      <w:r w:rsidRPr="00095950">
        <w:rPr>
          <w:rFonts w:ascii="Arial Narrow" w:hAnsi="Arial Narrow"/>
          <w:spacing w:val="24"/>
          <w:sz w:val="22"/>
          <w:szCs w:val="22"/>
          <w:lang w:eastAsia="ar-SA"/>
        </w:rPr>
        <w:t xml:space="preserve"> </w:t>
      </w:r>
      <w:r w:rsidRPr="00095950">
        <w:rPr>
          <w:rFonts w:ascii="Arial Narrow" w:hAnsi="Arial Narrow"/>
          <w:spacing w:val="-1"/>
          <w:sz w:val="22"/>
          <w:szCs w:val="22"/>
          <w:lang w:eastAsia="ar-SA"/>
        </w:rPr>
        <w:t>Tarifn</w:t>
      </w:r>
      <w:r w:rsidRPr="00095950">
        <w:rPr>
          <w:rFonts w:ascii="Arial Narrow" w:hAnsi="Arial Narrow"/>
          <w:sz w:val="22"/>
          <w:szCs w:val="22"/>
          <w:lang w:eastAsia="ar-SA"/>
        </w:rPr>
        <w:t>e</w:t>
      </w:r>
      <w:r w:rsidRPr="00095950">
        <w:rPr>
          <w:rFonts w:ascii="Arial Narrow" w:hAnsi="Arial Narrow"/>
          <w:spacing w:val="25"/>
          <w:sz w:val="22"/>
          <w:szCs w:val="22"/>
          <w:lang w:eastAsia="ar-SA"/>
        </w:rPr>
        <w:t xml:space="preserve"> </w:t>
      </w:r>
      <w:r w:rsidRPr="00095950">
        <w:rPr>
          <w:rFonts w:ascii="Arial Narrow" w:hAnsi="Arial Narrow"/>
          <w:sz w:val="22"/>
          <w:szCs w:val="22"/>
          <w:lang w:eastAsia="ar-SA"/>
        </w:rPr>
        <w:t>st</w:t>
      </w:r>
      <w:r w:rsidRPr="00095950">
        <w:rPr>
          <w:rFonts w:ascii="Arial Narrow" w:hAnsi="Arial Narrow"/>
          <w:spacing w:val="-1"/>
          <w:sz w:val="22"/>
          <w:szCs w:val="22"/>
          <w:lang w:eastAsia="ar-SA"/>
        </w:rPr>
        <w:t>avk</w:t>
      </w:r>
      <w:r w:rsidRPr="00095950">
        <w:rPr>
          <w:rFonts w:ascii="Arial Narrow" w:hAnsi="Arial Narrow"/>
          <w:sz w:val="22"/>
          <w:szCs w:val="22"/>
          <w:lang w:eastAsia="ar-SA"/>
        </w:rPr>
        <w:t>e</w:t>
      </w:r>
      <w:r w:rsidRPr="00095950">
        <w:rPr>
          <w:rFonts w:ascii="Arial Narrow" w:hAnsi="Arial Narrow"/>
          <w:spacing w:val="24"/>
          <w:sz w:val="22"/>
          <w:szCs w:val="22"/>
          <w:lang w:eastAsia="ar-SA"/>
        </w:rPr>
        <w:t xml:space="preserve"> </w:t>
      </w:r>
      <w:r w:rsidRPr="00095950">
        <w:rPr>
          <w:rFonts w:ascii="Arial Narrow" w:hAnsi="Arial Narrow"/>
          <w:spacing w:val="-1"/>
          <w:sz w:val="22"/>
          <w:szCs w:val="22"/>
          <w:lang w:eastAsia="ar-SA"/>
        </w:rPr>
        <w:t>z</w:t>
      </w:r>
      <w:r w:rsidRPr="00095950">
        <w:rPr>
          <w:rFonts w:ascii="Arial Narrow" w:hAnsi="Arial Narrow"/>
          <w:sz w:val="22"/>
          <w:szCs w:val="22"/>
          <w:lang w:eastAsia="ar-SA"/>
        </w:rPr>
        <w:t>a</w:t>
      </w:r>
      <w:r w:rsidRPr="00095950">
        <w:rPr>
          <w:rFonts w:ascii="Arial Narrow" w:hAnsi="Arial Narrow"/>
          <w:spacing w:val="24"/>
          <w:sz w:val="22"/>
          <w:szCs w:val="22"/>
          <w:lang w:eastAsia="ar-SA"/>
        </w:rPr>
        <w:t xml:space="preserve"> </w:t>
      </w:r>
      <w:r w:rsidRPr="00095950">
        <w:rPr>
          <w:rFonts w:ascii="Arial Narrow" w:hAnsi="Arial Narrow"/>
          <w:spacing w:val="-1"/>
          <w:sz w:val="22"/>
          <w:szCs w:val="22"/>
          <w:lang w:eastAsia="ar-SA"/>
        </w:rPr>
        <w:t>pr</w:t>
      </w:r>
      <w:r w:rsidRPr="00095950">
        <w:rPr>
          <w:rFonts w:ascii="Arial Narrow" w:hAnsi="Arial Narrow"/>
          <w:spacing w:val="1"/>
          <w:sz w:val="22"/>
          <w:szCs w:val="22"/>
          <w:lang w:eastAsia="ar-SA"/>
        </w:rPr>
        <w:t>o</w:t>
      </w:r>
      <w:r w:rsidRPr="00095950">
        <w:rPr>
          <w:rFonts w:ascii="Arial Narrow" w:hAnsi="Arial Narrow"/>
          <w:sz w:val="22"/>
          <w:szCs w:val="22"/>
          <w:lang w:eastAsia="ar-SA"/>
        </w:rPr>
        <w:t>d</w:t>
      </w:r>
      <w:r w:rsidRPr="00095950">
        <w:rPr>
          <w:rFonts w:ascii="Arial Narrow" w:hAnsi="Arial Narrow"/>
          <w:spacing w:val="-1"/>
          <w:sz w:val="22"/>
          <w:szCs w:val="22"/>
          <w:lang w:eastAsia="ar-SA"/>
        </w:rPr>
        <w:t>aju</w:t>
      </w:r>
      <w:r w:rsidRPr="00095950">
        <w:rPr>
          <w:rFonts w:ascii="Arial Narrow" w:hAnsi="Arial Narrow"/>
          <w:spacing w:val="-1"/>
          <w:w w:val="99"/>
          <w:sz w:val="22"/>
          <w:szCs w:val="22"/>
          <w:lang w:eastAsia="ar-SA"/>
        </w:rPr>
        <w:t xml:space="preserve"> </w:t>
      </w:r>
      <w:r w:rsidRPr="00095950">
        <w:rPr>
          <w:rFonts w:ascii="Arial Narrow" w:hAnsi="Arial Narrow"/>
          <w:sz w:val="22"/>
          <w:szCs w:val="22"/>
          <w:lang w:eastAsia="ar-SA"/>
        </w:rPr>
        <w:t>elektri</w:t>
      </w:r>
      <w:r w:rsidRPr="00095950">
        <w:rPr>
          <w:rFonts w:ascii="Arial Narrow" w:hAnsi="Arial Narrow"/>
          <w:spacing w:val="-1"/>
          <w:sz w:val="22"/>
          <w:szCs w:val="22"/>
          <w:lang w:eastAsia="ar-SA"/>
        </w:rPr>
        <w:t>č</w:t>
      </w:r>
      <w:r w:rsidRPr="00095950">
        <w:rPr>
          <w:rFonts w:ascii="Arial Narrow" w:hAnsi="Arial Narrow"/>
          <w:sz w:val="22"/>
          <w:szCs w:val="22"/>
          <w:lang w:eastAsia="ar-SA"/>
        </w:rPr>
        <w:t>ne</w:t>
      </w:r>
      <w:r w:rsidRPr="00095950">
        <w:rPr>
          <w:rFonts w:ascii="Arial Narrow" w:hAnsi="Arial Narrow"/>
          <w:spacing w:val="-5"/>
          <w:sz w:val="22"/>
          <w:szCs w:val="22"/>
          <w:lang w:eastAsia="ar-SA"/>
        </w:rPr>
        <w:t xml:space="preserve"> </w:t>
      </w:r>
      <w:r w:rsidRPr="00095950">
        <w:rPr>
          <w:rFonts w:ascii="Arial Narrow" w:hAnsi="Arial Narrow"/>
          <w:sz w:val="22"/>
          <w:szCs w:val="22"/>
          <w:lang w:eastAsia="ar-SA"/>
        </w:rPr>
        <w:t>energije</w:t>
      </w:r>
      <w:r w:rsidRPr="00095950">
        <w:rPr>
          <w:rFonts w:ascii="Arial Narrow" w:hAnsi="Arial Narrow"/>
          <w:spacing w:val="-5"/>
          <w:sz w:val="22"/>
          <w:szCs w:val="22"/>
          <w:lang w:eastAsia="ar-SA"/>
        </w:rPr>
        <w:t xml:space="preserve"> </w:t>
      </w:r>
      <w:r w:rsidRPr="00095950">
        <w:rPr>
          <w:rFonts w:ascii="Arial Narrow" w:hAnsi="Arial Narrow"/>
          <w:sz w:val="22"/>
          <w:szCs w:val="22"/>
          <w:lang w:eastAsia="ar-SA"/>
        </w:rPr>
        <w:t>utv</w:t>
      </w:r>
      <w:r w:rsidRPr="00095950">
        <w:rPr>
          <w:rFonts w:ascii="Arial Narrow" w:hAnsi="Arial Narrow"/>
          <w:spacing w:val="-1"/>
          <w:sz w:val="22"/>
          <w:szCs w:val="22"/>
          <w:lang w:eastAsia="ar-SA"/>
        </w:rPr>
        <w:t>rđ</w:t>
      </w:r>
      <w:r w:rsidRPr="00095950">
        <w:rPr>
          <w:rFonts w:ascii="Arial Narrow" w:hAnsi="Arial Narrow"/>
          <w:sz w:val="22"/>
          <w:szCs w:val="22"/>
          <w:lang w:eastAsia="ar-SA"/>
        </w:rPr>
        <w:t>uju</w:t>
      </w:r>
      <w:r w:rsidRPr="00095950">
        <w:rPr>
          <w:rFonts w:ascii="Arial Narrow" w:hAnsi="Arial Narrow"/>
          <w:spacing w:val="-6"/>
          <w:sz w:val="22"/>
          <w:szCs w:val="22"/>
          <w:lang w:eastAsia="ar-SA"/>
        </w:rPr>
        <w:t xml:space="preserve"> </w:t>
      </w:r>
      <w:r w:rsidRPr="00095950">
        <w:rPr>
          <w:rFonts w:ascii="Arial Narrow" w:hAnsi="Arial Narrow"/>
          <w:sz w:val="22"/>
          <w:szCs w:val="22"/>
          <w:lang w:eastAsia="ar-SA"/>
        </w:rPr>
        <w:t>se</w:t>
      </w:r>
      <w:r w:rsidRPr="00095950">
        <w:rPr>
          <w:rFonts w:ascii="Arial Narrow" w:hAnsi="Arial Narrow"/>
          <w:spacing w:val="-5"/>
          <w:sz w:val="22"/>
          <w:szCs w:val="22"/>
          <w:lang w:eastAsia="ar-SA"/>
        </w:rPr>
        <w:t xml:space="preserve"> </w:t>
      </w:r>
      <w:r w:rsidRPr="00095950">
        <w:rPr>
          <w:rFonts w:ascii="Arial Narrow" w:hAnsi="Arial Narrow"/>
          <w:sz w:val="22"/>
          <w:szCs w:val="22"/>
          <w:lang w:eastAsia="ar-SA"/>
        </w:rPr>
        <w:t>pre</w:t>
      </w:r>
      <w:r w:rsidRPr="00095950">
        <w:rPr>
          <w:rFonts w:ascii="Arial Narrow" w:hAnsi="Arial Narrow"/>
          <w:spacing w:val="-2"/>
          <w:sz w:val="22"/>
          <w:szCs w:val="22"/>
          <w:lang w:eastAsia="ar-SA"/>
        </w:rPr>
        <w:t>m</w:t>
      </w:r>
      <w:r w:rsidRPr="00095950">
        <w:rPr>
          <w:rFonts w:ascii="Arial Narrow" w:hAnsi="Arial Narrow"/>
          <w:sz w:val="22"/>
          <w:szCs w:val="22"/>
          <w:lang w:eastAsia="ar-SA"/>
        </w:rPr>
        <w:t>a</w:t>
      </w:r>
      <w:r w:rsidRPr="00095950">
        <w:rPr>
          <w:rFonts w:ascii="Arial Narrow" w:hAnsi="Arial Narrow"/>
          <w:spacing w:val="-5"/>
          <w:sz w:val="22"/>
          <w:szCs w:val="22"/>
          <w:lang w:eastAsia="ar-SA"/>
        </w:rPr>
        <w:t xml:space="preserve"> </w:t>
      </w:r>
      <w:r w:rsidRPr="00095950">
        <w:rPr>
          <w:rFonts w:ascii="Arial Narrow" w:hAnsi="Arial Narrow"/>
          <w:sz w:val="22"/>
          <w:szCs w:val="22"/>
          <w:lang w:eastAsia="ar-SA"/>
        </w:rPr>
        <w:t>dobu</w:t>
      </w:r>
      <w:r w:rsidRPr="00095950">
        <w:rPr>
          <w:rFonts w:ascii="Arial Narrow" w:hAnsi="Arial Narrow"/>
          <w:spacing w:val="-5"/>
          <w:sz w:val="22"/>
          <w:szCs w:val="22"/>
          <w:lang w:eastAsia="ar-SA"/>
        </w:rPr>
        <w:t xml:space="preserve"> </w:t>
      </w:r>
      <w:r w:rsidRPr="00095950">
        <w:rPr>
          <w:rFonts w:ascii="Arial Narrow" w:hAnsi="Arial Narrow"/>
          <w:sz w:val="22"/>
          <w:szCs w:val="22"/>
          <w:lang w:eastAsia="ar-SA"/>
        </w:rPr>
        <w:t>dana</w:t>
      </w:r>
      <w:r w:rsidRPr="00095950">
        <w:rPr>
          <w:rFonts w:ascii="Arial Narrow" w:hAnsi="Arial Narrow"/>
          <w:spacing w:val="-5"/>
          <w:sz w:val="22"/>
          <w:szCs w:val="22"/>
          <w:lang w:eastAsia="ar-SA"/>
        </w:rPr>
        <w:t xml:space="preserve"> </w:t>
      </w:r>
      <w:r w:rsidRPr="00095950">
        <w:rPr>
          <w:rFonts w:ascii="Arial Narrow" w:hAnsi="Arial Narrow"/>
          <w:sz w:val="22"/>
          <w:szCs w:val="22"/>
          <w:lang w:eastAsia="ar-SA"/>
        </w:rPr>
        <w:t>i</w:t>
      </w:r>
      <w:r w:rsidRPr="00095950">
        <w:rPr>
          <w:rFonts w:ascii="Arial Narrow" w:hAnsi="Arial Narrow"/>
          <w:spacing w:val="-5"/>
          <w:sz w:val="22"/>
          <w:szCs w:val="22"/>
          <w:lang w:eastAsia="ar-SA"/>
        </w:rPr>
        <w:t xml:space="preserve"> </w:t>
      </w:r>
      <w:r w:rsidRPr="00095950">
        <w:rPr>
          <w:rFonts w:ascii="Arial Narrow" w:hAnsi="Arial Narrow"/>
          <w:sz w:val="22"/>
          <w:szCs w:val="22"/>
          <w:lang w:eastAsia="ar-SA"/>
        </w:rPr>
        <w:t>dije</w:t>
      </w:r>
      <w:r w:rsidRPr="00095950">
        <w:rPr>
          <w:rFonts w:ascii="Arial Narrow" w:hAnsi="Arial Narrow"/>
          <w:spacing w:val="-1"/>
          <w:sz w:val="22"/>
          <w:szCs w:val="22"/>
          <w:lang w:eastAsia="ar-SA"/>
        </w:rPr>
        <w:t>l</w:t>
      </w:r>
      <w:r w:rsidRPr="00095950">
        <w:rPr>
          <w:rFonts w:ascii="Arial Narrow" w:hAnsi="Arial Narrow"/>
          <w:sz w:val="22"/>
          <w:szCs w:val="22"/>
          <w:lang w:eastAsia="ar-SA"/>
        </w:rPr>
        <w:t>e</w:t>
      </w:r>
      <w:r w:rsidRPr="00095950">
        <w:rPr>
          <w:rFonts w:ascii="Arial Narrow" w:hAnsi="Arial Narrow"/>
          <w:spacing w:val="-6"/>
          <w:sz w:val="22"/>
          <w:szCs w:val="22"/>
          <w:lang w:eastAsia="ar-SA"/>
        </w:rPr>
        <w:t xml:space="preserve"> </w:t>
      </w:r>
      <w:r w:rsidRPr="00095950">
        <w:rPr>
          <w:rFonts w:ascii="Arial Narrow" w:hAnsi="Arial Narrow"/>
          <w:sz w:val="22"/>
          <w:szCs w:val="22"/>
          <w:lang w:eastAsia="ar-SA"/>
        </w:rPr>
        <w:t>se</w:t>
      </w:r>
      <w:r w:rsidRPr="00095950">
        <w:rPr>
          <w:rFonts w:ascii="Arial Narrow" w:hAnsi="Arial Narrow"/>
          <w:spacing w:val="-5"/>
          <w:sz w:val="22"/>
          <w:szCs w:val="22"/>
          <w:lang w:eastAsia="ar-SA"/>
        </w:rPr>
        <w:t xml:space="preserve"> </w:t>
      </w:r>
      <w:r w:rsidRPr="00095950">
        <w:rPr>
          <w:rFonts w:ascii="Arial Narrow" w:hAnsi="Arial Narrow"/>
          <w:sz w:val="22"/>
          <w:szCs w:val="22"/>
          <w:lang w:eastAsia="ar-SA"/>
        </w:rPr>
        <w:t>na:</w:t>
      </w:r>
    </w:p>
    <w:p w14:paraId="3112D191" w14:textId="77777777" w:rsidR="00AA57C0" w:rsidRPr="00095950" w:rsidRDefault="00AA57C0" w:rsidP="00AA57C0">
      <w:pPr>
        <w:widowControl w:val="0"/>
        <w:numPr>
          <w:ilvl w:val="0"/>
          <w:numId w:val="25"/>
        </w:numPr>
        <w:tabs>
          <w:tab w:val="left" w:pos="588"/>
          <w:tab w:val="left" w:pos="9070"/>
        </w:tabs>
        <w:spacing w:line="240" w:lineRule="atLeast"/>
        <w:ind w:left="993" w:hanging="284"/>
        <w:jc w:val="both"/>
        <w:rPr>
          <w:rFonts w:ascii="Arial Narrow" w:hAnsi="Arial Narrow"/>
          <w:sz w:val="22"/>
          <w:szCs w:val="22"/>
          <w:lang w:eastAsia="ar-SA"/>
        </w:rPr>
      </w:pPr>
      <w:r w:rsidRPr="00095950">
        <w:rPr>
          <w:rFonts w:ascii="Arial Narrow" w:hAnsi="Arial Narrow"/>
          <w:sz w:val="22"/>
          <w:szCs w:val="22"/>
          <w:lang w:eastAsia="ar-SA"/>
        </w:rPr>
        <w:t>više</w:t>
      </w:r>
      <w:r w:rsidRPr="00095950">
        <w:rPr>
          <w:rFonts w:ascii="Arial Narrow" w:hAnsi="Arial Narrow"/>
          <w:spacing w:val="-7"/>
          <w:sz w:val="22"/>
          <w:szCs w:val="22"/>
          <w:lang w:eastAsia="ar-SA"/>
        </w:rPr>
        <w:t xml:space="preserve"> </w:t>
      </w:r>
      <w:r w:rsidRPr="00095950">
        <w:rPr>
          <w:rFonts w:ascii="Arial Narrow" w:hAnsi="Arial Narrow"/>
          <w:sz w:val="22"/>
          <w:szCs w:val="22"/>
          <w:lang w:eastAsia="ar-SA"/>
        </w:rPr>
        <w:t>dnevne</w:t>
      </w:r>
      <w:r w:rsidRPr="00095950">
        <w:rPr>
          <w:rFonts w:ascii="Arial Narrow" w:hAnsi="Arial Narrow"/>
          <w:spacing w:val="-7"/>
          <w:sz w:val="22"/>
          <w:szCs w:val="22"/>
          <w:lang w:eastAsia="ar-SA"/>
        </w:rPr>
        <w:t xml:space="preserve"> </w:t>
      </w:r>
      <w:r w:rsidRPr="00095950">
        <w:rPr>
          <w:rFonts w:ascii="Arial Narrow" w:hAnsi="Arial Narrow"/>
          <w:sz w:val="22"/>
          <w:szCs w:val="22"/>
          <w:lang w:eastAsia="ar-SA"/>
        </w:rPr>
        <w:t>tarifne</w:t>
      </w:r>
      <w:r w:rsidRPr="00095950">
        <w:rPr>
          <w:rFonts w:ascii="Arial Narrow" w:hAnsi="Arial Narrow"/>
          <w:spacing w:val="-7"/>
          <w:sz w:val="22"/>
          <w:szCs w:val="22"/>
          <w:lang w:eastAsia="ar-SA"/>
        </w:rPr>
        <w:t xml:space="preserve"> </w:t>
      </w:r>
      <w:r w:rsidRPr="00095950">
        <w:rPr>
          <w:rFonts w:ascii="Arial Narrow" w:hAnsi="Arial Narrow"/>
          <w:sz w:val="22"/>
          <w:szCs w:val="22"/>
          <w:lang w:eastAsia="ar-SA"/>
        </w:rPr>
        <w:t>stavke</w:t>
      </w:r>
      <w:r w:rsidRPr="00095950">
        <w:rPr>
          <w:rFonts w:ascii="Arial Narrow" w:hAnsi="Arial Narrow"/>
          <w:spacing w:val="-6"/>
          <w:sz w:val="22"/>
          <w:szCs w:val="22"/>
          <w:lang w:eastAsia="ar-SA"/>
        </w:rPr>
        <w:t xml:space="preserve"> </w:t>
      </w:r>
      <w:r w:rsidRPr="00095950">
        <w:rPr>
          <w:rFonts w:ascii="Arial Narrow" w:hAnsi="Arial Narrow"/>
          <w:sz w:val="22"/>
          <w:szCs w:val="22"/>
          <w:lang w:eastAsia="ar-SA"/>
        </w:rPr>
        <w:t>(VT)</w:t>
      </w:r>
    </w:p>
    <w:p w14:paraId="39FE6A5D" w14:textId="7B9A380C" w:rsidR="00AA57C0" w:rsidRDefault="00AA57C0" w:rsidP="00AA57C0">
      <w:pPr>
        <w:widowControl w:val="0"/>
        <w:numPr>
          <w:ilvl w:val="0"/>
          <w:numId w:val="25"/>
        </w:numPr>
        <w:tabs>
          <w:tab w:val="left" w:pos="588"/>
          <w:tab w:val="left" w:pos="9070"/>
        </w:tabs>
        <w:spacing w:line="240" w:lineRule="atLeast"/>
        <w:ind w:left="993" w:hanging="284"/>
        <w:jc w:val="both"/>
        <w:rPr>
          <w:rFonts w:ascii="Arial Narrow" w:hAnsi="Arial Narrow"/>
          <w:sz w:val="22"/>
          <w:szCs w:val="22"/>
          <w:lang w:eastAsia="ar-SA"/>
        </w:rPr>
      </w:pPr>
      <w:r w:rsidRPr="00095950">
        <w:rPr>
          <w:rFonts w:ascii="Arial Narrow" w:hAnsi="Arial Narrow"/>
          <w:sz w:val="22"/>
          <w:szCs w:val="22"/>
          <w:lang w:eastAsia="ar-SA"/>
        </w:rPr>
        <w:t>niže</w:t>
      </w:r>
      <w:r w:rsidRPr="00095950">
        <w:rPr>
          <w:rFonts w:ascii="Arial Narrow" w:hAnsi="Arial Narrow"/>
          <w:spacing w:val="-7"/>
          <w:sz w:val="22"/>
          <w:szCs w:val="22"/>
          <w:lang w:eastAsia="ar-SA"/>
        </w:rPr>
        <w:t xml:space="preserve"> </w:t>
      </w:r>
      <w:r w:rsidRPr="00095950">
        <w:rPr>
          <w:rFonts w:ascii="Arial Narrow" w:hAnsi="Arial Narrow"/>
          <w:sz w:val="22"/>
          <w:szCs w:val="22"/>
          <w:lang w:eastAsia="ar-SA"/>
        </w:rPr>
        <w:t>dnevne</w:t>
      </w:r>
      <w:r w:rsidRPr="00095950">
        <w:rPr>
          <w:rFonts w:ascii="Arial Narrow" w:hAnsi="Arial Narrow"/>
          <w:spacing w:val="-8"/>
          <w:sz w:val="22"/>
          <w:szCs w:val="22"/>
          <w:lang w:eastAsia="ar-SA"/>
        </w:rPr>
        <w:t xml:space="preserve"> </w:t>
      </w:r>
      <w:r w:rsidRPr="00095950">
        <w:rPr>
          <w:rFonts w:ascii="Arial Narrow" w:hAnsi="Arial Narrow"/>
          <w:sz w:val="22"/>
          <w:szCs w:val="22"/>
          <w:lang w:eastAsia="ar-SA"/>
        </w:rPr>
        <w:t>tarifne</w:t>
      </w:r>
      <w:r w:rsidRPr="00095950">
        <w:rPr>
          <w:rFonts w:ascii="Arial Narrow" w:hAnsi="Arial Narrow"/>
          <w:spacing w:val="-7"/>
          <w:sz w:val="22"/>
          <w:szCs w:val="22"/>
          <w:lang w:eastAsia="ar-SA"/>
        </w:rPr>
        <w:t xml:space="preserve"> </w:t>
      </w:r>
      <w:r w:rsidRPr="00095950">
        <w:rPr>
          <w:rFonts w:ascii="Arial Narrow" w:hAnsi="Arial Narrow"/>
          <w:sz w:val="22"/>
          <w:szCs w:val="22"/>
          <w:lang w:eastAsia="ar-SA"/>
        </w:rPr>
        <w:t>stavke</w:t>
      </w:r>
      <w:r w:rsidRPr="00095950">
        <w:rPr>
          <w:rFonts w:ascii="Arial Narrow" w:hAnsi="Arial Narrow"/>
          <w:spacing w:val="-6"/>
          <w:sz w:val="22"/>
          <w:szCs w:val="22"/>
          <w:lang w:eastAsia="ar-SA"/>
        </w:rPr>
        <w:t xml:space="preserve"> </w:t>
      </w:r>
      <w:r w:rsidRPr="00095950">
        <w:rPr>
          <w:rFonts w:ascii="Arial Narrow" w:hAnsi="Arial Narrow"/>
          <w:sz w:val="22"/>
          <w:szCs w:val="22"/>
          <w:lang w:eastAsia="ar-SA"/>
        </w:rPr>
        <w:t>(NT)</w:t>
      </w:r>
    </w:p>
    <w:p w14:paraId="66652948" w14:textId="01B340BB" w:rsidR="00D214B6" w:rsidRDefault="00D214B6" w:rsidP="00AA57C0">
      <w:pPr>
        <w:widowControl w:val="0"/>
        <w:numPr>
          <w:ilvl w:val="0"/>
          <w:numId w:val="25"/>
        </w:numPr>
        <w:tabs>
          <w:tab w:val="left" w:pos="588"/>
          <w:tab w:val="left" w:pos="9070"/>
        </w:tabs>
        <w:spacing w:line="240" w:lineRule="atLeast"/>
        <w:ind w:left="993" w:hanging="284"/>
        <w:jc w:val="both"/>
        <w:rPr>
          <w:rFonts w:ascii="Arial Narrow" w:hAnsi="Arial Narrow"/>
          <w:sz w:val="22"/>
          <w:szCs w:val="22"/>
          <w:lang w:eastAsia="ar-SA"/>
        </w:rPr>
      </w:pPr>
      <w:r>
        <w:rPr>
          <w:rFonts w:ascii="Arial Narrow" w:hAnsi="Arial Narrow"/>
          <w:sz w:val="22"/>
          <w:szCs w:val="22"/>
          <w:lang w:eastAsia="ar-SA"/>
        </w:rPr>
        <w:t xml:space="preserve">jedinstvena tarifa (JT): obračunava se električna energija isporučena na mjernom mjestu s tarifnim modelom u kojem se obračunava samo jedna tarifa </w:t>
      </w:r>
    </w:p>
    <w:p w14:paraId="54C6EC39" w14:textId="40A989AA" w:rsidR="00D214B6" w:rsidRPr="00095950" w:rsidRDefault="00D214B6" w:rsidP="00AA57C0">
      <w:pPr>
        <w:widowControl w:val="0"/>
        <w:numPr>
          <w:ilvl w:val="0"/>
          <w:numId w:val="25"/>
        </w:numPr>
        <w:tabs>
          <w:tab w:val="left" w:pos="588"/>
          <w:tab w:val="left" w:pos="9070"/>
        </w:tabs>
        <w:spacing w:line="240" w:lineRule="atLeast"/>
        <w:ind w:left="993" w:hanging="284"/>
        <w:jc w:val="both"/>
        <w:rPr>
          <w:rFonts w:ascii="Arial Narrow" w:hAnsi="Arial Narrow"/>
          <w:sz w:val="22"/>
          <w:szCs w:val="22"/>
          <w:lang w:eastAsia="ar-SA"/>
        </w:rPr>
      </w:pPr>
      <w:r>
        <w:rPr>
          <w:rFonts w:ascii="Arial Narrow" w:hAnsi="Arial Narrow"/>
          <w:sz w:val="22"/>
          <w:szCs w:val="22"/>
          <w:lang w:eastAsia="ar-SA"/>
        </w:rPr>
        <w:lastRenderedPageBreak/>
        <w:t>javna rasvjeta: obračunava se električna energija isporučena na mjernom mjestu s tarifnim modelom javna rasvjeta.</w:t>
      </w:r>
    </w:p>
    <w:p w14:paraId="70433E96" w14:textId="77777777" w:rsidR="00AA57C0" w:rsidRPr="00095950" w:rsidRDefault="00AA57C0" w:rsidP="00AA57C0">
      <w:pPr>
        <w:widowControl w:val="0"/>
        <w:tabs>
          <w:tab w:val="left" w:pos="588"/>
          <w:tab w:val="left" w:pos="9070"/>
        </w:tabs>
        <w:spacing w:line="240" w:lineRule="atLeast"/>
        <w:ind w:left="993"/>
        <w:jc w:val="both"/>
        <w:rPr>
          <w:rFonts w:ascii="Arial Narrow" w:hAnsi="Arial Narrow"/>
          <w:sz w:val="22"/>
          <w:szCs w:val="22"/>
          <w:lang w:eastAsia="ar-SA"/>
        </w:rPr>
      </w:pPr>
      <w:r w:rsidRPr="00095950">
        <w:rPr>
          <w:rFonts w:ascii="Arial Narrow" w:hAnsi="Arial Narrow"/>
          <w:sz w:val="22"/>
          <w:szCs w:val="22"/>
          <w:lang w:eastAsia="ar-SA"/>
        </w:rPr>
        <w:t>Po</w:t>
      </w:r>
      <w:r w:rsidRPr="00095950">
        <w:rPr>
          <w:rFonts w:ascii="Arial Narrow" w:hAnsi="Arial Narrow"/>
          <w:spacing w:val="11"/>
          <w:sz w:val="22"/>
          <w:szCs w:val="22"/>
          <w:lang w:eastAsia="ar-SA"/>
        </w:rPr>
        <w:t xml:space="preserve"> </w:t>
      </w:r>
      <w:r w:rsidRPr="00095950">
        <w:rPr>
          <w:rFonts w:ascii="Arial Narrow" w:hAnsi="Arial Narrow"/>
          <w:sz w:val="22"/>
          <w:szCs w:val="22"/>
          <w:lang w:eastAsia="ar-SA"/>
        </w:rPr>
        <w:t>višim</w:t>
      </w:r>
      <w:r w:rsidRPr="00095950">
        <w:rPr>
          <w:rFonts w:ascii="Arial Narrow" w:hAnsi="Arial Narrow"/>
          <w:spacing w:val="10"/>
          <w:sz w:val="22"/>
          <w:szCs w:val="22"/>
          <w:lang w:eastAsia="ar-SA"/>
        </w:rPr>
        <w:t xml:space="preserve"> </w:t>
      </w:r>
      <w:r w:rsidRPr="00095950">
        <w:rPr>
          <w:rFonts w:ascii="Arial Narrow" w:hAnsi="Arial Narrow"/>
          <w:sz w:val="22"/>
          <w:szCs w:val="22"/>
          <w:lang w:eastAsia="ar-SA"/>
        </w:rPr>
        <w:t>dnevnim</w:t>
      </w:r>
      <w:r w:rsidRPr="00095950">
        <w:rPr>
          <w:rFonts w:ascii="Arial Narrow" w:hAnsi="Arial Narrow"/>
          <w:spacing w:val="9"/>
          <w:sz w:val="22"/>
          <w:szCs w:val="22"/>
          <w:lang w:eastAsia="ar-SA"/>
        </w:rPr>
        <w:t xml:space="preserve"> </w:t>
      </w:r>
      <w:r w:rsidRPr="00095950">
        <w:rPr>
          <w:rFonts w:ascii="Arial Narrow" w:hAnsi="Arial Narrow"/>
          <w:sz w:val="22"/>
          <w:szCs w:val="22"/>
          <w:lang w:eastAsia="ar-SA"/>
        </w:rPr>
        <w:t>tarifnim</w:t>
      </w:r>
      <w:r w:rsidRPr="00095950">
        <w:rPr>
          <w:rFonts w:ascii="Arial Narrow" w:hAnsi="Arial Narrow"/>
          <w:spacing w:val="10"/>
          <w:sz w:val="22"/>
          <w:szCs w:val="22"/>
          <w:lang w:eastAsia="ar-SA"/>
        </w:rPr>
        <w:t xml:space="preserve"> </w:t>
      </w:r>
      <w:r w:rsidRPr="00095950">
        <w:rPr>
          <w:rFonts w:ascii="Arial Narrow" w:hAnsi="Arial Narrow"/>
          <w:sz w:val="22"/>
          <w:szCs w:val="22"/>
          <w:lang w:eastAsia="ar-SA"/>
        </w:rPr>
        <w:t>stavka</w:t>
      </w:r>
      <w:r w:rsidRPr="00095950">
        <w:rPr>
          <w:rFonts w:ascii="Arial Narrow" w:hAnsi="Arial Narrow"/>
          <w:spacing w:val="-2"/>
          <w:sz w:val="22"/>
          <w:szCs w:val="22"/>
          <w:lang w:eastAsia="ar-SA"/>
        </w:rPr>
        <w:t>m</w:t>
      </w:r>
      <w:r w:rsidRPr="00095950">
        <w:rPr>
          <w:rFonts w:ascii="Arial Narrow" w:hAnsi="Arial Narrow"/>
          <w:sz w:val="22"/>
          <w:szCs w:val="22"/>
          <w:lang w:eastAsia="ar-SA"/>
        </w:rPr>
        <w:t>a</w:t>
      </w:r>
      <w:r w:rsidRPr="00095950">
        <w:rPr>
          <w:rFonts w:ascii="Arial Narrow" w:hAnsi="Arial Narrow"/>
          <w:spacing w:val="12"/>
          <w:sz w:val="22"/>
          <w:szCs w:val="22"/>
          <w:lang w:eastAsia="ar-SA"/>
        </w:rPr>
        <w:t xml:space="preserve"> </w:t>
      </w:r>
      <w:r w:rsidRPr="00095950">
        <w:rPr>
          <w:rFonts w:ascii="Arial Narrow" w:hAnsi="Arial Narrow"/>
          <w:sz w:val="22"/>
          <w:szCs w:val="22"/>
          <w:lang w:eastAsia="ar-SA"/>
        </w:rPr>
        <w:t>obr</w:t>
      </w:r>
      <w:r w:rsidRPr="00095950">
        <w:rPr>
          <w:rFonts w:ascii="Arial Narrow" w:hAnsi="Arial Narrow"/>
          <w:spacing w:val="-1"/>
          <w:sz w:val="22"/>
          <w:szCs w:val="22"/>
          <w:lang w:eastAsia="ar-SA"/>
        </w:rPr>
        <w:t>ač</w:t>
      </w:r>
      <w:r w:rsidRPr="00095950">
        <w:rPr>
          <w:rFonts w:ascii="Arial Narrow" w:hAnsi="Arial Narrow"/>
          <w:sz w:val="22"/>
          <w:szCs w:val="22"/>
          <w:lang w:eastAsia="ar-SA"/>
        </w:rPr>
        <w:t>unava</w:t>
      </w:r>
      <w:r w:rsidRPr="00095950">
        <w:rPr>
          <w:rFonts w:ascii="Arial Narrow" w:hAnsi="Arial Narrow"/>
          <w:spacing w:val="11"/>
          <w:sz w:val="22"/>
          <w:szCs w:val="22"/>
          <w:lang w:eastAsia="ar-SA"/>
        </w:rPr>
        <w:t xml:space="preserve"> </w:t>
      </w:r>
      <w:r w:rsidRPr="00095950">
        <w:rPr>
          <w:rFonts w:ascii="Arial Narrow" w:hAnsi="Arial Narrow"/>
          <w:sz w:val="22"/>
          <w:szCs w:val="22"/>
          <w:lang w:eastAsia="ar-SA"/>
        </w:rPr>
        <w:t>se</w:t>
      </w:r>
      <w:r w:rsidRPr="00095950">
        <w:rPr>
          <w:rFonts w:ascii="Arial Narrow" w:hAnsi="Arial Narrow"/>
          <w:spacing w:val="12"/>
          <w:sz w:val="22"/>
          <w:szCs w:val="22"/>
          <w:lang w:eastAsia="ar-SA"/>
        </w:rPr>
        <w:t xml:space="preserve"> </w:t>
      </w:r>
      <w:r w:rsidRPr="00095950">
        <w:rPr>
          <w:rFonts w:ascii="Arial Narrow" w:hAnsi="Arial Narrow"/>
          <w:sz w:val="22"/>
          <w:szCs w:val="22"/>
          <w:lang w:eastAsia="ar-SA"/>
        </w:rPr>
        <w:t>elektri</w:t>
      </w:r>
      <w:r w:rsidRPr="00095950">
        <w:rPr>
          <w:rFonts w:ascii="Arial Narrow" w:hAnsi="Arial Narrow"/>
          <w:spacing w:val="-1"/>
          <w:sz w:val="22"/>
          <w:szCs w:val="22"/>
          <w:lang w:eastAsia="ar-SA"/>
        </w:rPr>
        <w:t>č</w:t>
      </w:r>
      <w:r w:rsidRPr="00095950">
        <w:rPr>
          <w:rFonts w:ascii="Arial Narrow" w:hAnsi="Arial Narrow"/>
          <w:sz w:val="22"/>
          <w:szCs w:val="22"/>
          <w:lang w:eastAsia="ar-SA"/>
        </w:rPr>
        <w:t>na</w:t>
      </w:r>
      <w:r w:rsidRPr="00095950">
        <w:rPr>
          <w:rFonts w:ascii="Arial Narrow" w:hAnsi="Arial Narrow"/>
          <w:spacing w:val="11"/>
          <w:sz w:val="22"/>
          <w:szCs w:val="22"/>
          <w:lang w:eastAsia="ar-SA"/>
        </w:rPr>
        <w:t xml:space="preserve"> </w:t>
      </w:r>
      <w:r w:rsidRPr="00095950">
        <w:rPr>
          <w:rFonts w:ascii="Arial Narrow" w:hAnsi="Arial Narrow"/>
          <w:sz w:val="22"/>
          <w:szCs w:val="22"/>
          <w:lang w:eastAsia="ar-SA"/>
        </w:rPr>
        <w:t>energija</w:t>
      </w:r>
      <w:r w:rsidRPr="00095950">
        <w:rPr>
          <w:rFonts w:ascii="Arial Narrow" w:hAnsi="Arial Narrow"/>
          <w:spacing w:val="12"/>
          <w:sz w:val="22"/>
          <w:szCs w:val="22"/>
          <w:lang w:eastAsia="ar-SA"/>
        </w:rPr>
        <w:t xml:space="preserve"> </w:t>
      </w:r>
      <w:r w:rsidRPr="00095950">
        <w:rPr>
          <w:rFonts w:ascii="Arial Narrow" w:hAnsi="Arial Narrow"/>
          <w:sz w:val="22"/>
          <w:szCs w:val="22"/>
          <w:lang w:eastAsia="ar-SA"/>
        </w:rPr>
        <w:t>ispo</w:t>
      </w:r>
      <w:r w:rsidRPr="00095950">
        <w:rPr>
          <w:rFonts w:ascii="Arial Narrow" w:hAnsi="Arial Narrow"/>
          <w:spacing w:val="-2"/>
          <w:sz w:val="22"/>
          <w:szCs w:val="22"/>
          <w:lang w:eastAsia="ar-SA"/>
        </w:rPr>
        <w:t>r</w:t>
      </w:r>
      <w:r w:rsidRPr="00095950">
        <w:rPr>
          <w:rFonts w:ascii="Arial Narrow" w:hAnsi="Arial Narrow"/>
          <w:spacing w:val="-1"/>
          <w:sz w:val="22"/>
          <w:szCs w:val="22"/>
          <w:lang w:eastAsia="ar-SA"/>
        </w:rPr>
        <w:t>uč</w:t>
      </w:r>
      <w:r w:rsidRPr="00095950">
        <w:rPr>
          <w:rFonts w:ascii="Arial Narrow" w:hAnsi="Arial Narrow"/>
          <w:sz w:val="22"/>
          <w:szCs w:val="22"/>
          <w:lang w:eastAsia="ar-SA"/>
        </w:rPr>
        <w:t>ena</w:t>
      </w:r>
      <w:r w:rsidRPr="00095950">
        <w:rPr>
          <w:rFonts w:ascii="Arial Narrow" w:hAnsi="Arial Narrow"/>
          <w:spacing w:val="11"/>
          <w:sz w:val="22"/>
          <w:szCs w:val="22"/>
          <w:lang w:eastAsia="ar-SA"/>
        </w:rPr>
        <w:t xml:space="preserve"> </w:t>
      </w:r>
      <w:r w:rsidRPr="00095950">
        <w:rPr>
          <w:rFonts w:ascii="Arial Narrow" w:hAnsi="Arial Narrow"/>
          <w:sz w:val="22"/>
          <w:szCs w:val="22"/>
          <w:lang w:eastAsia="ar-SA"/>
        </w:rPr>
        <w:t>u</w:t>
      </w:r>
      <w:r w:rsidRPr="00095950">
        <w:rPr>
          <w:rFonts w:ascii="Arial Narrow" w:hAnsi="Arial Narrow"/>
          <w:spacing w:val="12"/>
          <w:sz w:val="22"/>
          <w:szCs w:val="22"/>
          <w:lang w:eastAsia="ar-SA"/>
        </w:rPr>
        <w:t xml:space="preserve"> </w:t>
      </w:r>
      <w:r w:rsidRPr="00095950">
        <w:rPr>
          <w:rFonts w:ascii="Arial Narrow" w:hAnsi="Arial Narrow"/>
          <w:sz w:val="22"/>
          <w:szCs w:val="22"/>
          <w:lang w:eastAsia="ar-SA"/>
        </w:rPr>
        <w:t>vremenu</w:t>
      </w:r>
      <w:r w:rsidRPr="00095950">
        <w:rPr>
          <w:rFonts w:ascii="Arial Narrow" w:hAnsi="Arial Narrow"/>
          <w:spacing w:val="11"/>
          <w:sz w:val="22"/>
          <w:szCs w:val="22"/>
          <w:lang w:eastAsia="ar-SA"/>
        </w:rPr>
        <w:t xml:space="preserve"> </w:t>
      </w:r>
      <w:r w:rsidRPr="00095950">
        <w:rPr>
          <w:rFonts w:ascii="Arial Narrow" w:hAnsi="Arial Narrow"/>
          <w:sz w:val="22"/>
          <w:szCs w:val="22"/>
          <w:lang w:eastAsia="ar-SA"/>
        </w:rPr>
        <w:t>od 07,</w:t>
      </w:r>
      <w:r w:rsidRPr="00095950">
        <w:rPr>
          <w:rFonts w:ascii="Arial Narrow" w:hAnsi="Arial Narrow"/>
          <w:spacing w:val="-1"/>
          <w:sz w:val="22"/>
          <w:szCs w:val="22"/>
          <w:lang w:eastAsia="ar-SA"/>
        </w:rPr>
        <w:t>0</w:t>
      </w:r>
      <w:r w:rsidRPr="00095950">
        <w:rPr>
          <w:rFonts w:ascii="Arial Narrow" w:hAnsi="Arial Narrow"/>
          <w:sz w:val="22"/>
          <w:szCs w:val="22"/>
          <w:lang w:eastAsia="ar-SA"/>
        </w:rPr>
        <w:t>0</w:t>
      </w:r>
      <w:r w:rsidRPr="00095950">
        <w:rPr>
          <w:rFonts w:ascii="Arial Narrow" w:hAnsi="Arial Narrow"/>
          <w:spacing w:val="3"/>
          <w:sz w:val="22"/>
          <w:szCs w:val="22"/>
          <w:lang w:eastAsia="ar-SA"/>
        </w:rPr>
        <w:t xml:space="preserve"> </w:t>
      </w:r>
      <w:r w:rsidRPr="00095950">
        <w:rPr>
          <w:rFonts w:ascii="Arial Narrow" w:hAnsi="Arial Narrow"/>
          <w:sz w:val="22"/>
          <w:szCs w:val="22"/>
          <w:lang w:eastAsia="ar-SA"/>
        </w:rPr>
        <w:t>do</w:t>
      </w:r>
      <w:r w:rsidRPr="00095950">
        <w:rPr>
          <w:rFonts w:ascii="Arial Narrow" w:hAnsi="Arial Narrow"/>
          <w:spacing w:val="2"/>
          <w:sz w:val="22"/>
          <w:szCs w:val="22"/>
          <w:lang w:eastAsia="ar-SA"/>
        </w:rPr>
        <w:t xml:space="preserve"> </w:t>
      </w:r>
      <w:r w:rsidRPr="00095950">
        <w:rPr>
          <w:rFonts w:ascii="Arial Narrow" w:hAnsi="Arial Narrow"/>
          <w:sz w:val="22"/>
          <w:szCs w:val="22"/>
          <w:lang w:eastAsia="ar-SA"/>
        </w:rPr>
        <w:t>21,</w:t>
      </w:r>
      <w:r w:rsidRPr="00095950">
        <w:rPr>
          <w:rFonts w:ascii="Arial Narrow" w:hAnsi="Arial Narrow"/>
          <w:spacing w:val="-1"/>
          <w:sz w:val="22"/>
          <w:szCs w:val="22"/>
          <w:lang w:eastAsia="ar-SA"/>
        </w:rPr>
        <w:t>0</w:t>
      </w:r>
      <w:r w:rsidRPr="00095950">
        <w:rPr>
          <w:rFonts w:ascii="Arial Narrow" w:hAnsi="Arial Narrow"/>
          <w:sz w:val="22"/>
          <w:szCs w:val="22"/>
          <w:lang w:eastAsia="ar-SA"/>
        </w:rPr>
        <w:t>0</w:t>
      </w:r>
      <w:r w:rsidRPr="00095950">
        <w:rPr>
          <w:rFonts w:ascii="Arial Narrow" w:hAnsi="Arial Narrow"/>
          <w:spacing w:val="4"/>
          <w:sz w:val="22"/>
          <w:szCs w:val="22"/>
          <w:lang w:eastAsia="ar-SA"/>
        </w:rPr>
        <w:t xml:space="preserve"> </w:t>
      </w:r>
      <w:r w:rsidRPr="00095950">
        <w:rPr>
          <w:rFonts w:ascii="Arial Narrow" w:hAnsi="Arial Narrow"/>
          <w:sz w:val="22"/>
          <w:szCs w:val="22"/>
          <w:lang w:eastAsia="ar-SA"/>
        </w:rPr>
        <w:t>sat</w:t>
      </w:r>
      <w:r w:rsidRPr="00095950">
        <w:rPr>
          <w:rFonts w:ascii="Arial Narrow" w:hAnsi="Arial Narrow"/>
          <w:spacing w:val="3"/>
          <w:sz w:val="22"/>
          <w:szCs w:val="22"/>
          <w:lang w:eastAsia="ar-SA"/>
        </w:rPr>
        <w:t xml:space="preserve"> </w:t>
      </w:r>
      <w:r w:rsidRPr="00095950">
        <w:rPr>
          <w:rFonts w:ascii="Arial Narrow" w:hAnsi="Arial Narrow"/>
          <w:sz w:val="22"/>
          <w:szCs w:val="22"/>
          <w:lang w:eastAsia="ar-SA"/>
        </w:rPr>
        <w:t>u</w:t>
      </w:r>
      <w:r w:rsidRPr="00095950">
        <w:rPr>
          <w:rFonts w:ascii="Arial Narrow" w:hAnsi="Arial Narrow"/>
          <w:spacing w:val="3"/>
          <w:sz w:val="22"/>
          <w:szCs w:val="22"/>
          <w:lang w:eastAsia="ar-SA"/>
        </w:rPr>
        <w:t xml:space="preserve"> </w:t>
      </w:r>
      <w:r w:rsidRPr="00095950">
        <w:rPr>
          <w:rFonts w:ascii="Arial Narrow" w:hAnsi="Arial Narrow"/>
          <w:sz w:val="22"/>
          <w:szCs w:val="22"/>
          <w:lang w:eastAsia="ar-SA"/>
        </w:rPr>
        <w:t>razdoblju</w:t>
      </w:r>
      <w:r w:rsidRPr="00095950">
        <w:rPr>
          <w:rFonts w:ascii="Arial Narrow" w:hAnsi="Arial Narrow"/>
          <w:spacing w:val="3"/>
          <w:sz w:val="22"/>
          <w:szCs w:val="22"/>
          <w:lang w:eastAsia="ar-SA"/>
        </w:rPr>
        <w:t xml:space="preserve"> </w:t>
      </w:r>
      <w:r w:rsidRPr="00095950">
        <w:rPr>
          <w:rFonts w:ascii="Arial Narrow" w:hAnsi="Arial Narrow"/>
          <w:sz w:val="22"/>
          <w:szCs w:val="22"/>
          <w:lang w:eastAsia="ar-SA"/>
        </w:rPr>
        <w:t>zi</w:t>
      </w:r>
      <w:r w:rsidRPr="00095950">
        <w:rPr>
          <w:rFonts w:ascii="Arial Narrow" w:hAnsi="Arial Narrow"/>
          <w:spacing w:val="-2"/>
          <w:sz w:val="22"/>
          <w:szCs w:val="22"/>
          <w:lang w:eastAsia="ar-SA"/>
        </w:rPr>
        <w:t>m</w:t>
      </w:r>
      <w:r w:rsidRPr="00095950">
        <w:rPr>
          <w:rFonts w:ascii="Arial Narrow" w:hAnsi="Arial Narrow"/>
          <w:spacing w:val="-1"/>
          <w:sz w:val="22"/>
          <w:szCs w:val="22"/>
          <w:lang w:eastAsia="ar-SA"/>
        </w:rPr>
        <w:t>s</w:t>
      </w:r>
      <w:r w:rsidRPr="00095950">
        <w:rPr>
          <w:rFonts w:ascii="Arial Narrow" w:hAnsi="Arial Narrow"/>
          <w:sz w:val="22"/>
          <w:szCs w:val="22"/>
          <w:lang w:eastAsia="ar-SA"/>
        </w:rPr>
        <w:t>kog</w:t>
      </w:r>
      <w:r w:rsidRPr="00095950">
        <w:rPr>
          <w:rFonts w:ascii="Arial Narrow" w:hAnsi="Arial Narrow"/>
          <w:spacing w:val="2"/>
          <w:sz w:val="22"/>
          <w:szCs w:val="22"/>
          <w:lang w:eastAsia="ar-SA"/>
        </w:rPr>
        <w:t xml:space="preserve"> </w:t>
      </w:r>
      <w:r w:rsidRPr="00095950">
        <w:rPr>
          <w:rFonts w:ascii="Arial Narrow" w:hAnsi="Arial Narrow"/>
          <w:sz w:val="22"/>
          <w:szCs w:val="22"/>
          <w:lang w:eastAsia="ar-SA"/>
        </w:rPr>
        <w:t>r</w:t>
      </w:r>
      <w:r w:rsidRPr="00095950">
        <w:rPr>
          <w:rFonts w:ascii="Arial Narrow" w:hAnsi="Arial Narrow"/>
          <w:spacing w:val="-1"/>
          <w:sz w:val="22"/>
          <w:szCs w:val="22"/>
          <w:lang w:eastAsia="ar-SA"/>
        </w:rPr>
        <w:t>ač</w:t>
      </w:r>
      <w:r w:rsidRPr="00095950">
        <w:rPr>
          <w:rFonts w:ascii="Arial Narrow" w:hAnsi="Arial Narrow"/>
          <w:sz w:val="22"/>
          <w:szCs w:val="22"/>
          <w:lang w:eastAsia="ar-SA"/>
        </w:rPr>
        <w:t>unanja</w:t>
      </w:r>
      <w:r w:rsidRPr="00095950">
        <w:rPr>
          <w:rFonts w:ascii="Arial Narrow" w:hAnsi="Arial Narrow"/>
          <w:spacing w:val="3"/>
          <w:sz w:val="22"/>
          <w:szCs w:val="22"/>
          <w:lang w:eastAsia="ar-SA"/>
        </w:rPr>
        <w:t xml:space="preserve"> </w:t>
      </w:r>
      <w:r w:rsidRPr="00095950">
        <w:rPr>
          <w:rFonts w:ascii="Arial Narrow" w:hAnsi="Arial Narrow"/>
          <w:sz w:val="22"/>
          <w:szCs w:val="22"/>
          <w:lang w:eastAsia="ar-SA"/>
        </w:rPr>
        <w:t>vremena,</w:t>
      </w:r>
      <w:r w:rsidRPr="00095950">
        <w:rPr>
          <w:rFonts w:ascii="Arial Narrow" w:hAnsi="Arial Narrow"/>
          <w:spacing w:val="3"/>
          <w:sz w:val="22"/>
          <w:szCs w:val="22"/>
          <w:lang w:eastAsia="ar-SA"/>
        </w:rPr>
        <w:t xml:space="preserve"> </w:t>
      </w:r>
      <w:r w:rsidRPr="00095950">
        <w:rPr>
          <w:rFonts w:ascii="Arial Narrow" w:hAnsi="Arial Narrow"/>
          <w:sz w:val="22"/>
          <w:szCs w:val="22"/>
          <w:lang w:eastAsia="ar-SA"/>
        </w:rPr>
        <w:t>a</w:t>
      </w:r>
      <w:r w:rsidRPr="00095950">
        <w:rPr>
          <w:rFonts w:ascii="Arial Narrow" w:hAnsi="Arial Narrow"/>
          <w:spacing w:val="3"/>
          <w:sz w:val="22"/>
          <w:szCs w:val="22"/>
          <w:lang w:eastAsia="ar-SA"/>
        </w:rPr>
        <w:t xml:space="preserve"> </w:t>
      </w:r>
      <w:r w:rsidRPr="00095950">
        <w:rPr>
          <w:rFonts w:ascii="Arial Narrow" w:hAnsi="Arial Narrow"/>
          <w:sz w:val="22"/>
          <w:szCs w:val="22"/>
          <w:lang w:eastAsia="ar-SA"/>
        </w:rPr>
        <w:t>u</w:t>
      </w:r>
      <w:r w:rsidRPr="00095950">
        <w:rPr>
          <w:rFonts w:ascii="Arial Narrow" w:hAnsi="Arial Narrow"/>
          <w:spacing w:val="3"/>
          <w:sz w:val="22"/>
          <w:szCs w:val="22"/>
          <w:lang w:eastAsia="ar-SA"/>
        </w:rPr>
        <w:t xml:space="preserve"> </w:t>
      </w:r>
      <w:r w:rsidRPr="00095950">
        <w:rPr>
          <w:rFonts w:ascii="Arial Narrow" w:hAnsi="Arial Narrow"/>
          <w:sz w:val="22"/>
          <w:szCs w:val="22"/>
          <w:lang w:eastAsia="ar-SA"/>
        </w:rPr>
        <w:t>vremenu</w:t>
      </w:r>
      <w:r w:rsidRPr="00095950">
        <w:rPr>
          <w:rFonts w:ascii="Arial Narrow" w:hAnsi="Arial Narrow"/>
          <w:spacing w:val="3"/>
          <w:sz w:val="22"/>
          <w:szCs w:val="22"/>
          <w:lang w:eastAsia="ar-SA"/>
        </w:rPr>
        <w:t xml:space="preserve"> </w:t>
      </w:r>
      <w:r w:rsidRPr="00095950">
        <w:rPr>
          <w:rFonts w:ascii="Arial Narrow" w:hAnsi="Arial Narrow"/>
          <w:sz w:val="22"/>
          <w:szCs w:val="22"/>
          <w:lang w:eastAsia="ar-SA"/>
        </w:rPr>
        <w:t>od</w:t>
      </w:r>
      <w:r w:rsidRPr="00095950">
        <w:rPr>
          <w:rFonts w:ascii="Arial Narrow" w:hAnsi="Arial Narrow"/>
          <w:spacing w:val="3"/>
          <w:sz w:val="22"/>
          <w:szCs w:val="22"/>
          <w:lang w:eastAsia="ar-SA"/>
        </w:rPr>
        <w:t xml:space="preserve"> </w:t>
      </w:r>
      <w:r w:rsidRPr="00095950">
        <w:rPr>
          <w:rFonts w:ascii="Arial Narrow" w:hAnsi="Arial Narrow"/>
          <w:sz w:val="22"/>
          <w:szCs w:val="22"/>
          <w:lang w:eastAsia="ar-SA"/>
        </w:rPr>
        <w:t>08</w:t>
      </w:r>
      <w:r w:rsidRPr="00095950">
        <w:rPr>
          <w:rFonts w:ascii="Arial Narrow" w:hAnsi="Arial Narrow"/>
          <w:spacing w:val="-1"/>
          <w:sz w:val="22"/>
          <w:szCs w:val="22"/>
          <w:lang w:eastAsia="ar-SA"/>
        </w:rPr>
        <w:t>,0</w:t>
      </w:r>
      <w:r w:rsidRPr="00095950">
        <w:rPr>
          <w:rFonts w:ascii="Arial Narrow" w:hAnsi="Arial Narrow"/>
          <w:sz w:val="22"/>
          <w:szCs w:val="22"/>
          <w:lang w:eastAsia="ar-SA"/>
        </w:rPr>
        <w:t>0</w:t>
      </w:r>
      <w:r w:rsidRPr="00095950">
        <w:rPr>
          <w:rFonts w:ascii="Arial Narrow" w:hAnsi="Arial Narrow"/>
          <w:spacing w:val="3"/>
          <w:sz w:val="22"/>
          <w:szCs w:val="22"/>
          <w:lang w:eastAsia="ar-SA"/>
        </w:rPr>
        <w:t xml:space="preserve"> </w:t>
      </w:r>
      <w:r w:rsidRPr="00095950">
        <w:rPr>
          <w:rFonts w:ascii="Arial Narrow" w:hAnsi="Arial Narrow"/>
          <w:sz w:val="22"/>
          <w:szCs w:val="22"/>
          <w:lang w:eastAsia="ar-SA"/>
        </w:rPr>
        <w:t>do</w:t>
      </w:r>
      <w:r w:rsidRPr="00095950">
        <w:rPr>
          <w:rFonts w:ascii="Arial Narrow" w:hAnsi="Arial Narrow"/>
          <w:spacing w:val="3"/>
          <w:sz w:val="22"/>
          <w:szCs w:val="22"/>
          <w:lang w:eastAsia="ar-SA"/>
        </w:rPr>
        <w:t xml:space="preserve"> </w:t>
      </w:r>
      <w:r w:rsidRPr="00095950">
        <w:rPr>
          <w:rFonts w:ascii="Arial Narrow" w:hAnsi="Arial Narrow"/>
          <w:spacing w:val="-1"/>
          <w:sz w:val="22"/>
          <w:szCs w:val="22"/>
          <w:lang w:eastAsia="ar-SA"/>
        </w:rPr>
        <w:t>2</w:t>
      </w:r>
      <w:r w:rsidRPr="00095950">
        <w:rPr>
          <w:rFonts w:ascii="Arial Narrow" w:hAnsi="Arial Narrow"/>
          <w:sz w:val="22"/>
          <w:szCs w:val="22"/>
          <w:lang w:eastAsia="ar-SA"/>
        </w:rPr>
        <w:t>2,</w:t>
      </w:r>
      <w:r w:rsidRPr="00095950">
        <w:rPr>
          <w:rFonts w:ascii="Arial Narrow" w:hAnsi="Arial Narrow"/>
          <w:spacing w:val="-1"/>
          <w:sz w:val="22"/>
          <w:szCs w:val="22"/>
          <w:lang w:eastAsia="ar-SA"/>
        </w:rPr>
        <w:t>0</w:t>
      </w:r>
      <w:r w:rsidRPr="00095950">
        <w:rPr>
          <w:rFonts w:ascii="Arial Narrow" w:hAnsi="Arial Narrow"/>
          <w:sz w:val="22"/>
          <w:szCs w:val="22"/>
          <w:lang w:eastAsia="ar-SA"/>
        </w:rPr>
        <w:t>0</w:t>
      </w:r>
      <w:r w:rsidRPr="00095950">
        <w:rPr>
          <w:rFonts w:ascii="Arial Narrow" w:hAnsi="Arial Narrow"/>
          <w:spacing w:val="3"/>
          <w:sz w:val="22"/>
          <w:szCs w:val="22"/>
          <w:lang w:eastAsia="ar-SA"/>
        </w:rPr>
        <w:t xml:space="preserve"> </w:t>
      </w:r>
      <w:r w:rsidRPr="00095950">
        <w:rPr>
          <w:rFonts w:ascii="Arial Narrow" w:hAnsi="Arial Narrow"/>
          <w:sz w:val="22"/>
          <w:szCs w:val="22"/>
          <w:lang w:eastAsia="ar-SA"/>
        </w:rPr>
        <w:t>sata</w:t>
      </w:r>
      <w:r w:rsidRPr="00095950">
        <w:rPr>
          <w:rFonts w:ascii="Arial Narrow" w:hAnsi="Arial Narrow"/>
          <w:spacing w:val="3"/>
          <w:sz w:val="22"/>
          <w:szCs w:val="22"/>
          <w:lang w:eastAsia="ar-SA"/>
        </w:rPr>
        <w:t xml:space="preserve"> </w:t>
      </w:r>
      <w:r w:rsidRPr="00095950">
        <w:rPr>
          <w:rFonts w:ascii="Arial Narrow" w:hAnsi="Arial Narrow"/>
          <w:sz w:val="22"/>
          <w:szCs w:val="22"/>
          <w:lang w:eastAsia="ar-SA"/>
        </w:rPr>
        <w:t>u</w:t>
      </w:r>
      <w:r w:rsidRPr="00095950">
        <w:rPr>
          <w:rFonts w:ascii="Arial Narrow" w:hAnsi="Arial Narrow"/>
          <w:w w:val="99"/>
          <w:sz w:val="22"/>
          <w:szCs w:val="22"/>
          <w:lang w:eastAsia="ar-SA"/>
        </w:rPr>
        <w:t xml:space="preserve"> </w:t>
      </w:r>
      <w:r w:rsidRPr="00095950">
        <w:rPr>
          <w:rFonts w:ascii="Arial Narrow" w:hAnsi="Arial Narrow"/>
          <w:sz w:val="22"/>
          <w:szCs w:val="22"/>
          <w:lang w:eastAsia="ar-SA"/>
        </w:rPr>
        <w:t>razdoblju lje</w:t>
      </w:r>
      <w:r w:rsidRPr="00095950">
        <w:rPr>
          <w:rFonts w:ascii="Arial Narrow" w:hAnsi="Arial Narrow"/>
          <w:spacing w:val="-1"/>
          <w:sz w:val="22"/>
          <w:szCs w:val="22"/>
          <w:lang w:eastAsia="ar-SA"/>
        </w:rPr>
        <w:t>t</w:t>
      </w:r>
      <w:r w:rsidRPr="00095950">
        <w:rPr>
          <w:rFonts w:ascii="Arial Narrow" w:hAnsi="Arial Narrow"/>
          <w:sz w:val="22"/>
          <w:szCs w:val="22"/>
          <w:lang w:eastAsia="ar-SA"/>
        </w:rPr>
        <w:t>nog</w:t>
      </w:r>
      <w:r w:rsidRPr="00095950">
        <w:rPr>
          <w:rFonts w:ascii="Arial Narrow" w:hAnsi="Arial Narrow"/>
          <w:spacing w:val="1"/>
          <w:sz w:val="22"/>
          <w:szCs w:val="22"/>
          <w:lang w:eastAsia="ar-SA"/>
        </w:rPr>
        <w:t xml:space="preserve"> </w:t>
      </w:r>
      <w:r w:rsidRPr="00095950">
        <w:rPr>
          <w:rFonts w:ascii="Arial Narrow" w:hAnsi="Arial Narrow"/>
          <w:sz w:val="22"/>
          <w:szCs w:val="22"/>
          <w:lang w:eastAsia="ar-SA"/>
        </w:rPr>
        <w:t>r</w:t>
      </w:r>
      <w:r w:rsidRPr="00095950">
        <w:rPr>
          <w:rFonts w:ascii="Arial Narrow" w:hAnsi="Arial Narrow"/>
          <w:spacing w:val="-1"/>
          <w:sz w:val="22"/>
          <w:szCs w:val="22"/>
          <w:lang w:eastAsia="ar-SA"/>
        </w:rPr>
        <w:t>ač</w:t>
      </w:r>
      <w:r w:rsidRPr="00095950">
        <w:rPr>
          <w:rFonts w:ascii="Arial Narrow" w:hAnsi="Arial Narrow"/>
          <w:sz w:val="22"/>
          <w:szCs w:val="22"/>
          <w:lang w:eastAsia="ar-SA"/>
        </w:rPr>
        <w:t>unan</w:t>
      </w:r>
      <w:r w:rsidRPr="00095950">
        <w:rPr>
          <w:rFonts w:ascii="Arial Narrow" w:hAnsi="Arial Narrow"/>
          <w:spacing w:val="-1"/>
          <w:sz w:val="22"/>
          <w:szCs w:val="22"/>
          <w:lang w:eastAsia="ar-SA"/>
        </w:rPr>
        <w:t>j</w:t>
      </w:r>
      <w:r w:rsidRPr="00095950">
        <w:rPr>
          <w:rFonts w:ascii="Arial Narrow" w:hAnsi="Arial Narrow"/>
          <w:sz w:val="22"/>
          <w:szCs w:val="22"/>
          <w:lang w:eastAsia="ar-SA"/>
        </w:rPr>
        <w:t>a vre</w:t>
      </w:r>
      <w:r w:rsidRPr="00095950">
        <w:rPr>
          <w:rFonts w:ascii="Arial Narrow" w:hAnsi="Arial Narrow"/>
          <w:spacing w:val="-2"/>
          <w:sz w:val="22"/>
          <w:szCs w:val="22"/>
          <w:lang w:eastAsia="ar-SA"/>
        </w:rPr>
        <w:t>m</w:t>
      </w:r>
      <w:r w:rsidRPr="00095950">
        <w:rPr>
          <w:rFonts w:ascii="Arial Narrow" w:hAnsi="Arial Narrow"/>
          <w:sz w:val="22"/>
          <w:szCs w:val="22"/>
          <w:lang w:eastAsia="ar-SA"/>
        </w:rPr>
        <w:t>ena.</w:t>
      </w:r>
      <w:r w:rsidRPr="00095950">
        <w:rPr>
          <w:rFonts w:ascii="Arial Narrow" w:hAnsi="Arial Narrow"/>
          <w:spacing w:val="1"/>
          <w:sz w:val="22"/>
          <w:szCs w:val="22"/>
          <w:lang w:eastAsia="ar-SA"/>
        </w:rPr>
        <w:t xml:space="preserve"> </w:t>
      </w:r>
      <w:r w:rsidRPr="00095950">
        <w:rPr>
          <w:rFonts w:ascii="Arial Narrow" w:hAnsi="Arial Narrow"/>
          <w:sz w:val="22"/>
          <w:szCs w:val="22"/>
          <w:lang w:eastAsia="ar-SA"/>
        </w:rPr>
        <w:t>Iznos troška</w:t>
      </w:r>
      <w:r w:rsidRPr="00095950">
        <w:rPr>
          <w:rFonts w:ascii="Arial Narrow" w:hAnsi="Arial Narrow"/>
          <w:spacing w:val="1"/>
          <w:sz w:val="22"/>
          <w:szCs w:val="22"/>
          <w:lang w:eastAsia="ar-SA"/>
        </w:rPr>
        <w:t xml:space="preserve"> </w:t>
      </w:r>
      <w:r w:rsidRPr="00095950">
        <w:rPr>
          <w:rFonts w:ascii="Arial Narrow" w:hAnsi="Arial Narrow"/>
          <w:sz w:val="22"/>
          <w:szCs w:val="22"/>
          <w:lang w:eastAsia="ar-SA"/>
        </w:rPr>
        <w:t>radne energije</w:t>
      </w:r>
      <w:r w:rsidRPr="00095950">
        <w:rPr>
          <w:rFonts w:ascii="Arial Narrow" w:hAnsi="Arial Narrow"/>
          <w:spacing w:val="1"/>
          <w:sz w:val="22"/>
          <w:szCs w:val="22"/>
          <w:lang w:eastAsia="ar-SA"/>
        </w:rPr>
        <w:t xml:space="preserve"> </w:t>
      </w:r>
      <w:r w:rsidRPr="00095950">
        <w:rPr>
          <w:rFonts w:ascii="Arial Narrow" w:hAnsi="Arial Narrow"/>
          <w:sz w:val="22"/>
          <w:szCs w:val="22"/>
          <w:lang w:eastAsia="ar-SA"/>
        </w:rPr>
        <w:t>izr</w:t>
      </w:r>
      <w:r w:rsidRPr="00095950">
        <w:rPr>
          <w:rFonts w:ascii="Arial Narrow" w:hAnsi="Arial Narrow"/>
          <w:spacing w:val="-1"/>
          <w:sz w:val="22"/>
          <w:szCs w:val="22"/>
          <w:lang w:eastAsia="ar-SA"/>
        </w:rPr>
        <w:t>ač</w:t>
      </w:r>
      <w:r w:rsidRPr="00095950">
        <w:rPr>
          <w:rFonts w:ascii="Arial Narrow" w:hAnsi="Arial Narrow"/>
          <w:sz w:val="22"/>
          <w:szCs w:val="22"/>
          <w:lang w:eastAsia="ar-SA"/>
        </w:rPr>
        <w:t>unava se</w:t>
      </w:r>
      <w:r w:rsidRPr="00095950">
        <w:rPr>
          <w:rFonts w:ascii="Arial Narrow" w:hAnsi="Arial Narrow"/>
          <w:spacing w:val="2"/>
          <w:sz w:val="22"/>
          <w:szCs w:val="22"/>
          <w:lang w:eastAsia="ar-SA"/>
        </w:rPr>
        <w:t xml:space="preserve"> </w:t>
      </w:r>
      <w:r w:rsidRPr="00095950">
        <w:rPr>
          <w:rFonts w:ascii="Arial Narrow" w:hAnsi="Arial Narrow"/>
          <w:spacing w:val="-2"/>
          <w:sz w:val="22"/>
          <w:szCs w:val="22"/>
          <w:lang w:eastAsia="ar-SA"/>
        </w:rPr>
        <w:t>m</w:t>
      </w:r>
      <w:r w:rsidRPr="00095950">
        <w:rPr>
          <w:rFonts w:ascii="Arial Narrow" w:hAnsi="Arial Narrow"/>
          <w:sz w:val="22"/>
          <w:szCs w:val="22"/>
          <w:lang w:eastAsia="ar-SA"/>
        </w:rPr>
        <w:t>noženjem iznosa</w:t>
      </w:r>
      <w:r w:rsidRPr="00095950">
        <w:rPr>
          <w:rFonts w:ascii="Arial Narrow" w:hAnsi="Arial Narrow"/>
          <w:w w:val="99"/>
          <w:sz w:val="22"/>
          <w:szCs w:val="22"/>
          <w:lang w:eastAsia="ar-SA"/>
        </w:rPr>
        <w:t xml:space="preserve"> </w:t>
      </w:r>
      <w:r w:rsidRPr="00095950">
        <w:rPr>
          <w:rFonts w:ascii="Arial Narrow" w:hAnsi="Arial Narrow"/>
          <w:sz w:val="22"/>
          <w:szCs w:val="22"/>
          <w:lang w:eastAsia="ar-SA"/>
        </w:rPr>
        <w:t>radne</w:t>
      </w:r>
      <w:r w:rsidRPr="00095950">
        <w:rPr>
          <w:rFonts w:ascii="Arial Narrow" w:hAnsi="Arial Narrow"/>
          <w:spacing w:val="30"/>
          <w:sz w:val="22"/>
          <w:szCs w:val="22"/>
          <w:lang w:eastAsia="ar-SA"/>
        </w:rPr>
        <w:t xml:space="preserve"> </w:t>
      </w:r>
      <w:r w:rsidRPr="00095950">
        <w:rPr>
          <w:rFonts w:ascii="Arial Narrow" w:hAnsi="Arial Narrow"/>
          <w:sz w:val="22"/>
          <w:szCs w:val="22"/>
          <w:lang w:eastAsia="ar-SA"/>
        </w:rPr>
        <w:t>energije</w:t>
      </w:r>
      <w:r w:rsidRPr="00095950">
        <w:rPr>
          <w:rFonts w:ascii="Arial Narrow" w:hAnsi="Arial Narrow"/>
          <w:spacing w:val="30"/>
          <w:sz w:val="22"/>
          <w:szCs w:val="22"/>
          <w:lang w:eastAsia="ar-SA"/>
        </w:rPr>
        <w:t xml:space="preserve"> </w:t>
      </w:r>
      <w:r w:rsidRPr="00095950">
        <w:rPr>
          <w:rFonts w:ascii="Arial Narrow" w:hAnsi="Arial Narrow"/>
          <w:sz w:val="22"/>
          <w:szCs w:val="22"/>
          <w:lang w:eastAsia="ar-SA"/>
        </w:rPr>
        <w:t>s</w:t>
      </w:r>
      <w:r w:rsidRPr="00095950">
        <w:rPr>
          <w:rFonts w:ascii="Arial Narrow" w:hAnsi="Arial Narrow"/>
          <w:spacing w:val="30"/>
          <w:sz w:val="22"/>
          <w:szCs w:val="22"/>
          <w:lang w:eastAsia="ar-SA"/>
        </w:rPr>
        <w:t xml:space="preserve"> </w:t>
      </w:r>
      <w:r w:rsidRPr="00095950">
        <w:rPr>
          <w:rFonts w:ascii="Arial Narrow" w:hAnsi="Arial Narrow"/>
          <w:sz w:val="22"/>
          <w:szCs w:val="22"/>
          <w:lang w:eastAsia="ar-SA"/>
        </w:rPr>
        <w:t>odgovaraju</w:t>
      </w:r>
      <w:r w:rsidRPr="00095950">
        <w:rPr>
          <w:rFonts w:ascii="Arial Narrow" w:hAnsi="Arial Narrow"/>
          <w:spacing w:val="-1"/>
          <w:sz w:val="22"/>
          <w:szCs w:val="22"/>
          <w:lang w:eastAsia="ar-SA"/>
        </w:rPr>
        <w:t>ć</w:t>
      </w:r>
      <w:r w:rsidRPr="00095950">
        <w:rPr>
          <w:rFonts w:ascii="Arial Narrow" w:hAnsi="Arial Narrow"/>
          <w:sz w:val="22"/>
          <w:szCs w:val="22"/>
          <w:lang w:eastAsia="ar-SA"/>
        </w:rPr>
        <w:t>om</w:t>
      </w:r>
      <w:r w:rsidRPr="00095950">
        <w:rPr>
          <w:rFonts w:ascii="Arial Narrow" w:hAnsi="Arial Narrow"/>
          <w:spacing w:val="30"/>
          <w:sz w:val="22"/>
          <w:szCs w:val="22"/>
          <w:lang w:eastAsia="ar-SA"/>
        </w:rPr>
        <w:t xml:space="preserve"> </w:t>
      </w:r>
      <w:r w:rsidRPr="00095950">
        <w:rPr>
          <w:rFonts w:ascii="Arial Narrow" w:hAnsi="Arial Narrow"/>
          <w:sz w:val="22"/>
          <w:szCs w:val="22"/>
          <w:lang w:eastAsia="ar-SA"/>
        </w:rPr>
        <w:t>tarifnom</w:t>
      </w:r>
      <w:r w:rsidRPr="00095950">
        <w:rPr>
          <w:rFonts w:ascii="Arial Narrow" w:hAnsi="Arial Narrow"/>
          <w:spacing w:val="30"/>
          <w:sz w:val="22"/>
          <w:szCs w:val="22"/>
          <w:lang w:eastAsia="ar-SA"/>
        </w:rPr>
        <w:t xml:space="preserve"> </w:t>
      </w:r>
      <w:r w:rsidRPr="00095950">
        <w:rPr>
          <w:rFonts w:ascii="Arial Narrow" w:hAnsi="Arial Narrow"/>
          <w:sz w:val="22"/>
          <w:szCs w:val="22"/>
          <w:lang w:eastAsia="ar-SA"/>
        </w:rPr>
        <w:t>stavko</w:t>
      </w:r>
      <w:r w:rsidRPr="00095950">
        <w:rPr>
          <w:rFonts w:ascii="Arial Narrow" w:hAnsi="Arial Narrow"/>
          <w:spacing w:val="-2"/>
          <w:sz w:val="22"/>
          <w:szCs w:val="22"/>
          <w:lang w:eastAsia="ar-SA"/>
        </w:rPr>
        <w:t>m</w:t>
      </w:r>
      <w:r w:rsidRPr="00095950">
        <w:rPr>
          <w:rFonts w:ascii="Arial Narrow" w:hAnsi="Arial Narrow"/>
          <w:sz w:val="22"/>
          <w:szCs w:val="22"/>
          <w:lang w:eastAsia="ar-SA"/>
        </w:rPr>
        <w:t>,</w:t>
      </w:r>
      <w:r w:rsidRPr="00095950">
        <w:rPr>
          <w:rFonts w:ascii="Arial Narrow" w:hAnsi="Arial Narrow"/>
          <w:spacing w:val="31"/>
          <w:sz w:val="22"/>
          <w:szCs w:val="22"/>
          <w:lang w:eastAsia="ar-SA"/>
        </w:rPr>
        <w:t xml:space="preserve"> </w:t>
      </w:r>
      <w:r w:rsidRPr="00095950">
        <w:rPr>
          <w:rFonts w:ascii="Arial Narrow" w:hAnsi="Arial Narrow"/>
          <w:sz w:val="22"/>
          <w:szCs w:val="22"/>
          <w:lang w:eastAsia="ar-SA"/>
        </w:rPr>
        <w:t>ko</w:t>
      </w:r>
      <w:r w:rsidRPr="00095950">
        <w:rPr>
          <w:rFonts w:ascii="Arial Narrow" w:hAnsi="Arial Narrow"/>
          <w:spacing w:val="-1"/>
          <w:sz w:val="22"/>
          <w:szCs w:val="22"/>
          <w:lang w:eastAsia="ar-SA"/>
        </w:rPr>
        <w:t>j</w:t>
      </w:r>
      <w:r w:rsidRPr="00095950">
        <w:rPr>
          <w:rFonts w:ascii="Arial Narrow" w:hAnsi="Arial Narrow"/>
          <w:sz w:val="22"/>
          <w:szCs w:val="22"/>
          <w:lang w:eastAsia="ar-SA"/>
        </w:rPr>
        <w:t>a</w:t>
      </w:r>
      <w:r w:rsidRPr="00095950">
        <w:rPr>
          <w:rFonts w:ascii="Arial Narrow" w:hAnsi="Arial Narrow"/>
          <w:spacing w:val="30"/>
          <w:sz w:val="22"/>
          <w:szCs w:val="22"/>
          <w:lang w:eastAsia="ar-SA"/>
        </w:rPr>
        <w:t xml:space="preserve"> </w:t>
      </w:r>
      <w:r w:rsidRPr="00095950">
        <w:rPr>
          <w:rFonts w:ascii="Arial Narrow" w:hAnsi="Arial Narrow"/>
          <w:sz w:val="22"/>
          <w:szCs w:val="22"/>
          <w:lang w:eastAsia="ar-SA"/>
        </w:rPr>
        <w:t>se</w:t>
      </w:r>
      <w:r w:rsidRPr="00095950">
        <w:rPr>
          <w:rFonts w:ascii="Arial Narrow" w:hAnsi="Arial Narrow"/>
          <w:spacing w:val="30"/>
          <w:sz w:val="22"/>
          <w:szCs w:val="22"/>
          <w:lang w:eastAsia="ar-SA"/>
        </w:rPr>
        <w:t xml:space="preserve"> </w:t>
      </w:r>
      <w:r w:rsidRPr="00095950">
        <w:rPr>
          <w:rFonts w:ascii="Arial Narrow" w:hAnsi="Arial Narrow"/>
          <w:sz w:val="22"/>
          <w:szCs w:val="22"/>
          <w:lang w:eastAsia="ar-SA"/>
        </w:rPr>
        <w:t>iskazuje</w:t>
      </w:r>
      <w:r w:rsidRPr="00095950">
        <w:rPr>
          <w:rFonts w:ascii="Arial Narrow" w:hAnsi="Arial Narrow"/>
          <w:spacing w:val="30"/>
          <w:sz w:val="22"/>
          <w:szCs w:val="22"/>
          <w:lang w:eastAsia="ar-SA"/>
        </w:rPr>
        <w:t xml:space="preserve"> </w:t>
      </w:r>
      <w:r w:rsidRPr="00095950">
        <w:rPr>
          <w:rFonts w:ascii="Arial Narrow" w:hAnsi="Arial Narrow"/>
          <w:sz w:val="22"/>
          <w:szCs w:val="22"/>
          <w:lang w:eastAsia="ar-SA"/>
        </w:rPr>
        <w:t>kao</w:t>
      </w:r>
      <w:r w:rsidRPr="00095950">
        <w:rPr>
          <w:rFonts w:ascii="Arial Narrow" w:hAnsi="Arial Narrow"/>
          <w:spacing w:val="31"/>
          <w:sz w:val="22"/>
          <w:szCs w:val="22"/>
          <w:lang w:eastAsia="ar-SA"/>
        </w:rPr>
        <w:t xml:space="preserve"> </w:t>
      </w:r>
      <w:r w:rsidRPr="00095950">
        <w:rPr>
          <w:rFonts w:ascii="Arial Narrow" w:hAnsi="Arial Narrow"/>
          <w:sz w:val="22"/>
          <w:szCs w:val="22"/>
          <w:lang w:eastAsia="ar-SA"/>
        </w:rPr>
        <w:t>jedini</w:t>
      </w:r>
      <w:r w:rsidRPr="00095950">
        <w:rPr>
          <w:rFonts w:ascii="Arial Narrow" w:hAnsi="Arial Narrow"/>
          <w:spacing w:val="-1"/>
          <w:sz w:val="22"/>
          <w:szCs w:val="22"/>
          <w:lang w:eastAsia="ar-SA"/>
        </w:rPr>
        <w:t>č</w:t>
      </w:r>
      <w:r w:rsidRPr="00095950">
        <w:rPr>
          <w:rFonts w:ascii="Arial Narrow" w:hAnsi="Arial Narrow"/>
          <w:sz w:val="22"/>
          <w:szCs w:val="22"/>
          <w:lang w:eastAsia="ar-SA"/>
        </w:rPr>
        <w:t>na</w:t>
      </w:r>
      <w:r w:rsidRPr="00095950">
        <w:rPr>
          <w:rFonts w:ascii="Arial Narrow" w:hAnsi="Arial Narrow"/>
          <w:spacing w:val="30"/>
          <w:sz w:val="22"/>
          <w:szCs w:val="22"/>
          <w:lang w:eastAsia="ar-SA"/>
        </w:rPr>
        <w:t xml:space="preserve"> </w:t>
      </w:r>
      <w:r w:rsidRPr="00095950">
        <w:rPr>
          <w:rFonts w:ascii="Arial Narrow" w:hAnsi="Arial Narrow"/>
          <w:sz w:val="22"/>
          <w:szCs w:val="22"/>
          <w:lang w:eastAsia="ar-SA"/>
        </w:rPr>
        <w:t>cijena</w:t>
      </w:r>
      <w:r w:rsidRPr="00095950">
        <w:rPr>
          <w:rFonts w:ascii="Arial Narrow" w:hAnsi="Arial Narrow"/>
          <w:spacing w:val="30"/>
          <w:sz w:val="22"/>
          <w:szCs w:val="22"/>
          <w:lang w:eastAsia="ar-SA"/>
        </w:rPr>
        <w:t xml:space="preserve"> </w:t>
      </w:r>
      <w:r w:rsidRPr="00095950">
        <w:rPr>
          <w:rFonts w:ascii="Arial Narrow" w:hAnsi="Arial Narrow"/>
          <w:sz w:val="22"/>
          <w:szCs w:val="22"/>
          <w:lang w:eastAsia="ar-SA"/>
        </w:rPr>
        <w:t>radne</w:t>
      </w:r>
      <w:r w:rsidRPr="00095950">
        <w:rPr>
          <w:rFonts w:ascii="Arial Narrow" w:hAnsi="Arial Narrow"/>
          <w:w w:val="99"/>
          <w:sz w:val="22"/>
          <w:szCs w:val="22"/>
          <w:lang w:eastAsia="ar-SA"/>
        </w:rPr>
        <w:t xml:space="preserve"> </w:t>
      </w:r>
      <w:r w:rsidRPr="00095950">
        <w:rPr>
          <w:rFonts w:ascii="Arial Narrow" w:hAnsi="Arial Narrow"/>
          <w:sz w:val="22"/>
          <w:szCs w:val="22"/>
          <w:lang w:eastAsia="ar-SA"/>
        </w:rPr>
        <w:t>energije.</w:t>
      </w:r>
    </w:p>
    <w:p w14:paraId="5EC4E14C" w14:textId="77777777" w:rsidR="00AA57C0" w:rsidRPr="00095950" w:rsidRDefault="00AA57C0" w:rsidP="00AA57C0">
      <w:pPr>
        <w:widowControl w:val="0"/>
        <w:tabs>
          <w:tab w:val="left" w:pos="588"/>
          <w:tab w:val="left" w:pos="9070"/>
        </w:tabs>
        <w:spacing w:line="240" w:lineRule="atLeast"/>
        <w:ind w:left="993"/>
        <w:jc w:val="both"/>
        <w:rPr>
          <w:rFonts w:ascii="Arial Narrow" w:hAnsi="Arial Narrow"/>
          <w:sz w:val="22"/>
          <w:szCs w:val="22"/>
          <w:lang w:eastAsia="ar-SA"/>
        </w:rPr>
      </w:pPr>
    </w:p>
    <w:p w14:paraId="42041486" w14:textId="77777777" w:rsidR="00AA57C0" w:rsidRPr="00095950" w:rsidRDefault="00AA57C0" w:rsidP="00AA57C0">
      <w:pPr>
        <w:numPr>
          <w:ilvl w:val="0"/>
          <w:numId w:val="24"/>
        </w:numPr>
        <w:tabs>
          <w:tab w:val="left" w:pos="9070"/>
        </w:tabs>
        <w:suppressAutoHyphens/>
        <w:spacing w:line="240" w:lineRule="atLeast"/>
        <w:ind w:left="993" w:hanging="284"/>
        <w:jc w:val="both"/>
        <w:rPr>
          <w:rFonts w:ascii="Arial Narrow" w:hAnsi="Arial Narrow"/>
          <w:sz w:val="22"/>
          <w:szCs w:val="22"/>
          <w:lang w:eastAsia="ar-SA"/>
        </w:rPr>
      </w:pPr>
      <w:r w:rsidRPr="00095950">
        <w:rPr>
          <w:rFonts w:ascii="Arial Narrow" w:hAnsi="Arial Narrow"/>
          <w:sz w:val="22"/>
          <w:szCs w:val="22"/>
          <w:u w:val="single" w:color="000000"/>
          <w:lang w:eastAsia="ar-SA"/>
        </w:rPr>
        <w:t>radna</w:t>
      </w:r>
      <w:r w:rsidRPr="00095950">
        <w:rPr>
          <w:rFonts w:ascii="Arial Narrow" w:hAnsi="Arial Narrow"/>
          <w:spacing w:val="9"/>
          <w:sz w:val="22"/>
          <w:szCs w:val="22"/>
          <w:u w:val="single" w:color="000000"/>
          <w:lang w:eastAsia="ar-SA"/>
        </w:rPr>
        <w:t xml:space="preserve"> </w:t>
      </w:r>
      <w:r w:rsidRPr="00095950">
        <w:rPr>
          <w:rFonts w:ascii="Arial Narrow" w:hAnsi="Arial Narrow"/>
          <w:sz w:val="22"/>
          <w:szCs w:val="22"/>
          <w:u w:val="single" w:color="000000"/>
          <w:lang w:eastAsia="ar-SA"/>
        </w:rPr>
        <w:t>snaga</w:t>
      </w:r>
      <w:r w:rsidRPr="00095950">
        <w:rPr>
          <w:rFonts w:ascii="Arial Narrow" w:hAnsi="Arial Narrow"/>
          <w:spacing w:val="10"/>
          <w:sz w:val="22"/>
          <w:szCs w:val="22"/>
          <w:u w:val="single" w:color="000000"/>
          <w:lang w:eastAsia="ar-SA"/>
        </w:rPr>
        <w:t xml:space="preserve"> </w:t>
      </w:r>
      <w:r w:rsidRPr="00095950">
        <w:rPr>
          <w:rFonts w:ascii="Arial Narrow" w:hAnsi="Arial Narrow"/>
          <w:sz w:val="22"/>
          <w:szCs w:val="22"/>
          <w:lang w:eastAsia="ar-SA"/>
        </w:rPr>
        <w:t>izražena</w:t>
      </w:r>
      <w:r w:rsidRPr="00095950">
        <w:rPr>
          <w:rFonts w:ascii="Arial Narrow" w:hAnsi="Arial Narrow"/>
          <w:spacing w:val="11"/>
          <w:sz w:val="22"/>
          <w:szCs w:val="22"/>
          <w:lang w:eastAsia="ar-SA"/>
        </w:rPr>
        <w:t xml:space="preserve"> </w:t>
      </w:r>
      <w:r w:rsidRPr="00095950">
        <w:rPr>
          <w:rFonts w:ascii="Arial Narrow" w:hAnsi="Arial Narrow"/>
          <w:sz w:val="22"/>
          <w:szCs w:val="22"/>
          <w:lang w:eastAsia="ar-SA"/>
        </w:rPr>
        <w:t>u</w:t>
      </w:r>
      <w:r w:rsidRPr="00095950">
        <w:rPr>
          <w:rFonts w:ascii="Arial Narrow" w:hAnsi="Arial Narrow"/>
          <w:spacing w:val="10"/>
          <w:sz w:val="22"/>
          <w:szCs w:val="22"/>
          <w:lang w:eastAsia="ar-SA"/>
        </w:rPr>
        <w:t xml:space="preserve"> </w:t>
      </w:r>
      <w:r w:rsidRPr="00095950">
        <w:rPr>
          <w:rFonts w:ascii="Arial Narrow" w:hAnsi="Arial Narrow"/>
          <w:spacing w:val="-1"/>
          <w:sz w:val="22"/>
          <w:szCs w:val="22"/>
          <w:lang w:eastAsia="ar-SA"/>
        </w:rPr>
        <w:t>k</w:t>
      </w:r>
      <w:r w:rsidRPr="00095950">
        <w:rPr>
          <w:rFonts w:ascii="Arial Narrow" w:hAnsi="Arial Narrow"/>
          <w:sz w:val="22"/>
          <w:szCs w:val="22"/>
          <w:lang w:eastAsia="ar-SA"/>
        </w:rPr>
        <w:t>W</w:t>
      </w:r>
      <w:r w:rsidRPr="00095950">
        <w:rPr>
          <w:rFonts w:ascii="Arial Narrow" w:hAnsi="Arial Narrow"/>
          <w:spacing w:val="11"/>
          <w:sz w:val="22"/>
          <w:szCs w:val="22"/>
          <w:lang w:eastAsia="ar-SA"/>
        </w:rPr>
        <w:t xml:space="preserve"> </w:t>
      </w:r>
      <w:r w:rsidRPr="00095950">
        <w:rPr>
          <w:rFonts w:ascii="Arial Narrow" w:hAnsi="Arial Narrow"/>
          <w:sz w:val="22"/>
          <w:szCs w:val="22"/>
          <w:lang w:eastAsia="ar-SA"/>
        </w:rPr>
        <w:t>(za</w:t>
      </w:r>
      <w:r w:rsidRPr="00095950">
        <w:rPr>
          <w:rFonts w:ascii="Arial Narrow" w:hAnsi="Arial Narrow"/>
          <w:spacing w:val="11"/>
          <w:sz w:val="22"/>
          <w:szCs w:val="22"/>
          <w:lang w:eastAsia="ar-SA"/>
        </w:rPr>
        <w:t xml:space="preserve"> </w:t>
      </w:r>
      <w:r w:rsidRPr="00095950">
        <w:rPr>
          <w:rFonts w:ascii="Arial Narrow" w:hAnsi="Arial Narrow"/>
          <w:sz w:val="22"/>
          <w:szCs w:val="22"/>
          <w:lang w:eastAsia="ar-SA"/>
        </w:rPr>
        <w:t>ona</w:t>
      </w:r>
      <w:r w:rsidRPr="00095950">
        <w:rPr>
          <w:rFonts w:ascii="Arial Narrow" w:hAnsi="Arial Narrow"/>
          <w:spacing w:val="11"/>
          <w:sz w:val="22"/>
          <w:szCs w:val="22"/>
          <w:lang w:eastAsia="ar-SA"/>
        </w:rPr>
        <w:t xml:space="preserve"> </w:t>
      </w:r>
      <w:r w:rsidRPr="00095950">
        <w:rPr>
          <w:rFonts w:ascii="Arial Narrow" w:hAnsi="Arial Narrow"/>
          <w:sz w:val="22"/>
          <w:szCs w:val="22"/>
          <w:lang w:eastAsia="ar-SA"/>
        </w:rPr>
        <w:t>o</w:t>
      </w:r>
      <w:r w:rsidRPr="00095950">
        <w:rPr>
          <w:rFonts w:ascii="Arial Narrow" w:hAnsi="Arial Narrow"/>
          <w:spacing w:val="-1"/>
          <w:sz w:val="22"/>
          <w:szCs w:val="22"/>
          <w:lang w:eastAsia="ar-SA"/>
        </w:rPr>
        <w:t>b</w:t>
      </w:r>
      <w:r w:rsidRPr="00095950">
        <w:rPr>
          <w:rFonts w:ascii="Arial Narrow" w:hAnsi="Arial Narrow"/>
          <w:sz w:val="22"/>
          <w:szCs w:val="22"/>
          <w:lang w:eastAsia="ar-SA"/>
        </w:rPr>
        <w:t>r</w:t>
      </w:r>
      <w:r w:rsidRPr="00095950">
        <w:rPr>
          <w:rFonts w:ascii="Arial Narrow" w:hAnsi="Arial Narrow"/>
          <w:spacing w:val="-1"/>
          <w:sz w:val="22"/>
          <w:szCs w:val="22"/>
          <w:lang w:eastAsia="ar-SA"/>
        </w:rPr>
        <w:t>ač</w:t>
      </w:r>
      <w:r w:rsidRPr="00095950">
        <w:rPr>
          <w:rFonts w:ascii="Arial Narrow" w:hAnsi="Arial Narrow"/>
          <w:sz w:val="22"/>
          <w:szCs w:val="22"/>
          <w:lang w:eastAsia="ar-SA"/>
        </w:rPr>
        <w:t>unska</w:t>
      </w:r>
      <w:r w:rsidRPr="00095950">
        <w:rPr>
          <w:rFonts w:ascii="Arial Narrow" w:hAnsi="Arial Narrow"/>
          <w:spacing w:val="12"/>
          <w:sz w:val="22"/>
          <w:szCs w:val="22"/>
          <w:lang w:eastAsia="ar-SA"/>
        </w:rPr>
        <w:t xml:space="preserve"> </w:t>
      </w:r>
      <w:r w:rsidRPr="00095950">
        <w:rPr>
          <w:rFonts w:ascii="Arial Narrow" w:hAnsi="Arial Narrow"/>
          <w:spacing w:val="-2"/>
          <w:sz w:val="22"/>
          <w:szCs w:val="22"/>
          <w:lang w:eastAsia="ar-SA"/>
        </w:rPr>
        <w:t>m</w:t>
      </w:r>
      <w:r w:rsidRPr="00095950">
        <w:rPr>
          <w:rFonts w:ascii="Arial Narrow" w:hAnsi="Arial Narrow"/>
          <w:sz w:val="22"/>
          <w:szCs w:val="22"/>
          <w:lang w:eastAsia="ar-SA"/>
        </w:rPr>
        <w:t>jerna</w:t>
      </w:r>
      <w:r w:rsidRPr="00095950">
        <w:rPr>
          <w:rFonts w:ascii="Arial Narrow" w:hAnsi="Arial Narrow"/>
          <w:spacing w:val="10"/>
          <w:sz w:val="22"/>
          <w:szCs w:val="22"/>
          <w:lang w:eastAsia="ar-SA"/>
        </w:rPr>
        <w:t xml:space="preserve"> </w:t>
      </w:r>
      <w:r w:rsidRPr="00095950">
        <w:rPr>
          <w:rFonts w:ascii="Arial Narrow" w:hAnsi="Arial Narrow"/>
          <w:spacing w:val="-2"/>
          <w:sz w:val="22"/>
          <w:szCs w:val="22"/>
          <w:lang w:eastAsia="ar-SA"/>
        </w:rPr>
        <w:t>m</w:t>
      </w:r>
      <w:r w:rsidRPr="00095950">
        <w:rPr>
          <w:rFonts w:ascii="Arial Narrow" w:hAnsi="Arial Narrow"/>
          <w:spacing w:val="1"/>
          <w:sz w:val="22"/>
          <w:szCs w:val="22"/>
          <w:lang w:eastAsia="ar-SA"/>
        </w:rPr>
        <w:t>j</w:t>
      </w:r>
      <w:r w:rsidRPr="00095950">
        <w:rPr>
          <w:rFonts w:ascii="Arial Narrow" w:hAnsi="Arial Narrow"/>
          <w:sz w:val="22"/>
          <w:szCs w:val="22"/>
          <w:lang w:eastAsia="ar-SA"/>
        </w:rPr>
        <w:t>esta</w:t>
      </w:r>
      <w:r w:rsidRPr="00095950">
        <w:rPr>
          <w:rFonts w:ascii="Arial Narrow" w:hAnsi="Arial Narrow"/>
          <w:spacing w:val="10"/>
          <w:sz w:val="22"/>
          <w:szCs w:val="22"/>
          <w:lang w:eastAsia="ar-SA"/>
        </w:rPr>
        <w:t xml:space="preserve"> </w:t>
      </w:r>
      <w:r w:rsidRPr="00095950">
        <w:rPr>
          <w:rFonts w:ascii="Arial Narrow" w:hAnsi="Arial Narrow"/>
          <w:sz w:val="22"/>
          <w:szCs w:val="22"/>
          <w:lang w:eastAsia="ar-SA"/>
        </w:rPr>
        <w:t>na</w:t>
      </w:r>
      <w:r w:rsidRPr="00095950">
        <w:rPr>
          <w:rFonts w:ascii="Arial Narrow" w:hAnsi="Arial Narrow"/>
          <w:spacing w:val="11"/>
          <w:sz w:val="22"/>
          <w:szCs w:val="22"/>
          <w:lang w:eastAsia="ar-SA"/>
        </w:rPr>
        <w:t xml:space="preserve"> </w:t>
      </w:r>
      <w:r w:rsidRPr="00095950">
        <w:rPr>
          <w:rFonts w:ascii="Arial Narrow" w:hAnsi="Arial Narrow"/>
          <w:sz w:val="22"/>
          <w:szCs w:val="22"/>
          <w:lang w:eastAsia="ar-SA"/>
        </w:rPr>
        <w:t>koji</w:t>
      </w:r>
      <w:r w:rsidRPr="00095950">
        <w:rPr>
          <w:rFonts w:ascii="Arial Narrow" w:hAnsi="Arial Narrow"/>
          <w:spacing w:val="-2"/>
          <w:sz w:val="22"/>
          <w:szCs w:val="22"/>
          <w:lang w:eastAsia="ar-SA"/>
        </w:rPr>
        <w:t>m</w:t>
      </w:r>
      <w:r w:rsidRPr="00095950">
        <w:rPr>
          <w:rFonts w:ascii="Arial Narrow" w:hAnsi="Arial Narrow"/>
          <w:sz w:val="22"/>
          <w:szCs w:val="22"/>
          <w:lang w:eastAsia="ar-SA"/>
        </w:rPr>
        <w:t>a</w:t>
      </w:r>
      <w:r w:rsidRPr="00095950">
        <w:rPr>
          <w:rFonts w:ascii="Arial Narrow" w:hAnsi="Arial Narrow"/>
          <w:spacing w:val="10"/>
          <w:sz w:val="22"/>
          <w:szCs w:val="22"/>
          <w:lang w:eastAsia="ar-SA"/>
        </w:rPr>
        <w:t xml:space="preserve"> </w:t>
      </w:r>
      <w:r w:rsidRPr="00095950">
        <w:rPr>
          <w:rFonts w:ascii="Arial Narrow" w:hAnsi="Arial Narrow"/>
          <w:sz w:val="22"/>
          <w:szCs w:val="22"/>
          <w:lang w:eastAsia="ar-SA"/>
        </w:rPr>
        <w:t>se</w:t>
      </w:r>
      <w:r w:rsidRPr="00095950">
        <w:rPr>
          <w:rFonts w:ascii="Arial Narrow" w:hAnsi="Arial Narrow"/>
          <w:spacing w:val="10"/>
          <w:sz w:val="22"/>
          <w:szCs w:val="22"/>
          <w:lang w:eastAsia="ar-SA"/>
        </w:rPr>
        <w:t xml:space="preserve"> </w:t>
      </w:r>
      <w:r w:rsidRPr="00095950">
        <w:rPr>
          <w:rFonts w:ascii="Arial Narrow" w:hAnsi="Arial Narrow"/>
          <w:sz w:val="22"/>
          <w:szCs w:val="22"/>
          <w:lang w:eastAsia="ar-SA"/>
        </w:rPr>
        <w:t>s</w:t>
      </w:r>
      <w:r w:rsidRPr="00095950">
        <w:rPr>
          <w:rFonts w:ascii="Arial Narrow" w:hAnsi="Arial Narrow"/>
          <w:spacing w:val="1"/>
          <w:sz w:val="22"/>
          <w:szCs w:val="22"/>
          <w:lang w:eastAsia="ar-SA"/>
        </w:rPr>
        <w:t>n</w:t>
      </w:r>
      <w:r w:rsidRPr="00095950">
        <w:rPr>
          <w:rFonts w:ascii="Arial Narrow" w:hAnsi="Arial Narrow"/>
          <w:sz w:val="22"/>
          <w:szCs w:val="22"/>
          <w:lang w:eastAsia="ar-SA"/>
        </w:rPr>
        <w:t>aga</w:t>
      </w:r>
      <w:r w:rsidRPr="00095950">
        <w:rPr>
          <w:rFonts w:ascii="Arial Narrow" w:hAnsi="Arial Narrow"/>
          <w:spacing w:val="10"/>
          <w:sz w:val="22"/>
          <w:szCs w:val="22"/>
          <w:lang w:eastAsia="ar-SA"/>
        </w:rPr>
        <w:t xml:space="preserve"> </w:t>
      </w:r>
      <w:r w:rsidRPr="00095950">
        <w:rPr>
          <w:rFonts w:ascii="Arial Narrow" w:hAnsi="Arial Narrow"/>
          <w:sz w:val="22"/>
          <w:szCs w:val="22"/>
          <w:lang w:eastAsia="ar-SA"/>
        </w:rPr>
        <w:t>registrir</w:t>
      </w:r>
      <w:r w:rsidRPr="00095950">
        <w:rPr>
          <w:rFonts w:ascii="Arial Narrow" w:hAnsi="Arial Narrow"/>
          <w:spacing w:val="1"/>
          <w:sz w:val="22"/>
          <w:szCs w:val="22"/>
          <w:lang w:eastAsia="ar-SA"/>
        </w:rPr>
        <w:t>a</w:t>
      </w:r>
      <w:r w:rsidRPr="00095950">
        <w:rPr>
          <w:rFonts w:ascii="Arial Narrow" w:hAnsi="Arial Narrow"/>
          <w:sz w:val="22"/>
          <w:szCs w:val="22"/>
          <w:lang w:eastAsia="ar-SA"/>
        </w:rPr>
        <w:t>)</w:t>
      </w:r>
      <w:r w:rsidRPr="00095950">
        <w:rPr>
          <w:rFonts w:ascii="Arial Narrow" w:hAnsi="Arial Narrow"/>
          <w:spacing w:val="10"/>
          <w:sz w:val="22"/>
          <w:szCs w:val="22"/>
          <w:lang w:eastAsia="ar-SA"/>
        </w:rPr>
        <w:t xml:space="preserve"> </w:t>
      </w:r>
      <w:r w:rsidRPr="00095950">
        <w:rPr>
          <w:rFonts w:ascii="Arial Narrow" w:hAnsi="Arial Narrow"/>
          <w:sz w:val="22"/>
          <w:szCs w:val="22"/>
          <w:lang w:eastAsia="ar-SA"/>
        </w:rPr>
        <w:t>koja</w:t>
      </w:r>
      <w:r w:rsidRPr="00095950">
        <w:rPr>
          <w:rFonts w:ascii="Arial Narrow" w:hAnsi="Arial Narrow"/>
          <w:spacing w:val="-4"/>
          <w:sz w:val="22"/>
          <w:szCs w:val="22"/>
          <w:lang w:eastAsia="ar-SA"/>
        </w:rPr>
        <w:t xml:space="preserve"> </w:t>
      </w:r>
      <w:r w:rsidRPr="00095950">
        <w:rPr>
          <w:rFonts w:ascii="Arial Narrow" w:hAnsi="Arial Narrow"/>
          <w:sz w:val="22"/>
          <w:szCs w:val="22"/>
          <w:lang w:eastAsia="ar-SA"/>
        </w:rPr>
        <w:t>se  određuje</w:t>
      </w:r>
      <w:r w:rsidRPr="00095950">
        <w:rPr>
          <w:rFonts w:ascii="Arial Narrow" w:hAnsi="Arial Narrow"/>
          <w:spacing w:val="46"/>
          <w:sz w:val="22"/>
          <w:szCs w:val="22"/>
          <w:lang w:eastAsia="ar-SA"/>
        </w:rPr>
        <w:t xml:space="preserve"> </w:t>
      </w:r>
      <w:r w:rsidRPr="00095950">
        <w:rPr>
          <w:rFonts w:ascii="Arial Narrow" w:hAnsi="Arial Narrow"/>
          <w:sz w:val="22"/>
          <w:szCs w:val="22"/>
          <w:lang w:eastAsia="ar-SA"/>
        </w:rPr>
        <w:t>na</w:t>
      </w:r>
      <w:r w:rsidRPr="00095950">
        <w:rPr>
          <w:rFonts w:ascii="Arial Narrow" w:hAnsi="Arial Narrow"/>
          <w:spacing w:val="48"/>
          <w:sz w:val="22"/>
          <w:szCs w:val="22"/>
          <w:lang w:eastAsia="ar-SA"/>
        </w:rPr>
        <w:t xml:space="preserve"> </w:t>
      </w:r>
      <w:r w:rsidRPr="00095950">
        <w:rPr>
          <w:rFonts w:ascii="Arial Narrow" w:hAnsi="Arial Narrow"/>
          <w:sz w:val="22"/>
          <w:szCs w:val="22"/>
          <w:lang w:eastAsia="ar-SA"/>
        </w:rPr>
        <w:t>te</w:t>
      </w:r>
      <w:r w:rsidRPr="00095950">
        <w:rPr>
          <w:rFonts w:ascii="Arial Narrow" w:hAnsi="Arial Narrow"/>
          <w:spacing w:val="-2"/>
          <w:sz w:val="22"/>
          <w:szCs w:val="22"/>
          <w:lang w:eastAsia="ar-SA"/>
        </w:rPr>
        <w:t>m</w:t>
      </w:r>
      <w:r w:rsidRPr="00095950">
        <w:rPr>
          <w:rFonts w:ascii="Arial Narrow" w:hAnsi="Arial Narrow"/>
          <w:spacing w:val="-1"/>
          <w:sz w:val="22"/>
          <w:szCs w:val="22"/>
          <w:lang w:eastAsia="ar-SA"/>
        </w:rPr>
        <w:t>e</w:t>
      </w:r>
      <w:r w:rsidRPr="00095950">
        <w:rPr>
          <w:rFonts w:ascii="Arial Narrow" w:hAnsi="Arial Narrow"/>
          <w:sz w:val="22"/>
          <w:szCs w:val="22"/>
          <w:lang w:eastAsia="ar-SA"/>
        </w:rPr>
        <w:t>lju</w:t>
      </w:r>
      <w:r w:rsidRPr="00095950">
        <w:rPr>
          <w:rFonts w:ascii="Arial Narrow" w:hAnsi="Arial Narrow"/>
          <w:spacing w:val="48"/>
          <w:sz w:val="22"/>
          <w:szCs w:val="22"/>
          <w:lang w:eastAsia="ar-SA"/>
        </w:rPr>
        <w:t xml:space="preserve"> </w:t>
      </w:r>
      <w:r w:rsidRPr="00095950">
        <w:rPr>
          <w:rFonts w:ascii="Arial Narrow" w:hAnsi="Arial Narrow"/>
          <w:sz w:val="22"/>
          <w:szCs w:val="22"/>
          <w:lang w:eastAsia="ar-SA"/>
        </w:rPr>
        <w:t>vršnog</w:t>
      </w:r>
      <w:r w:rsidRPr="00095950">
        <w:rPr>
          <w:rFonts w:ascii="Arial Narrow" w:hAnsi="Arial Narrow"/>
          <w:spacing w:val="47"/>
          <w:sz w:val="22"/>
          <w:szCs w:val="22"/>
          <w:lang w:eastAsia="ar-SA"/>
        </w:rPr>
        <w:t xml:space="preserve"> </w:t>
      </w:r>
      <w:r w:rsidRPr="00095950">
        <w:rPr>
          <w:rFonts w:ascii="Arial Narrow" w:hAnsi="Arial Narrow"/>
          <w:spacing w:val="-1"/>
          <w:sz w:val="22"/>
          <w:szCs w:val="22"/>
          <w:lang w:eastAsia="ar-SA"/>
        </w:rPr>
        <w:t>o</w:t>
      </w:r>
      <w:r w:rsidRPr="00095950">
        <w:rPr>
          <w:rFonts w:ascii="Arial Narrow" w:hAnsi="Arial Narrow"/>
          <w:sz w:val="22"/>
          <w:szCs w:val="22"/>
          <w:lang w:eastAsia="ar-SA"/>
        </w:rPr>
        <w:t>ptere</w:t>
      </w:r>
      <w:r w:rsidRPr="00095950">
        <w:rPr>
          <w:rFonts w:ascii="Arial Narrow" w:hAnsi="Arial Narrow"/>
          <w:spacing w:val="-1"/>
          <w:sz w:val="22"/>
          <w:szCs w:val="22"/>
          <w:lang w:eastAsia="ar-SA"/>
        </w:rPr>
        <w:t>ć</w:t>
      </w:r>
      <w:r w:rsidRPr="00095950">
        <w:rPr>
          <w:rFonts w:ascii="Arial Narrow" w:hAnsi="Arial Narrow"/>
          <w:sz w:val="22"/>
          <w:szCs w:val="22"/>
          <w:lang w:eastAsia="ar-SA"/>
        </w:rPr>
        <w:t>enja.</w:t>
      </w:r>
      <w:r w:rsidRPr="00095950">
        <w:rPr>
          <w:rFonts w:ascii="Arial Narrow" w:hAnsi="Arial Narrow"/>
          <w:spacing w:val="48"/>
          <w:sz w:val="22"/>
          <w:szCs w:val="22"/>
          <w:lang w:eastAsia="ar-SA"/>
        </w:rPr>
        <w:t xml:space="preserve"> </w:t>
      </w:r>
      <w:r w:rsidRPr="00095950">
        <w:rPr>
          <w:rFonts w:ascii="Arial Narrow" w:hAnsi="Arial Narrow"/>
          <w:sz w:val="22"/>
          <w:szCs w:val="22"/>
          <w:lang w:eastAsia="ar-SA"/>
        </w:rPr>
        <w:t>Vršno</w:t>
      </w:r>
      <w:r w:rsidRPr="00095950">
        <w:rPr>
          <w:rFonts w:ascii="Arial Narrow" w:hAnsi="Arial Narrow"/>
          <w:spacing w:val="48"/>
          <w:sz w:val="22"/>
          <w:szCs w:val="22"/>
          <w:lang w:eastAsia="ar-SA"/>
        </w:rPr>
        <w:t xml:space="preserve"> </w:t>
      </w:r>
      <w:r w:rsidRPr="00095950">
        <w:rPr>
          <w:rFonts w:ascii="Arial Narrow" w:hAnsi="Arial Narrow"/>
          <w:sz w:val="22"/>
          <w:szCs w:val="22"/>
          <w:lang w:eastAsia="ar-SA"/>
        </w:rPr>
        <w:t>opter</w:t>
      </w:r>
      <w:r w:rsidRPr="00095950">
        <w:rPr>
          <w:rFonts w:ascii="Arial Narrow" w:hAnsi="Arial Narrow"/>
          <w:spacing w:val="-1"/>
          <w:sz w:val="22"/>
          <w:szCs w:val="22"/>
          <w:lang w:eastAsia="ar-SA"/>
        </w:rPr>
        <w:t>eć</w:t>
      </w:r>
      <w:r w:rsidRPr="00095950">
        <w:rPr>
          <w:rFonts w:ascii="Arial Narrow" w:hAnsi="Arial Narrow"/>
          <w:sz w:val="22"/>
          <w:szCs w:val="22"/>
          <w:lang w:eastAsia="ar-SA"/>
        </w:rPr>
        <w:t>enje</w:t>
      </w:r>
      <w:r w:rsidRPr="00095950">
        <w:rPr>
          <w:rFonts w:ascii="Arial Narrow" w:hAnsi="Arial Narrow"/>
          <w:spacing w:val="47"/>
          <w:sz w:val="22"/>
          <w:szCs w:val="22"/>
          <w:lang w:eastAsia="ar-SA"/>
        </w:rPr>
        <w:t xml:space="preserve"> </w:t>
      </w:r>
      <w:r w:rsidRPr="00095950">
        <w:rPr>
          <w:rFonts w:ascii="Arial Narrow" w:hAnsi="Arial Narrow"/>
          <w:sz w:val="22"/>
          <w:szCs w:val="22"/>
          <w:lang w:eastAsia="ar-SA"/>
        </w:rPr>
        <w:t>je</w:t>
      </w:r>
      <w:r w:rsidRPr="00095950">
        <w:rPr>
          <w:rFonts w:ascii="Arial Narrow" w:hAnsi="Arial Narrow"/>
          <w:spacing w:val="48"/>
          <w:sz w:val="22"/>
          <w:szCs w:val="22"/>
          <w:lang w:eastAsia="ar-SA"/>
        </w:rPr>
        <w:t xml:space="preserve"> </w:t>
      </w:r>
      <w:r w:rsidRPr="00095950">
        <w:rPr>
          <w:rFonts w:ascii="Arial Narrow" w:hAnsi="Arial Narrow"/>
          <w:sz w:val="22"/>
          <w:szCs w:val="22"/>
          <w:lang w:eastAsia="ar-SA"/>
        </w:rPr>
        <w:t>najv</w:t>
      </w:r>
      <w:r w:rsidRPr="00095950">
        <w:rPr>
          <w:rFonts w:ascii="Arial Narrow" w:hAnsi="Arial Narrow"/>
          <w:spacing w:val="-1"/>
          <w:sz w:val="22"/>
          <w:szCs w:val="22"/>
          <w:lang w:eastAsia="ar-SA"/>
        </w:rPr>
        <w:t>eć</w:t>
      </w:r>
      <w:r w:rsidRPr="00095950">
        <w:rPr>
          <w:rFonts w:ascii="Arial Narrow" w:hAnsi="Arial Narrow"/>
          <w:sz w:val="22"/>
          <w:szCs w:val="22"/>
          <w:lang w:eastAsia="ar-SA"/>
        </w:rPr>
        <w:t>e</w:t>
      </w:r>
      <w:r w:rsidRPr="00095950">
        <w:rPr>
          <w:rFonts w:ascii="Arial Narrow" w:hAnsi="Arial Narrow"/>
          <w:spacing w:val="47"/>
          <w:sz w:val="22"/>
          <w:szCs w:val="22"/>
          <w:lang w:eastAsia="ar-SA"/>
        </w:rPr>
        <w:t xml:space="preserve"> </w:t>
      </w:r>
      <w:r w:rsidRPr="00095950">
        <w:rPr>
          <w:rFonts w:ascii="Arial Narrow" w:hAnsi="Arial Narrow"/>
          <w:sz w:val="22"/>
          <w:szCs w:val="22"/>
          <w:lang w:eastAsia="ar-SA"/>
        </w:rPr>
        <w:t>srednje</w:t>
      </w:r>
      <w:r w:rsidRPr="00095950">
        <w:rPr>
          <w:rFonts w:ascii="Arial Narrow" w:hAnsi="Arial Narrow"/>
          <w:spacing w:val="48"/>
          <w:sz w:val="22"/>
          <w:szCs w:val="22"/>
          <w:lang w:eastAsia="ar-SA"/>
        </w:rPr>
        <w:t xml:space="preserve"> </w:t>
      </w:r>
      <w:r w:rsidRPr="00095950">
        <w:rPr>
          <w:rFonts w:ascii="Arial Narrow" w:hAnsi="Arial Narrow"/>
          <w:sz w:val="22"/>
          <w:szCs w:val="22"/>
          <w:lang w:eastAsia="ar-SA"/>
        </w:rPr>
        <w:t>optere</w:t>
      </w:r>
      <w:r w:rsidRPr="00095950">
        <w:rPr>
          <w:rFonts w:ascii="Arial Narrow" w:hAnsi="Arial Narrow"/>
          <w:spacing w:val="-1"/>
          <w:sz w:val="22"/>
          <w:szCs w:val="22"/>
          <w:lang w:eastAsia="ar-SA"/>
        </w:rPr>
        <w:t>ć</w:t>
      </w:r>
      <w:r w:rsidRPr="00095950">
        <w:rPr>
          <w:rFonts w:ascii="Arial Narrow" w:hAnsi="Arial Narrow"/>
          <w:sz w:val="22"/>
          <w:szCs w:val="22"/>
          <w:lang w:eastAsia="ar-SA"/>
        </w:rPr>
        <w:t>enje iz</w:t>
      </w:r>
      <w:r w:rsidRPr="00095950">
        <w:rPr>
          <w:rFonts w:ascii="Arial Narrow" w:hAnsi="Arial Narrow"/>
          <w:spacing w:val="-2"/>
          <w:sz w:val="22"/>
          <w:szCs w:val="22"/>
          <w:lang w:eastAsia="ar-SA"/>
        </w:rPr>
        <w:t>m</w:t>
      </w:r>
      <w:r w:rsidRPr="00095950">
        <w:rPr>
          <w:rFonts w:ascii="Arial Narrow" w:hAnsi="Arial Narrow"/>
          <w:sz w:val="22"/>
          <w:szCs w:val="22"/>
          <w:lang w:eastAsia="ar-SA"/>
        </w:rPr>
        <w:t>jereno</w:t>
      </w:r>
      <w:r w:rsidRPr="00095950">
        <w:rPr>
          <w:rFonts w:ascii="Arial Narrow" w:hAnsi="Arial Narrow"/>
          <w:spacing w:val="41"/>
          <w:sz w:val="22"/>
          <w:szCs w:val="22"/>
          <w:lang w:eastAsia="ar-SA"/>
        </w:rPr>
        <w:t xml:space="preserve"> </w:t>
      </w:r>
      <w:r w:rsidRPr="00095950">
        <w:rPr>
          <w:rFonts w:ascii="Arial Narrow" w:hAnsi="Arial Narrow"/>
          <w:sz w:val="22"/>
          <w:szCs w:val="22"/>
          <w:lang w:eastAsia="ar-SA"/>
        </w:rPr>
        <w:t>tijekom</w:t>
      </w:r>
      <w:r w:rsidRPr="00095950">
        <w:rPr>
          <w:rFonts w:ascii="Arial Narrow" w:hAnsi="Arial Narrow"/>
          <w:spacing w:val="42"/>
          <w:sz w:val="22"/>
          <w:szCs w:val="22"/>
          <w:lang w:eastAsia="ar-SA"/>
        </w:rPr>
        <w:t xml:space="preserve"> </w:t>
      </w:r>
      <w:r w:rsidRPr="00095950">
        <w:rPr>
          <w:rFonts w:ascii="Arial Narrow" w:hAnsi="Arial Narrow"/>
          <w:sz w:val="22"/>
          <w:szCs w:val="22"/>
          <w:lang w:eastAsia="ar-SA"/>
        </w:rPr>
        <w:t>15</w:t>
      </w:r>
      <w:r w:rsidRPr="00095950">
        <w:rPr>
          <w:rFonts w:ascii="Arial Narrow" w:hAnsi="Arial Narrow"/>
          <w:spacing w:val="42"/>
          <w:sz w:val="22"/>
          <w:szCs w:val="22"/>
          <w:lang w:eastAsia="ar-SA"/>
        </w:rPr>
        <w:t xml:space="preserve"> </w:t>
      </w:r>
      <w:r w:rsidRPr="00095950">
        <w:rPr>
          <w:rFonts w:ascii="Arial Narrow" w:hAnsi="Arial Narrow"/>
          <w:spacing w:val="-2"/>
          <w:sz w:val="22"/>
          <w:szCs w:val="22"/>
          <w:lang w:eastAsia="ar-SA"/>
        </w:rPr>
        <w:t>m</w:t>
      </w:r>
      <w:r w:rsidRPr="00095950">
        <w:rPr>
          <w:rFonts w:ascii="Arial Narrow" w:hAnsi="Arial Narrow"/>
          <w:spacing w:val="1"/>
          <w:sz w:val="22"/>
          <w:szCs w:val="22"/>
          <w:lang w:eastAsia="ar-SA"/>
        </w:rPr>
        <w:t>i</w:t>
      </w:r>
      <w:r w:rsidRPr="00095950">
        <w:rPr>
          <w:rFonts w:ascii="Arial Narrow" w:hAnsi="Arial Narrow"/>
          <w:sz w:val="22"/>
          <w:szCs w:val="22"/>
          <w:lang w:eastAsia="ar-SA"/>
        </w:rPr>
        <w:t>nuta</w:t>
      </w:r>
      <w:r w:rsidRPr="00095950">
        <w:rPr>
          <w:rFonts w:ascii="Arial Narrow" w:hAnsi="Arial Narrow"/>
          <w:spacing w:val="43"/>
          <w:sz w:val="22"/>
          <w:szCs w:val="22"/>
          <w:lang w:eastAsia="ar-SA"/>
        </w:rPr>
        <w:t xml:space="preserve"> </w:t>
      </w:r>
      <w:r w:rsidRPr="00095950">
        <w:rPr>
          <w:rFonts w:ascii="Arial Narrow" w:hAnsi="Arial Narrow"/>
          <w:spacing w:val="-2"/>
          <w:sz w:val="22"/>
          <w:szCs w:val="22"/>
          <w:lang w:eastAsia="ar-SA"/>
        </w:rPr>
        <w:t>m</w:t>
      </w:r>
      <w:r w:rsidRPr="00095950">
        <w:rPr>
          <w:rFonts w:ascii="Arial Narrow" w:hAnsi="Arial Narrow"/>
          <w:sz w:val="22"/>
          <w:szCs w:val="22"/>
          <w:lang w:eastAsia="ar-SA"/>
        </w:rPr>
        <w:t>jes</w:t>
      </w:r>
      <w:r w:rsidRPr="00095950">
        <w:rPr>
          <w:rFonts w:ascii="Arial Narrow" w:hAnsi="Arial Narrow"/>
          <w:spacing w:val="-2"/>
          <w:sz w:val="22"/>
          <w:szCs w:val="22"/>
          <w:lang w:eastAsia="ar-SA"/>
        </w:rPr>
        <w:t>e</w:t>
      </w:r>
      <w:r w:rsidRPr="00095950">
        <w:rPr>
          <w:rFonts w:ascii="Arial Narrow" w:hAnsi="Arial Narrow"/>
          <w:spacing w:val="-1"/>
          <w:sz w:val="22"/>
          <w:szCs w:val="22"/>
          <w:lang w:eastAsia="ar-SA"/>
        </w:rPr>
        <w:t>č</w:t>
      </w:r>
      <w:r w:rsidRPr="00095950">
        <w:rPr>
          <w:rFonts w:ascii="Arial Narrow" w:hAnsi="Arial Narrow"/>
          <w:spacing w:val="1"/>
          <w:sz w:val="22"/>
          <w:szCs w:val="22"/>
          <w:lang w:eastAsia="ar-SA"/>
        </w:rPr>
        <w:t>n</w:t>
      </w:r>
      <w:r w:rsidRPr="00095950">
        <w:rPr>
          <w:rFonts w:ascii="Arial Narrow" w:hAnsi="Arial Narrow"/>
          <w:sz w:val="22"/>
          <w:szCs w:val="22"/>
          <w:lang w:eastAsia="ar-SA"/>
        </w:rPr>
        <w:t>og</w:t>
      </w:r>
      <w:r w:rsidRPr="00095950">
        <w:rPr>
          <w:rFonts w:ascii="Arial Narrow" w:hAnsi="Arial Narrow"/>
          <w:spacing w:val="42"/>
          <w:sz w:val="22"/>
          <w:szCs w:val="22"/>
          <w:lang w:eastAsia="ar-SA"/>
        </w:rPr>
        <w:t xml:space="preserve"> </w:t>
      </w:r>
      <w:r w:rsidRPr="00095950">
        <w:rPr>
          <w:rFonts w:ascii="Arial Narrow" w:hAnsi="Arial Narrow"/>
          <w:sz w:val="22"/>
          <w:szCs w:val="22"/>
          <w:lang w:eastAsia="ar-SA"/>
        </w:rPr>
        <w:t>obr</w:t>
      </w:r>
      <w:r w:rsidRPr="00095950">
        <w:rPr>
          <w:rFonts w:ascii="Arial Narrow" w:hAnsi="Arial Narrow"/>
          <w:spacing w:val="-1"/>
          <w:sz w:val="22"/>
          <w:szCs w:val="22"/>
          <w:lang w:eastAsia="ar-SA"/>
        </w:rPr>
        <w:t>ač</w:t>
      </w:r>
      <w:r w:rsidRPr="00095950">
        <w:rPr>
          <w:rFonts w:ascii="Arial Narrow" w:hAnsi="Arial Narrow"/>
          <w:sz w:val="22"/>
          <w:szCs w:val="22"/>
          <w:lang w:eastAsia="ar-SA"/>
        </w:rPr>
        <w:t>uns</w:t>
      </w:r>
      <w:r w:rsidRPr="00095950">
        <w:rPr>
          <w:rFonts w:ascii="Arial Narrow" w:hAnsi="Arial Narrow"/>
          <w:spacing w:val="-1"/>
          <w:sz w:val="22"/>
          <w:szCs w:val="22"/>
          <w:lang w:eastAsia="ar-SA"/>
        </w:rPr>
        <w:t>k</w:t>
      </w:r>
      <w:r w:rsidRPr="00095950">
        <w:rPr>
          <w:rFonts w:ascii="Arial Narrow" w:hAnsi="Arial Narrow"/>
          <w:sz w:val="22"/>
          <w:szCs w:val="22"/>
          <w:lang w:eastAsia="ar-SA"/>
        </w:rPr>
        <w:t>og</w:t>
      </w:r>
      <w:r w:rsidRPr="00095950">
        <w:rPr>
          <w:rFonts w:ascii="Arial Narrow" w:hAnsi="Arial Narrow"/>
          <w:spacing w:val="41"/>
          <w:sz w:val="22"/>
          <w:szCs w:val="22"/>
          <w:lang w:eastAsia="ar-SA"/>
        </w:rPr>
        <w:t xml:space="preserve"> </w:t>
      </w:r>
      <w:r w:rsidRPr="00095950">
        <w:rPr>
          <w:rFonts w:ascii="Arial Narrow" w:hAnsi="Arial Narrow"/>
          <w:sz w:val="22"/>
          <w:szCs w:val="22"/>
          <w:lang w:eastAsia="ar-SA"/>
        </w:rPr>
        <w:t>razdoblja</w:t>
      </w:r>
      <w:r w:rsidRPr="00095950">
        <w:rPr>
          <w:rFonts w:ascii="Arial Narrow" w:hAnsi="Arial Narrow"/>
          <w:spacing w:val="42"/>
          <w:sz w:val="22"/>
          <w:szCs w:val="22"/>
          <w:lang w:eastAsia="ar-SA"/>
        </w:rPr>
        <w:t xml:space="preserve"> </w:t>
      </w:r>
      <w:r w:rsidRPr="00095950">
        <w:rPr>
          <w:rFonts w:ascii="Arial Narrow" w:hAnsi="Arial Narrow"/>
          <w:sz w:val="22"/>
          <w:szCs w:val="22"/>
          <w:lang w:eastAsia="ar-SA"/>
        </w:rPr>
        <w:t>u</w:t>
      </w:r>
      <w:r w:rsidRPr="00095950">
        <w:rPr>
          <w:rFonts w:ascii="Arial Narrow" w:hAnsi="Arial Narrow"/>
          <w:spacing w:val="42"/>
          <w:sz w:val="22"/>
          <w:szCs w:val="22"/>
          <w:lang w:eastAsia="ar-SA"/>
        </w:rPr>
        <w:t xml:space="preserve"> </w:t>
      </w:r>
      <w:r w:rsidRPr="00095950">
        <w:rPr>
          <w:rFonts w:ascii="Arial Narrow" w:hAnsi="Arial Narrow"/>
          <w:sz w:val="22"/>
          <w:szCs w:val="22"/>
          <w:lang w:eastAsia="ar-SA"/>
        </w:rPr>
        <w:t>doba</w:t>
      </w:r>
      <w:r w:rsidRPr="00095950">
        <w:rPr>
          <w:rFonts w:ascii="Arial Narrow" w:hAnsi="Arial Narrow"/>
          <w:spacing w:val="41"/>
          <w:sz w:val="22"/>
          <w:szCs w:val="22"/>
          <w:lang w:eastAsia="ar-SA"/>
        </w:rPr>
        <w:t xml:space="preserve"> </w:t>
      </w:r>
      <w:r w:rsidRPr="00095950">
        <w:rPr>
          <w:rFonts w:ascii="Arial Narrow" w:hAnsi="Arial Narrow"/>
          <w:sz w:val="22"/>
          <w:szCs w:val="22"/>
          <w:lang w:eastAsia="ar-SA"/>
        </w:rPr>
        <w:t>viših</w:t>
      </w:r>
      <w:r w:rsidRPr="00095950">
        <w:rPr>
          <w:rFonts w:ascii="Arial Narrow" w:hAnsi="Arial Narrow"/>
          <w:spacing w:val="42"/>
          <w:sz w:val="22"/>
          <w:szCs w:val="22"/>
          <w:lang w:eastAsia="ar-SA"/>
        </w:rPr>
        <w:t xml:space="preserve"> </w:t>
      </w:r>
      <w:r w:rsidRPr="00095950">
        <w:rPr>
          <w:rFonts w:ascii="Arial Narrow" w:hAnsi="Arial Narrow"/>
          <w:sz w:val="22"/>
          <w:szCs w:val="22"/>
          <w:lang w:eastAsia="ar-SA"/>
        </w:rPr>
        <w:t>dnevnih</w:t>
      </w:r>
      <w:r w:rsidRPr="00095950">
        <w:rPr>
          <w:rFonts w:ascii="Arial Narrow" w:hAnsi="Arial Narrow"/>
          <w:spacing w:val="41"/>
          <w:sz w:val="22"/>
          <w:szCs w:val="22"/>
          <w:lang w:eastAsia="ar-SA"/>
        </w:rPr>
        <w:t xml:space="preserve"> </w:t>
      </w:r>
      <w:r w:rsidRPr="00095950">
        <w:rPr>
          <w:rFonts w:ascii="Arial Narrow" w:hAnsi="Arial Narrow"/>
          <w:sz w:val="22"/>
          <w:szCs w:val="22"/>
          <w:lang w:eastAsia="ar-SA"/>
        </w:rPr>
        <w:t>t</w:t>
      </w:r>
      <w:r w:rsidRPr="00095950">
        <w:rPr>
          <w:rFonts w:ascii="Arial Narrow" w:hAnsi="Arial Narrow"/>
          <w:spacing w:val="-2"/>
          <w:sz w:val="22"/>
          <w:szCs w:val="22"/>
          <w:lang w:eastAsia="ar-SA"/>
        </w:rPr>
        <w:t>a</w:t>
      </w:r>
      <w:r w:rsidRPr="00095950">
        <w:rPr>
          <w:rFonts w:ascii="Arial Narrow" w:hAnsi="Arial Narrow"/>
          <w:sz w:val="22"/>
          <w:szCs w:val="22"/>
          <w:lang w:eastAsia="ar-SA"/>
        </w:rPr>
        <w:t>rifnih</w:t>
      </w:r>
      <w:r w:rsidRPr="00095950">
        <w:rPr>
          <w:rFonts w:ascii="Arial Narrow" w:hAnsi="Arial Narrow"/>
          <w:w w:val="99"/>
          <w:sz w:val="22"/>
          <w:szCs w:val="22"/>
          <w:lang w:eastAsia="ar-SA"/>
        </w:rPr>
        <w:t xml:space="preserve"> </w:t>
      </w:r>
      <w:r w:rsidRPr="00095950">
        <w:rPr>
          <w:rFonts w:ascii="Arial Narrow" w:hAnsi="Arial Narrow"/>
          <w:sz w:val="22"/>
          <w:szCs w:val="22"/>
          <w:lang w:eastAsia="ar-SA"/>
        </w:rPr>
        <w:t>stavki.</w:t>
      </w:r>
      <w:r w:rsidRPr="00095950">
        <w:rPr>
          <w:rFonts w:ascii="Arial Narrow" w:hAnsi="Arial Narrow"/>
          <w:spacing w:val="20"/>
          <w:sz w:val="22"/>
          <w:szCs w:val="22"/>
          <w:lang w:eastAsia="ar-SA"/>
        </w:rPr>
        <w:t xml:space="preserve"> </w:t>
      </w:r>
      <w:r w:rsidRPr="00095950">
        <w:rPr>
          <w:rFonts w:ascii="Arial Narrow" w:hAnsi="Arial Narrow"/>
          <w:sz w:val="22"/>
          <w:szCs w:val="22"/>
          <w:lang w:eastAsia="ar-SA"/>
        </w:rPr>
        <w:t>Iznos</w:t>
      </w:r>
      <w:r w:rsidRPr="00095950">
        <w:rPr>
          <w:rFonts w:ascii="Arial Narrow" w:hAnsi="Arial Narrow"/>
          <w:spacing w:val="19"/>
          <w:sz w:val="22"/>
          <w:szCs w:val="22"/>
          <w:lang w:eastAsia="ar-SA"/>
        </w:rPr>
        <w:t xml:space="preserve"> </w:t>
      </w:r>
      <w:r w:rsidRPr="00095950">
        <w:rPr>
          <w:rFonts w:ascii="Arial Narrow" w:hAnsi="Arial Narrow"/>
          <w:sz w:val="22"/>
          <w:szCs w:val="22"/>
          <w:lang w:eastAsia="ar-SA"/>
        </w:rPr>
        <w:t>troška</w:t>
      </w:r>
      <w:r w:rsidRPr="00095950">
        <w:rPr>
          <w:rFonts w:ascii="Arial Narrow" w:hAnsi="Arial Narrow"/>
          <w:spacing w:val="20"/>
          <w:sz w:val="22"/>
          <w:szCs w:val="22"/>
          <w:lang w:eastAsia="ar-SA"/>
        </w:rPr>
        <w:t xml:space="preserve"> </w:t>
      </w:r>
      <w:r w:rsidRPr="00095950">
        <w:rPr>
          <w:rFonts w:ascii="Arial Narrow" w:hAnsi="Arial Narrow"/>
          <w:sz w:val="22"/>
          <w:szCs w:val="22"/>
          <w:lang w:eastAsia="ar-SA"/>
        </w:rPr>
        <w:t>radne</w:t>
      </w:r>
      <w:r w:rsidRPr="00095950">
        <w:rPr>
          <w:rFonts w:ascii="Arial Narrow" w:hAnsi="Arial Narrow"/>
          <w:spacing w:val="20"/>
          <w:sz w:val="22"/>
          <w:szCs w:val="22"/>
          <w:lang w:eastAsia="ar-SA"/>
        </w:rPr>
        <w:t xml:space="preserve"> </w:t>
      </w:r>
      <w:r w:rsidRPr="00095950">
        <w:rPr>
          <w:rFonts w:ascii="Arial Narrow" w:hAnsi="Arial Narrow"/>
          <w:sz w:val="22"/>
          <w:szCs w:val="22"/>
          <w:lang w:eastAsia="ar-SA"/>
        </w:rPr>
        <w:t>snage</w:t>
      </w:r>
      <w:r w:rsidRPr="00095950">
        <w:rPr>
          <w:rFonts w:ascii="Arial Narrow" w:hAnsi="Arial Narrow"/>
          <w:spacing w:val="20"/>
          <w:sz w:val="22"/>
          <w:szCs w:val="22"/>
          <w:lang w:eastAsia="ar-SA"/>
        </w:rPr>
        <w:t xml:space="preserve"> </w:t>
      </w:r>
      <w:r w:rsidRPr="00095950">
        <w:rPr>
          <w:rFonts w:ascii="Arial Narrow" w:hAnsi="Arial Narrow"/>
          <w:sz w:val="22"/>
          <w:szCs w:val="22"/>
          <w:lang w:eastAsia="ar-SA"/>
        </w:rPr>
        <w:t>izr</w:t>
      </w:r>
      <w:r w:rsidRPr="00095950">
        <w:rPr>
          <w:rFonts w:ascii="Arial Narrow" w:hAnsi="Arial Narrow"/>
          <w:spacing w:val="-1"/>
          <w:sz w:val="22"/>
          <w:szCs w:val="22"/>
          <w:lang w:eastAsia="ar-SA"/>
        </w:rPr>
        <w:t>ač</w:t>
      </w:r>
      <w:r w:rsidRPr="00095950">
        <w:rPr>
          <w:rFonts w:ascii="Arial Narrow" w:hAnsi="Arial Narrow"/>
          <w:spacing w:val="1"/>
          <w:sz w:val="22"/>
          <w:szCs w:val="22"/>
          <w:lang w:eastAsia="ar-SA"/>
        </w:rPr>
        <w:t>u</w:t>
      </w:r>
      <w:r w:rsidRPr="00095950">
        <w:rPr>
          <w:rFonts w:ascii="Arial Narrow" w:hAnsi="Arial Narrow"/>
          <w:sz w:val="22"/>
          <w:szCs w:val="22"/>
          <w:lang w:eastAsia="ar-SA"/>
        </w:rPr>
        <w:t>nava</w:t>
      </w:r>
      <w:r w:rsidRPr="00095950">
        <w:rPr>
          <w:rFonts w:ascii="Arial Narrow" w:hAnsi="Arial Narrow"/>
          <w:spacing w:val="20"/>
          <w:sz w:val="22"/>
          <w:szCs w:val="22"/>
          <w:lang w:eastAsia="ar-SA"/>
        </w:rPr>
        <w:t xml:space="preserve"> </w:t>
      </w:r>
      <w:r w:rsidRPr="00095950">
        <w:rPr>
          <w:rFonts w:ascii="Arial Narrow" w:hAnsi="Arial Narrow"/>
          <w:sz w:val="22"/>
          <w:szCs w:val="22"/>
          <w:lang w:eastAsia="ar-SA"/>
        </w:rPr>
        <w:t>se</w:t>
      </w:r>
      <w:r w:rsidRPr="00095950">
        <w:rPr>
          <w:rFonts w:ascii="Arial Narrow" w:hAnsi="Arial Narrow"/>
          <w:spacing w:val="21"/>
          <w:sz w:val="22"/>
          <w:szCs w:val="22"/>
          <w:lang w:eastAsia="ar-SA"/>
        </w:rPr>
        <w:t xml:space="preserve"> </w:t>
      </w:r>
      <w:r w:rsidRPr="00095950">
        <w:rPr>
          <w:rFonts w:ascii="Arial Narrow" w:hAnsi="Arial Narrow"/>
          <w:spacing w:val="-2"/>
          <w:sz w:val="22"/>
          <w:szCs w:val="22"/>
          <w:lang w:eastAsia="ar-SA"/>
        </w:rPr>
        <w:t>m</w:t>
      </w:r>
      <w:r w:rsidRPr="00095950">
        <w:rPr>
          <w:rFonts w:ascii="Arial Narrow" w:hAnsi="Arial Narrow"/>
          <w:sz w:val="22"/>
          <w:szCs w:val="22"/>
          <w:lang w:eastAsia="ar-SA"/>
        </w:rPr>
        <w:t>noženjem</w:t>
      </w:r>
      <w:r w:rsidRPr="00095950">
        <w:rPr>
          <w:rFonts w:ascii="Arial Narrow" w:hAnsi="Arial Narrow"/>
          <w:spacing w:val="19"/>
          <w:sz w:val="22"/>
          <w:szCs w:val="22"/>
          <w:lang w:eastAsia="ar-SA"/>
        </w:rPr>
        <w:t xml:space="preserve"> </w:t>
      </w:r>
      <w:r w:rsidRPr="00095950">
        <w:rPr>
          <w:rFonts w:ascii="Arial Narrow" w:hAnsi="Arial Narrow"/>
          <w:sz w:val="22"/>
          <w:szCs w:val="22"/>
          <w:lang w:eastAsia="ar-SA"/>
        </w:rPr>
        <w:t>iznosa</w:t>
      </w:r>
      <w:r w:rsidRPr="00095950">
        <w:rPr>
          <w:rFonts w:ascii="Arial Narrow" w:hAnsi="Arial Narrow"/>
          <w:spacing w:val="20"/>
          <w:sz w:val="22"/>
          <w:szCs w:val="22"/>
          <w:lang w:eastAsia="ar-SA"/>
        </w:rPr>
        <w:t xml:space="preserve"> </w:t>
      </w:r>
      <w:r w:rsidRPr="00095950">
        <w:rPr>
          <w:rFonts w:ascii="Arial Narrow" w:hAnsi="Arial Narrow"/>
          <w:sz w:val="22"/>
          <w:szCs w:val="22"/>
          <w:lang w:eastAsia="ar-SA"/>
        </w:rPr>
        <w:t>radne</w:t>
      </w:r>
      <w:r w:rsidRPr="00095950">
        <w:rPr>
          <w:rFonts w:ascii="Arial Narrow" w:hAnsi="Arial Narrow"/>
          <w:spacing w:val="20"/>
          <w:sz w:val="22"/>
          <w:szCs w:val="22"/>
          <w:lang w:eastAsia="ar-SA"/>
        </w:rPr>
        <w:t xml:space="preserve"> </w:t>
      </w:r>
      <w:r w:rsidRPr="00095950">
        <w:rPr>
          <w:rFonts w:ascii="Arial Narrow" w:hAnsi="Arial Narrow"/>
          <w:sz w:val="22"/>
          <w:szCs w:val="22"/>
          <w:lang w:eastAsia="ar-SA"/>
        </w:rPr>
        <w:t>snage</w:t>
      </w:r>
      <w:r w:rsidRPr="00095950">
        <w:rPr>
          <w:rFonts w:ascii="Arial Narrow" w:hAnsi="Arial Narrow"/>
          <w:spacing w:val="20"/>
          <w:sz w:val="22"/>
          <w:szCs w:val="22"/>
          <w:lang w:eastAsia="ar-SA"/>
        </w:rPr>
        <w:t xml:space="preserve"> </w:t>
      </w:r>
      <w:r w:rsidRPr="00095950">
        <w:rPr>
          <w:rFonts w:ascii="Arial Narrow" w:hAnsi="Arial Narrow"/>
          <w:sz w:val="22"/>
          <w:szCs w:val="22"/>
          <w:lang w:eastAsia="ar-SA"/>
        </w:rPr>
        <w:t>s</w:t>
      </w:r>
      <w:r w:rsidRPr="00095950">
        <w:rPr>
          <w:rFonts w:ascii="Arial Narrow" w:hAnsi="Arial Narrow"/>
          <w:spacing w:val="20"/>
          <w:sz w:val="22"/>
          <w:szCs w:val="22"/>
          <w:lang w:eastAsia="ar-SA"/>
        </w:rPr>
        <w:t xml:space="preserve"> </w:t>
      </w:r>
      <w:r w:rsidRPr="00095950">
        <w:rPr>
          <w:rFonts w:ascii="Arial Narrow" w:hAnsi="Arial Narrow"/>
          <w:sz w:val="22"/>
          <w:szCs w:val="22"/>
          <w:lang w:eastAsia="ar-SA"/>
        </w:rPr>
        <w:t>odgovara</w:t>
      </w:r>
      <w:r w:rsidRPr="00095950">
        <w:rPr>
          <w:rFonts w:ascii="Arial Narrow" w:hAnsi="Arial Narrow"/>
          <w:spacing w:val="-1"/>
          <w:sz w:val="22"/>
          <w:szCs w:val="22"/>
          <w:lang w:eastAsia="ar-SA"/>
        </w:rPr>
        <w:t>j</w:t>
      </w:r>
      <w:r w:rsidRPr="00095950">
        <w:rPr>
          <w:rFonts w:ascii="Arial Narrow" w:hAnsi="Arial Narrow"/>
          <w:spacing w:val="2"/>
          <w:sz w:val="22"/>
          <w:szCs w:val="22"/>
          <w:lang w:eastAsia="ar-SA"/>
        </w:rPr>
        <w:t>u</w:t>
      </w:r>
      <w:r w:rsidRPr="00095950">
        <w:rPr>
          <w:rFonts w:ascii="Arial Narrow" w:hAnsi="Arial Narrow"/>
          <w:spacing w:val="-1"/>
          <w:sz w:val="22"/>
          <w:szCs w:val="22"/>
          <w:lang w:eastAsia="ar-SA"/>
        </w:rPr>
        <w:t>ć</w:t>
      </w:r>
      <w:r w:rsidRPr="00095950">
        <w:rPr>
          <w:rFonts w:ascii="Arial Narrow" w:hAnsi="Arial Narrow"/>
          <w:spacing w:val="1"/>
          <w:sz w:val="22"/>
          <w:szCs w:val="22"/>
          <w:lang w:eastAsia="ar-SA"/>
        </w:rPr>
        <w:t>om</w:t>
      </w:r>
      <w:r w:rsidRPr="00095950">
        <w:rPr>
          <w:rFonts w:ascii="Arial Narrow" w:hAnsi="Arial Narrow"/>
          <w:spacing w:val="1"/>
          <w:w w:val="99"/>
          <w:sz w:val="22"/>
          <w:szCs w:val="22"/>
          <w:lang w:eastAsia="ar-SA"/>
        </w:rPr>
        <w:t xml:space="preserve"> </w:t>
      </w:r>
      <w:r w:rsidRPr="00095950">
        <w:rPr>
          <w:rFonts w:ascii="Arial Narrow" w:hAnsi="Arial Narrow"/>
          <w:sz w:val="22"/>
          <w:szCs w:val="22"/>
          <w:lang w:eastAsia="ar-SA"/>
        </w:rPr>
        <w:t>tarifnom</w:t>
      </w:r>
      <w:r w:rsidRPr="00095950">
        <w:rPr>
          <w:rFonts w:ascii="Arial Narrow" w:hAnsi="Arial Narrow"/>
          <w:spacing w:val="-8"/>
          <w:sz w:val="22"/>
          <w:szCs w:val="22"/>
          <w:lang w:eastAsia="ar-SA"/>
        </w:rPr>
        <w:t xml:space="preserve"> </w:t>
      </w:r>
      <w:r w:rsidRPr="00095950">
        <w:rPr>
          <w:rFonts w:ascii="Arial Narrow" w:hAnsi="Arial Narrow"/>
          <w:sz w:val="22"/>
          <w:szCs w:val="22"/>
          <w:lang w:eastAsia="ar-SA"/>
        </w:rPr>
        <w:t>stavko</w:t>
      </w:r>
      <w:r w:rsidRPr="00095950">
        <w:rPr>
          <w:rFonts w:ascii="Arial Narrow" w:hAnsi="Arial Narrow"/>
          <w:spacing w:val="-2"/>
          <w:sz w:val="22"/>
          <w:szCs w:val="22"/>
          <w:lang w:eastAsia="ar-SA"/>
        </w:rPr>
        <w:t>m</w:t>
      </w:r>
      <w:r w:rsidRPr="00095950">
        <w:rPr>
          <w:rFonts w:ascii="Arial Narrow" w:hAnsi="Arial Narrow"/>
          <w:sz w:val="22"/>
          <w:szCs w:val="22"/>
          <w:lang w:eastAsia="ar-SA"/>
        </w:rPr>
        <w:t>,</w:t>
      </w:r>
      <w:r w:rsidRPr="00095950">
        <w:rPr>
          <w:rFonts w:ascii="Arial Narrow" w:hAnsi="Arial Narrow"/>
          <w:spacing w:val="-7"/>
          <w:sz w:val="22"/>
          <w:szCs w:val="22"/>
          <w:lang w:eastAsia="ar-SA"/>
        </w:rPr>
        <w:t xml:space="preserve"> </w:t>
      </w:r>
      <w:r w:rsidRPr="00095950">
        <w:rPr>
          <w:rFonts w:ascii="Arial Narrow" w:hAnsi="Arial Narrow"/>
          <w:sz w:val="22"/>
          <w:szCs w:val="22"/>
          <w:lang w:eastAsia="ar-SA"/>
        </w:rPr>
        <w:t>koja</w:t>
      </w:r>
      <w:r w:rsidRPr="00095950">
        <w:rPr>
          <w:rFonts w:ascii="Arial Narrow" w:hAnsi="Arial Narrow"/>
          <w:spacing w:val="-6"/>
          <w:sz w:val="22"/>
          <w:szCs w:val="22"/>
          <w:lang w:eastAsia="ar-SA"/>
        </w:rPr>
        <w:t xml:space="preserve"> </w:t>
      </w:r>
      <w:r w:rsidRPr="00095950">
        <w:rPr>
          <w:rFonts w:ascii="Arial Narrow" w:hAnsi="Arial Narrow"/>
          <w:sz w:val="22"/>
          <w:szCs w:val="22"/>
          <w:lang w:eastAsia="ar-SA"/>
        </w:rPr>
        <w:t>se</w:t>
      </w:r>
      <w:r w:rsidRPr="00095950">
        <w:rPr>
          <w:rFonts w:ascii="Arial Narrow" w:hAnsi="Arial Narrow"/>
          <w:spacing w:val="-5"/>
          <w:sz w:val="22"/>
          <w:szCs w:val="22"/>
          <w:lang w:eastAsia="ar-SA"/>
        </w:rPr>
        <w:t xml:space="preserve"> </w:t>
      </w:r>
      <w:r w:rsidRPr="00095950">
        <w:rPr>
          <w:rFonts w:ascii="Arial Narrow" w:hAnsi="Arial Narrow"/>
          <w:sz w:val="22"/>
          <w:szCs w:val="22"/>
          <w:lang w:eastAsia="ar-SA"/>
        </w:rPr>
        <w:t>iskazuje</w:t>
      </w:r>
      <w:r w:rsidRPr="00095950">
        <w:rPr>
          <w:rFonts w:ascii="Arial Narrow" w:hAnsi="Arial Narrow"/>
          <w:spacing w:val="-6"/>
          <w:sz w:val="22"/>
          <w:szCs w:val="22"/>
          <w:lang w:eastAsia="ar-SA"/>
        </w:rPr>
        <w:t xml:space="preserve"> </w:t>
      </w:r>
      <w:r w:rsidRPr="00095950">
        <w:rPr>
          <w:rFonts w:ascii="Arial Narrow" w:hAnsi="Arial Narrow"/>
          <w:sz w:val="22"/>
          <w:szCs w:val="22"/>
          <w:lang w:eastAsia="ar-SA"/>
        </w:rPr>
        <w:t>kao</w:t>
      </w:r>
      <w:r w:rsidRPr="00095950">
        <w:rPr>
          <w:rFonts w:ascii="Arial Narrow" w:hAnsi="Arial Narrow"/>
          <w:spacing w:val="-6"/>
          <w:sz w:val="22"/>
          <w:szCs w:val="22"/>
          <w:lang w:eastAsia="ar-SA"/>
        </w:rPr>
        <w:t xml:space="preserve"> </w:t>
      </w:r>
      <w:r w:rsidRPr="00095950">
        <w:rPr>
          <w:rFonts w:ascii="Arial Narrow" w:hAnsi="Arial Narrow"/>
          <w:sz w:val="22"/>
          <w:szCs w:val="22"/>
          <w:lang w:eastAsia="ar-SA"/>
        </w:rPr>
        <w:t>jedin</w:t>
      </w:r>
      <w:r w:rsidRPr="00095950">
        <w:rPr>
          <w:rFonts w:ascii="Arial Narrow" w:hAnsi="Arial Narrow"/>
          <w:spacing w:val="-2"/>
          <w:sz w:val="22"/>
          <w:szCs w:val="22"/>
          <w:lang w:eastAsia="ar-SA"/>
        </w:rPr>
        <w:t>i</w:t>
      </w:r>
      <w:r w:rsidRPr="00095950">
        <w:rPr>
          <w:rFonts w:ascii="Arial Narrow" w:hAnsi="Arial Narrow"/>
          <w:spacing w:val="-1"/>
          <w:sz w:val="22"/>
          <w:szCs w:val="22"/>
          <w:lang w:eastAsia="ar-SA"/>
        </w:rPr>
        <w:t>č</w:t>
      </w:r>
      <w:r w:rsidRPr="00095950">
        <w:rPr>
          <w:rFonts w:ascii="Arial Narrow" w:hAnsi="Arial Narrow"/>
          <w:sz w:val="22"/>
          <w:szCs w:val="22"/>
          <w:lang w:eastAsia="ar-SA"/>
        </w:rPr>
        <w:t>na</w:t>
      </w:r>
      <w:r w:rsidRPr="00095950">
        <w:rPr>
          <w:rFonts w:ascii="Arial Narrow" w:hAnsi="Arial Narrow"/>
          <w:spacing w:val="-7"/>
          <w:sz w:val="22"/>
          <w:szCs w:val="22"/>
          <w:lang w:eastAsia="ar-SA"/>
        </w:rPr>
        <w:t xml:space="preserve"> </w:t>
      </w:r>
      <w:r w:rsidRPr="00095950">
        <w:rPr>
          <w:rFonts w:ascii="Arial Narrow" w:hAnsi="Arial Narrow"/>
          <w:sz w:val="22"/>
          <w:szCs w:val="22"/>
          <w:lang w:eastAsia="ar-SA"/>
        </w:rPr>
        <w:t>cijena</w:t>
      </w:r>
      <w:r w:rsidRPr="00095950">
        <w:rPr>
          <w:rFonts w:ascii="Arial Narrow" w:hAnsi="Arial Narrow"/>
          <w:spacing w:val="-6"/>
          <w:sz w:val="22"/>
          <w:szCs w:val="22"/>
          <w:lang w:eastAsia="ar-SA"/>
        </w:rPr>
        <w:t xml:space="preserve"> </w:t>
      </w:r>
      <w:r w:rsidRPr="00095950">
        <w:rPr>
          <w:rFonts w:ascii="Arial Narrow" w:hAnsi="Arial Narrow"/>
          <w:sz w:val="22"/>
          <w:szCs w:val="22"/>
          <w:lang w:eastAsia="ar-SA"/>
        </w:rPr>
        <w:t>radne</w:t>
      </w:r>
      <w:r w:rsidRPr="00095950">
        <w:rPr>
          <w:rFonts w:ascii="Arial Narrow" w:hAnsi="Arial Narrow"/>
          <w:spacing w:val="-6"/>
          <w:sz w:val="22"/>
          <w:szCs w:val="22"/>
          <w:lang w:eastAsia="ar-SA"/>
        </w:rPr>
        <w:t xml:space="preserve"> </w:t>
      </w:r>
      <w:r w:rsidRPr="00095950">
        <w:rPr>
          <w:rFonts w:ascii="Arial Narrow" w:hAnsi="Arial Narrow"/>
          <w:sz w:val="22"/>
          <w:szCs w:val="22"/>
          <w:lang w:eastAsia="ar-SA"/>
        </w:rPr>
        <w:t>snage.</w:t>
      </w:r>
    </w:p>
    <w:p w14:paraId="31943272" w14:textId="77777777" w:rsidR="00AA57C0" w:rsidRPr="00095950" w:rsidRDefault="00AA57C0" w:rsidP="00AA57C0">
      <w:pPr>
        <w:tabs>
          <w:tab w:val="left" w:pos="9070"/>
        </w:tabs>
        <w:suppressAutoHyphens/>
        <w:spacing w:line="240" w:lineRule="atLeast"/>
        <w:ind w:left="993"/>
        <w:jc w:val="both"/>
        <w:rPr>
          <w:rFonts w:ascii="Arial Narrow" w:hAnsi="Arial Narrow"/>
          <w:sz w:val="22"/>
          <w:szCs w:val="22"/>
          <w:lang w:eastAsia="ar-SA"/>
        </w:rPr>
      </w:pPr>
      <w:r w:rsidRPr="00095950">
        <w:rPr>
          <w:rFonts w:ascii="Arial Narrow" w:hAnsi="Arial Narrow"/>
          <w:sz w:val="22"/>
          <w:szCs w:val="22"/>
          <w:lang w:eastAsia="ar-SA"/>
        </w:rPr>
        <w:t>Pri</w:t>
      </w:r>
      <w:r w:rsidRPr="00095950">
        <w:rPr>
          <w:rFonts w:ascii="Arial Narrow" w:hAnsi="Arial Narrow"/>
          <w:spacing w:val="36"/>
          <w:sz w:val="22"/>
          <w:szCs w:val="22"/>
          <w:lang w:eastAsia="ar-SA"/>
        </w:rPr>
        <w:t xml:space="preserve"> </w:t>
      </w:r>
      <w:r w:rsidRPr="00095950">
        <w:rPr>
          <w:rFonts w:ascii="Arial Narrow" w:hAnsi="Arial Narrow"/>
          <w:sz w:val="22"/>
          <w:szCs w:val="22"/>
          <w:lang w:eastAsia="ar-SA"/>
        </w:rPr>
        <w:t>obr</w:t>
      </w:r>
      <w:r w:rsidRPr="00095950">
        <w:rPr>
          <w:rFonts w:ascii="Arial Narrow" w:hAnsi="Arial Narrow"/>
          <w:spacing w:val="-1"/>
          <w:sz w:val="22"/>
          <w:szCs w:val="22"/>
          <w:lang w:eastAsia="ar-SA"/>
        </w:rPr>
        <w:t>ač</w:t>
      </w:r>
      <w:r w:rsidRPr="00095950">
        <w:rPr>
          <w:rFonts w:ascii="Arial Narrow" w:hAnsi="Arial Narrow"/>
          <w:sz w:val="22"/>
          <w:szCs w:val="22"/>
          <w:lang w:eastAsia="ar-SA"/>
        </w:rPr>
        <w:t>unavanju</w:t>
      </w:r>
      <w:r w:rsidRPr="00095950">
        <w:rPr>
          <w:rFonts w:ascii="Arial Narrow" w:hAnsi="Arial Narrow"/>
          <w:spacing w:val="36"/>
          <w:sz w:val="22"/>
          <w:szCs w:val="22"/>
          <w:lang w:eastAsia="ar-SA"/>
        </w:rPr>
        <w:t xml:space="preserve"> </w:t>
      </w:r>
      <w:r w:rsidRPr="00095950">
        <w:rPr>
          <w:rFonts w:ascii="Arial Narrow" w:hAnsi="Arial Narrow"/>
          <w:sz w:val="22"/>
          <w:szCs w:val="22"/>
          <w:lang w:eastAsia="ar-SA"/>
        </w:rPr>
        <w:t>preuzete</w:t>
      </w:r>
      <w:r w:rsidRPr="00095950">
        <w:rPr>
          <w:rFonts w:ascii="Arial Narrow" w:hAnsi="Arial Narrow"/>
          <w:spacing w:val="36"/>
          <w:sz w:val="22"/>
          <w:szCs w:val="22"/>
          <w:lang w:eastAsia="ar-SA"/>
        </w:rPr>
        <w:t xml:space="preserve"> </w:t>
      </w:r>
      <w:r w:rsidRPr="00095950">
        <w:rPr>
          <w:rFonts w:ascii="Arial Narrow" w:hAnsi="Arial Narrow"/>
          <w:sz w:val="22"/>
          <w:szCs w:val="22"/>
          <w:lang w:eastAsia="ar-SA"/>
        </w:rPr>
        <w:t>radne</w:t>
      </w:r>
      <w:r w:rsidRPr="00095950">
        <w:rPr>
          <w:rFonts w:ascii="Arial Narrow" w:hAnsi="Arial Narrow"/>
          <w:spacing w:val="37"/>
          <w:sz w:val="22"/>
          <w:szCs w:val="22"/>
          <w:lang w:eastAsia="ar-SA"/>
        </w:rPr>
        <w:t xml:space="preserve"> </w:t>
      </w:r>
      <w:r w:rsidRPr="00095950">
        <w:rPr>
          <w:rFonts w:ascii="Arial Narrow" w:hAnsi="Arial Narrow"/>
          <w:sz w:val="22"/>
          <w:szCs w:val="22"/>
          <w:lang w:eastAsia="ar-SA"/>
        </w:rPr>
        <w:t>energije</w:t>
      </w:r>
      <w:r w:rsidRPr="00095950">
        <w:rPr>
          <w:rFonts w:ascii="Arial Narrow" w:hAnsi="Arial Narrow"/>
          <w:spacing w:val="36"/>
          <w:sz w:val="22"/>
          <w:szCs w:val="22"/>
          <w:lang w:eastAsia="ar-SA"/>
        </w:rPr>
        <w:t xml:space="preserve"> </w:t>
      </w:r>
      <w:r w:rsidRPr="00095950">
        <w:rPr>
          <w:rFonts w:ascii="Arial Narrow" w:hAnsi="Arial Narrow"/>
          <w:sz w:val="22"/>
          <w:szCs w:val="22"/>
          <w:lang w:eastAsia="ar-SA"/>
        </w:rPr>
        <w:t>i</w:t>
      </w:r>
      <w:r w:rsidRPr="00095950">
        <w:rPr>
          <w:rFonts w:ascii="Arial Narrow" w:hAnsi="Arial Narrow"/>
          <w:spacing w:val="36"/>
          <w:sz w:val="22"/>
          <w:szCs w:val="22"/>
          <w:lang w:eastAsia="ar-SA"/>
        </w:rPr>
        <w:t xml:space="preserve"> </w:t>
      </w:r>
      <w:r w:rsidRPr="00095950">
        <w:rPr>
          <w:rFonts w:ascii="Arial Narrow" w:hAnsi="Arial Narrow"/>
          <w:sz w:val="22"/>
          <w:szCs w:val="22"/>
          <w:lang w:eastAsia="ar-SA"/>
        </w:rPr>
        <w:t>radne</w:t>
      </w:r>
      <w:r w:rsidRPr="00095950">
        <w:rPr>
          <w:rFonts w:ascii="Arial Narrow" w:hAnsi="Arial Narrow"/>
          <w:spacing w:val="36"/>
          <w:sz w:val="22"/>
          <w:szCs w:val="22"/>
          <w:lang w:eastAsia="ar-SA"/>
        </w:rPr>
        <w:t xml:space="preserve"> </w:t>
      </w:r>
      <w:r w:rsidRPr="00095950">
        <w:rPr>
          <w:rFonts w:ascii="Arial Narrow" w:hAnsi="Arial Narrow"/>
          <w:sz w:val="22"/>
          <w:szCs w:val="22"/>
          <w:lang w:eastAsia="ar-SA"/>
        </w:rPr>
        <w:t>snage,</w:t>
      </w:r>
      <w:r w:rsidRPr="00095950">
        <w:rPr>
          <w:rFonts w:ascii="Arial Narrow" w:hAnsi="Arial Narrow"/>
          <w:spacing w:val="37"/>
          <w:sz w:val="22"/>
          <w:szCs w:val="22"/>
          <w:lang w:eastAsia="ar-SA"/>
        </w:rPr>
        <w:t xml:space="preserve"> </w:t>
      </w:r>
      <w:r w:rsidRPr="00095950">
        <w:rPr>
          <w:rFonts w:ascii="Arial Narrow" w:hAnsi="Arial Narrow"/>
          <w:sz w:val="22"/>
          <w:szCs w:val="22"/>
          <w:lang w:eastAsia="ar-SA"/>
        </w:rPr>
        <w:t>njiho</w:t>
      </w:r>
      <w:r w:rsidRPr="00095950">
        <w:rPr>
          <w:rFonts w:ascii="Arial Narrow" w:hAnsi="Arial Narrow"/>
          <w:spacing w:val="-1"/>
          <w:sz w:val="22"/>
          <w:szCs w:val="22"/>
          <w:lang w:eastAsia="ar-SA"/>
        </w:rPr>
        <w:t>v</w:t>
      </w:r>
      <w:r w:rsidRPr="00095950">
        <w:rPr>
          <w:rFonts w:ascii="Arial Narrow" w:hAnsi="Arial Narrow"/>
          <w:sz w:val="22"/>
          <w:szCs w:val="22"/>
          <w:lang w:eastAsia="ar-SA"/>
        </w:rPr>
        <w:t>e</w:t>
      </w:r>
      <w:r w:rsidRPr="00095950">
        <w:rPr>
          <w:rFonts w:ascii="Arial Narrow" w:hAnsi="Arial Narrow"/>
          <w:spacing w:val="36"/>
          <w:sz w:val="22"/>
          <w:szCs w:val="22"/>
          <w:lang w:eastAsia="ar-SA"/>
        </w:rPr>
        <w:t xml:space="preserve"> </w:t>
      </w:r>
      <w:r w:rsidRPr="00095950">
        <w:rPr>
          <w:rFonts w:ascii="Arial Narrow" w:hAnsi="Arial Narrow"/>
          <w:sz w:val="22"/>
          <w:szCs w:val="22"/>
          <w:lang w:eastAsia="ar-SA"/>
        </w:rPr>
        <w:t>vel</w:t>
      </w:r>
      <w:r w:rsidRPr="00095950">
        <w:rPr>
          <w:rFonts w:ascii="Arial Narrow" w:hAnsi="Arial Narrow"/>
          <w:spacing w:val="-1"/>
          <w:sz w:val="22"/>
          <w:szCs w:val="22"/>
          <w:lang w:eastAsia="ar-SA"/>
        </w:rPr>
        <w:t>ič</w:t>
      </w:r>
      <w:r w:rsidRPr="00095950">
        <w:rPr>
          <w:rFonts w:ascii="Arial Narrow" w:hAnsi="Arial Narrow"/>
          <w:sz w:val="22"/>
          <w:szCs w:val="22"/>
          <w:lang w:eastAsia="ar-SA"/>
        </w:rPr>
        <w:t>ine</w:t>
      </w:r>
      <w:r w:rsidRPr="00095950">
        <w:rPr>
          <w:rFonts w:ascii="Arial Narrow" w:hAnsi="Arial Narrow"/>
          <w:spacing w:val="36"/>
          <w:sz w:val="22"/>
          <w:szCs w:val="22"/>
          <w:lang w:eastAsia="ar-SA"/>
        </w:rPr>
        <w:t xml:space="preserve"> </w:t>
      </w:r>
      <w:r w:rsidRPr="00095950">
        <w:rPr>
          <w:rFonts w:ascii="Arial Narrow" w:hAnsi="Arial Narrow"/>
          <w:sz w:val="22"/>
          <w:szCs w:val="22"/>
          <w:lang w:eastAsia="ar-SA"/>
        </w:rPr>
        <w:t>zaokružuju</w:t>
      </w:r>
      <w:r w:rsidRPr="00095950">
        <w:rPr>
          <w:rFonts w:ascii="Arial Narrow" w:hAnsi="Arial Narrow"/>
          <w:spacing w:val="36"/>
          <w:sz w:val="22"/>
          <w:szCs w:val="22"/>
          <w:lang w:eastAsia="ar-SA"/>
        </w:rPr>
        <w:t xml:space="preserve"> </w:t>
      </w:r>
      <w:r w:rsidRPr="00095950">
        <w:rPr>
          <w:rFonts w:ascii="Arial Narrow" w:hAnsi="Arial Narrow"/>
          <w:sz w:val="22"/>
          <w:szCs w:val="22"/>
          <w:lang w:eastAsia="ar-SA"/>
        </w:rPr>
        <w:t>se</w:t>
      </w:r>
      <w:r w:rsidRPr="00095950">
        <w:rPr>
          <w:rFonts w:ascii="Arial Narrow" w:hAnsi="Arial Narrow"/>
          <w:spacing w:val="36"/>
          <w:sz w:val="22"/>
          <w:szCs w:val="22"/>
          <w:lang w:eastAsia="ar-SA"/>
        </w:rPr>
        <w:t xml:space="preserve"> </w:t>
      </w:r>
      <w:r w:rsidRPr="00095950">
        <w:rPr>
          <w:rFonts w:ascii="Arial Narrow" w:hAnsi="Arial Narrow"/>
          <w:sz w:val="22"/>
          <w:szCs w:val="22"/>
          <w:lang w:eastAsia="ar-SA"/>
        </w:rPr>
        <w:t>na</w:t>
      </w:r>
      <w:r w:rsidRPr="00095950">
        <w:rPr>
          <w:rFonts w:ascii="Arial Narrow" w:hAnsi="Arial Narrow"/>
          <w:spacing w:val="37"/>
          <w:sz w:val="22"/>
          <w:szCs w:val="22"/>
          <w:lang w:eastAsia="ar-SA"/>
        </w:rPr>
        <w:t xml:space="preserve"> </w:t>
      </w:r>
      <w:r w:rsidRPr="00095950">
        <w:rPr>
          <w:rFonts w:ascii="Arial Narrow" w:hAnsi="Arial Narrow"/>
          <w:sz w:val="22"/>
          <w:szCs w:val="22"/>
          <w:lang w:eastAsia="ar-SA"/>
        </w:rPr>
        <w:t>cijele</w:t>
      </w:r>
      <w:r w:rsidRPr="00095950">
        <w:rPr>
          <w:rFonts w:ascii="Arial Narrow" w:hAnsi="Arial Narrow"/>
          <w:w w:val="99"/>
          <w:sz w:val="22"/>
          <w:szCs w:val="22"/>
          <w:lang w:eastAsia="ar-SA"/>
        </w:rPr>
        <w:t xml:space="preserve"> </w:t>
      </w:r>
      <w:r w:rsidRPr="00095950">
        <w:rPr>
          <w:rFonts w:ascii="Arial Narrow" w:hAnsi="Arial Narrow"/>
          <w:sz w:val="22"/>
          <w:szCs w:val="22"/>
          <w:lang w:eastAsia="ar-SA"/>
        </w:rPr>
        <w:t>brojeve.</w:t>
      </w:r>
    </w:p>
    <w:p w14:paraId="76EFD8AB" w14:textId="77777777" w:rsidR="00AA57C0" w:rsidRPr="009D0EE2" w:rsidRDefault="00AA57C0" w:rsidP="006853A0">
      <w:pPr>
        <w:jc w:val="both"/>
        <w:rPr>
          <w:rFonts w:ascii="Arial Narrow" w:hAnsi="Arial Narrow" w:cs="Arial"/>
          <w:sz w:val="22"/>
          <w:szCs w:val="22"/>
        </w:rPr>
      </w:pPr>
    </w:p>
    <w:p w14:paraId="27A9AEB3" w14:textId="77777777" w:rsidR="006853A0" w:rsidRPr="009D0EE2" w:rsidRDefault="006853A0" w:rsidP="006853A0">
      <w:pPr>
        <w:jc w:val="both"/>
        <w:rPr>
          <w:rFonts w:ascii="Arial Narrow" w:hAnsi="Arial Narrow" w:cs="Arial"/>
          <w:sz w:val="22"/>
          <w:szCs w:val="22"/>
        </w:rPr>
      </w:pPr>
    </w:p>
    <w:p w14:paraId="339FCF16" w14:textId="77777777" w:rsidR="006853A0" w:rsidRPr="00600C91" w:rsidRDefault="006853A0" w:rsidP="009917C3">
      <w:pPr>
        <w:numPr>
          <w:ilvl w:val="1"/>
          <w:numId w:val="14"/>
        </w:numPr>
        <w:jc w:val="both"/>
        <w:rPr>
          <w:rFonts w:ascii="Arial Narrow" w:hAnsi="Arial Narrow" w:cs="Arial"/>
          <w:b/>
          <w:bCs/>
          <w:sz w:val="22"/>
          <w:szCs w:val="22"/>
        </w:rPr>
      </w:pPr>
      <w:r w:rsidRPr="00600C91">
        <w:rPr>
          <w:rFonts w:ascii="Arial Narrow" w:hAnsi="Arial Narrow" w:cs="Arial"/>
          <w:b/>
          <w:bCs/>
          <w:sz w:val="22"/>
          <w:szCs w:val="22"/>
        </w:rPr>
        <w:t>Valuta u kojoj je izražena cijena ponude:</w:t>
      </w:r>
    </w:p>
    <w:p w14:paraId="14D85277" w14:textId="77777777" w:rsidR="006853A0" w:rsidRDefault="006853A0" w:rsidP="006853A0">
      <w:pPr>
        <w:jc w:val="both"/>
        <w:rPr>
          <w:rFonts w:ascii="Arial Narrow" w:hAnsi="Arial Narrow" w:cs="Arial"/>
          <w:sz w:val="22"/>
          <w:szCs w:val="22"/>
        </w:rPr>
      </w:pPr>
      <w:r w:rsidRPr="009D0EE2">
        <w:rPr>
          <w:rFonts w:ascii="Arial Narrow" w:hAnsi="Arial Narrow" w:cs="Arial"/>
          <w:sz w:val="22"/>
          <w:szCs w:val="22"/>
        </w:rPr>
        <w:t>Cijena ponude mora biti izražena u kunama.</w:t>
      </w:r>
    </w:p>
    <w:p w14:paraId="49E0600B" w14:textId="77777777" w:rsidR="00DC005C" w:rsidRPr="009D0EE2" w:rsidRDefault="00DC005C" w:rsidP="006853A0">
      <w:pPr>
        <w:jc w:val="both"/>
        <w:rPr>
          <w:rFonts w:ascii="Arial Narrow" w:hAnsi="Arial Narrow" w:cs="Arial"/>
          <w:sz w:val="22"/>
          <w:szCs w:val="22"/>
        </w:rPr>
      </w:pPr>
    </w:p>
    <w:p w14:paraId="3FD16468" w14:textId="77777777" w:rsidR="006853A0" w:rsidRPr="009D0EE2" w:rsidRDefault="006853A0" w:rsidP="009917C3">
      <w:pPr>
        <w:numPr>
          <w:ilvl w:val="1"/>
          <w:numId w:val="14"/>
        </w:numPr>
        <w:jc w:val="both"/>
        <w:rPr>
          <w:rFonts w:ascii="Arial Narrow" w:hAnsi="Arial Narrow" w:cs="Arial"/>
          <w:b/>
          <w:bCs/>
          <w:sz w:val="22"/>
          <w:szCs w:val="22"/>
        </w:rPr>
      </w:pPr>
      <w:r w:rsidRPr="009D0EE2">
        <w:rPr>
          <w:rFonts w:ascii="Arial Narrow" w:hAnsi="Arial Narrow" w:cs="Arial"/>
          <w:b/>
          <w:bCs/>
          <w:sz w:val="22"/>
          <w:szCs w:val="22"/>
        </w:rPr>
        <w:t>Kriterij odabira ponude</w:t>
      </w:r>
      <w:r>
        <w:rPr>
          <w:rFonts w:ascii="Arial Narrow" w:hAnsi="Arial Narrow" w:cs="Arial"/>
          <w:b/>
          <w:bCs/>
          <w:sz w:val="22"/>
          <w:szCs w:val="22"/>
        </w:rPr>
        <w:t>:</w:t>
      </w:r>
    </w:p>
    <w:p w14:paraId="6AF9F271" w14:textId="77777777" w:rsidR="00A630D7" w:rsidRPr="00A630D7" w:rsidRDefault="00A630D7" w:rsidP="00A630D7">
      <w:pPr>
        <w:jc w:val="both"/>
        <w:rPr>
          <w:rFonts w:ascii="Arial Narrow" w:hAnsi="Arial Narrow" w:cs="Arial"/>
          <w:sz w:val="22"/>
          <w:szCs w:val="22"/>
        </w:rPr>
      </w:pPr>
      <w:r w:rsidRPr="00A630D7">
        <w:rPr>
          <w:rFonts w:ascii="Arial Narrow" w:hAnsi="Arial Narrow" w:cs="Arial"/>
          <w:sz w:val="22"/>
          <w:szCs w:val="22"/>
        </w:rPr>
        <w:t>Kriterij odabira najpovoljnije ponude je ekonomski najpovoljnija ponuda pri čemu je relativni ponder cijene 100%, te određuje cijenu kao jedini kriterij za odabir ponude, sukladno čl. 452. ZJN 2016.</w:t>
      </w:r>
    </w:p>
    <w:p w14:paraId="11D6CEEB" w14:textId="6CCF0EE5" w:rsidR="00A630D7" w:rsidRDefault="00A630D7" w:rsidP="00A630D7">
      <w:pPr>
        <w:jc w:val="both"/>
        <w:rPr>
          <w:rFonts w:ascii="Arial Narrow" w:hAnsi="Arial Narrow" w:cs="Arial"/>
          <w:sz w:val="22"/>
          <w:szCs w:val="22"/>
        </w:rPr>
      </w:pPr>
      <w:r w:rsidRPr="00A630D7">
        <w:rPr>
          <w:rFonts w:ascii="Arial Narrow" w:hAnsi="Arial Narrow" w:cs="Arial"/>
          <w:sz w:val="22"/>
          <w:szCs w:val="22"/>
        </w:rPr>
        <w:t>U slučaju da su dvije ili više valjanih ponuda jednako rangirane prema kriteriju odabira, naručitelj će sukladno čl. 302. st.3. ZJN 2016, odabrati ponudu koja je zaprimljena ranije.</w:t>
      </w:r>
    </w:p>
    <w:p w14:paraId="0803FB19" w14:textId="4B86C473" w:rsidR="009147C8" w:rsidRDefault="009147C8" w:rsidP="006853A0">
      <w:pPr>
        <w:jc w:val="both"/>
        <w:rPr>
          <w:rFonts w:ascii="Arial Narrow" w:hAnsi="Arial Narrow" w:cs="Arial"/>
          <w:sz w:val="22"/>
          <w:szCs w:val="22"/>
        </w:rPr>
      </w:pPr>
    </w:p>
    <w:p w14:paraId="01E5F7FF" w14:textId="77777777" w:rsidR="006853A0" w:rsidRPr="009D0EE2" w:rsidRDefault="006853A0" w:rsidP="009917C3">
      <w:pPr>
        <w:numPr>
          <w:ilvl w:val="1"/>
          <w:numId w:val="14"/>
        </w:numPr>
        <w:jc w:val="both"/>
        <w:rPr>
          <w:rFonts w:ascii="Arial Narrow" w:hAnsi="Arial Narrow" w:cs="Arial"/>
          <w:b/>
          <w:bCs/>
          <w:sz w:val="22"/>
          <w:szCs w:val="22"/>
        </w:rPr>
      </w:pPr>
      <w:r w:rsidRPr="009D0EE2">
        <w:rPr>
          <w:rFonts w:ascii="Arial Narrow" w:hAnsi="Arial Narrow" w:cs="Arial"/>
          <w:b/>
          <w:bCs/>
          <w:sz w:val="22"/>
          <w:szCs w:val="22"/>
        </w:rPr>
        <w:t xml:space="preserve">  Jezik na kojemu se izrađuje ponuda</w:t>
      </w:r>
      <w:r>
        <w:rPr>
          <w:rFonts w:ascii="Arial Narrow" w:hAnsi="Arial Narrow" w:cs="Arial"/>
          <w:b/>
          <w:bCs/>
          <w:sz w:val="22"/>
          <w:szCs w:val="22"/>
        </w:rPr>
        <w:t>:</w:t>
      </w:r>
    </w:p>
    <w:p w14:paraId="6E67A75C" w14:textId="77777777" w:rsidR="008D6F92" w:rsidRDefault="006853A0" w:rsidP="006853A0">
      <w:pPr>
        <w:jc w:val="both"/>
        <w:rPr>
          <w:rFonts w:ascii="Arial Narrow" w:hAnsi="Arial Narrow" w:cs="Arial"/>
          <w:sz w:val="22"/>
          <w:szCs w:val="22"/>
        </w:rPr>
      </w:pPr>
      <w:r w:rsidRPr="009D0EE2">
        <w:rPr>
          <w:rFonts w:ascii="Arial Narrow" w:hAnsi="Arial Narrow" w:cs="Arial"/>
          <w:sz w:val="22"/>
          <w:szCs w:val="22"/>
        </w:rPr>
        <w:t>Hrvatskim jezikom i latiničnim pismom izrađuje se i podnosi ponuda sa svim prilozima traženim u dokumentaciji za nadmetanje.</w:t>
      </w:r>
    </w:p>
    <w:p w14:paraId="198C5755" w14:textId="77777777" w:rsidR="006853A0" w:rsidRPr="009D0EE2" w:rsidRDefault="006853A0" w:rsidP="006853A0">
      <w:pPr>
        <w:jc w:val="both"/>
        <w:rPr>
          <w:rFonts w:ascii="Arial Narrow" w:hAnsi="Arial Narrow" w:cs="Arial"/>
          <w:sz w:val="22"/>
          <w:szCs w:val="22"/>
        </w:rPr>
      </w:pPr>
    </w:p>
    <w:p w14:paraId="37FF1971" w14:textId="77777777" w:rsidR="006853A0" w:rsidRPr="009D0EE2" w:rsidRDefault="006853A0" w:rsidP="009917C3">
      <w:pPr>
        <w:numPr>
          <w:ilvl w:val="1"/>
          <w:numId w:val="14"/>
        </w:numPr>
        <w:jc w:val="both"/>
        <w:rPr>
          <w:rFonts w:ascii="Arial Narrow" w:hAnsi="Arial Narrow" w:cs="Arial"/>
          <w:b/>
          <w:bCs/>
          <w:sz w:val="22"/>
          <w:szCs w:val="22"/>
        </w:rPr>
      </w:pPr>
      <w:r w:rsidRPr="009D0EE2">
        <w:rPr>
          <w:rFonts w:ascii="Arial Narrow" w:hAnsi="Arial Narrow" w:cs="Arial"/>
          <w:b/>
          <w:bCs/>
          <w:sz w:val="22"/>
          <w:szCs w:val="22"/>
        </w:rPr>
        <w:t xml:space="preserve">  Rok valjanosti ponude</w:t>
      </w:r>
      <w:r>
        <w:rPr>
          <w:rFonts w:ascii="Arial Narrow" w:hAnsi="Arial Narrow" w:cs="Arial"/>
          <w:b/>
          <w:bCs/>
          <w:sz w:val="22"/>
          <w:szCs w:val="22"/>
        </w:rPr>
        <w:t>:</w:t>
      </w:r>
    </w:p>
    <w:p w14:paraId="507FDB6B" w14:textId="6859B5D6" w:rsidR="006853A0" w:rsidRPr="009D0EE2" w:rsidRDefault="006853A0" w:rsidP="006853A0">
      <w:pPr>
        <w:jc w:val="both"/>
        <w:rPr>
          <w:rFonts w:ascii="Arial Narrow" w:hAnsi="Arial Narrow" w:cs="Arial"/>
          <w:sz w:val="22"/>
          <w:szCs w:val="22"/>
        </w:rPr>
      </w:pPr>
      <w:r w:rsidRPr="00BC79C1">
        <w:rPr>
          <w:rFonts w:ascii="Arial Narrow" w:hAnsi="Arial Narrow" w:cs="Arial"/>
          <w:sz w:val="22"/>
          <w:szCs w:val="22"/>
        </w:rPr>
        <w:t>Rok valjan</w:t>
      </w:r>
      <w:r w:rsidR="00195401" w:rsidRPr="00BC79C1">
        <w:rPr>
          <w:rFonts w:ascii="Arial Narrow" w:hAnsi="Arial Narrow" w:cs="Arial"/>
          <w:sz w:val="22"/>
          <w:szCs w:val="22"/>
        </w:rPr>
        <w:t xml:space="preserve">osti ponude mora </w:t>
      </w:r>
      <w:r w:rsidR="008E7A39" w:rsidRPr="00BC79C1">
        <w:rPr>
          <w:rFonts w:ascii="Arial Narrow" w:hAnsi="Arial Narrow" w:cs="Arial"/>
          <w:sz w:val="22"/>
          <w:szCs w:val="22"/>
        </w:rPr>
        <w:t xml:space="preserve">biti najmanje </w:t>
      </w:r>
      <w:r w:rsidR="00D94A25">
        <w:rPr>
          <w:rFonts w:ascii="Arial Narrow" w:hAnsi="Arial Narrow" w:cs="Arial"/>
          <w:sz w:val="22"/>
          <w:szCs w:val="22"/>
        </w:rPr>
        <w:t>9</w:t>
      </w:r>
      <w:r w:rsidR="003F2EC0">
        <w:rPr>
          <w:rFonts w:ascii="Arial Narrow" w:hAnsi="Arial Narrow" w:cs="Arial"/>
          <w:sz w:val="22"/>
          <w:szCs w:val="22"/>
        </w:rPr>
        <w:t>0</w:t>
      </w:r>
      <w:r w:rsidR="007A483C" w:rsidRPr="00BC79C1">
        <w:rPr>
          <w:rFonts w:ascii="Arial Narrow" w:hAnsi="Arial Narrow" w:cs="Arial"/>
          <w:sz w:val="22"/>
          <w:szCs w:val="22"/>
        </w:rPr>
        <w:t xml:space="preserve"> </w:t>
      </w:r>
      <w:r w:rsidR="00530F9C" w:rsidRPr="00BC79C1">
        <w:rPr>
          <w:rFonts w:ascii="Arial Narrow" w:hAnsi="Arial Narrow" w:cs="Arial"/>
          <w:sz w:val="22"/>
          <w:szCs w:val="22"/>
        </w:rPr>
        <w:t>dana</w:t>
      </w:r>
      <w:r w:rsidR="00530F9C">
        <w:rPr>
          <w:rFonts w:ascii="Arial Narrow" w:hAnsi="Arial Narrow" w:cs="Arial"/>
          <w:sz w:val="22"/>
          <w:szCs w:val="22"/>
        </w:rPr>
        <w:t xml:space="preserve"> </w:t>
      </w:r>
      <w:r w:rsidRPr="009D0EE2">
        <w:rPr>
          <w:rFonts w:ascii="Arial Narrow" w:hAnsi="Arial Narrow" w:cs="Arial"/>
          <w:sz w:val="22"/>
          <w:szCs w:val="22"/>
        </w:rPr>
        <w:t xml:space="preserve">od krajnjeg roka za dostavu ponuda. Ponude s kraćim rokom valjanosti bit će odbačene kao neprihvatljive. </w:t>
      </w:r>
    </w:p>
    <w:p w14:paraId="541169C4" w14:textId="77777777" w:rsidR="006853A0" w:rsidRPr="00824942" w:rsidRDefault="006853A0" w:rsidP="006853A0">
      <w:pPr>
        <w:jc w:val="both"/>
        <w:rPr>
          <w:rFonts w:ascii="Arial Narrow" w:hAnsi="Arial Narrow" w:cs="Arial"/>
          <w:b/>
          <w:sz w:val="22"/>
          <w:szCs w:val="22"/>
        </w:rPr>
      </w:pPr>
      <w:r w:rsidRPr="00824942">
        <w:rPr>
          <w:rFonts w:ascii="Arial Narrow" w:hAnsi="Arial Narrow" w:cs="Arial"/>
          <w:b/>
          <w:sz w:val="22"/>
          <w:szCs w:val="22"/>
        </w:rPr>
        <w:t>Rok valjanosti ponude mora biti naveden u obrascu ponude.</w:t>
      </w:r>
    </w:p>
    <w:p w14:paraId="3B137280" w14:textId="77777777" w:rsidR="006853A0" w:rsidRPr="009D0EE2" w:rsidRDefault="006853A0" w:rsidP="006853A0">
      <w:pPr>
        <w:jc w:val="both"/>
        <w:rPr>
          <w:rFonts w:ascii="Arial Narrow" w:hAnsi="Arial Narrow" w:cs="Arial"/>
          <w:sz w:val="22"/>
          <w:szCs w:val="22"/>
        </w:rPr>
      </w:pPr>
    </w:p>
    <w:p w14:paraId="741C5A5C" w14:textId="7438F1B8" w:rsidR="006853A0" w:rsidRDefault="006853A0" w:rsidP="006853A0">
      <w:pPr>
        <w:jc w:val="both"/>
        <w:rPr>
          <w:rFonts w:ascii="Arial Narrow" w:hAnsi="Arial Narrow" w:cs="Arial"/>
          <w:sz w:val="22"/>
          <w:szCs w:val="22"/>
        </w:rPr>
      </w:pPr>
      <w:r w:rsidRPr="0074346D">
        <w:rPr>
          <w:rFonts w:ascii="Arial Narrow" w:hAnsi="Arial Narrow" w:cs="Arial"/>
          <w:sz w:val="22"/>
          <w:szCs w:val="22"/>
        </w:rPr>
        <w:t>Naručitelj može zatražiti od ponuditelja primjereno produženje roka valj</w:t>
      </w:r>
      <w:r w:rsidR="00233201">
        <w:rPr>
          <w:rFonts w:ascii="Arial Narrow" w:hAnsi="Arial Narrow" w:cs="Arial"/>
          <w:sz w:val="22"/>
          <w:szCs w:val="22"/>
        </w:rPr>
        <w:t>anosti ponude sukladno članku 216</w:t>
      </w:r>
      <w:r w:rsidRPr="0074346D">
        <w:rPr>
          <w:rFonts w:ascii="Arial Narrow" w:hAnsi="Arial Narrow" w:cs="Arial"/>
          <w:sz w:val="22"/>
          <w:szCs w:val="22"/>
        </w:rPr>
        <w:t xml:space="preserve">. </w:t>
      </w:r>
      <w:r w:rsidR="00233201">
        <w:rPr>
          <w:rFonts w:ascii="Arial Narrow" w:hAnsi="Arial Narrow" w:cs="Arial"/>
          <w:sz w:val="22"/>
          <w:szCs w:val="22"/>
        </w:rPr>
        <w:t>ZJN 2016.</w:t>
      </w:r>
    </w:p>
    <w:p w14:paraId="2A793152" w14:textId="1D9D554C" w:rsidR="003B4217" w:rsidRPr="009D0EE2" w:rsidRDefault="003B4217" w:rsidP="006853A0">
      <w:pPr>
        <w:jc w:val="both"/>
        <w:rPr>
          <w:rFonts w:ascii="Arial Narrow" w:hAnsi="Arial Narrow" w:cs="Arial"/>
          <w:sz w:val="22"/>
          <w:szCs w:val="22"/>
        </w:rPr>
      </w:pPr>
    </w:p>
    <w:p w14:paraId="0665EE3C" w14:textId="77777777" w:rsidR="008126E5" w:rsidRPr="00195401" w:rsidRDefault="008126E5" w:rsidP="009917C3">
      <w:pPr>
        <w:pStyle w:val="ListParagraph"/>
        <w:numPr>
          <w:ilvl w:val="0"/>
          <w:numId w:val="14"/>
        </w:numPr>
        <w:spacing w:line="360" w:lineRule="auto"/>
        <w:rPr>
          <w:rFonts w:ascii="Arial Narrow" w:hAnsi="Arial Narrow" w:cs="Arial"/>
          <w:b/>
          <w:bCs/>
          <w:lang w:val="hr-HR"/>
        </w:rPr>
      </w:pPr>
      <w:r w:rsidRPr="00924633">
        <w:rPr>
          <w:rFonts w:ascii="Arial Narrow" w:hAnsi="Arial Narrow" w:cs="Arial"/>
          <w:b/>
          <w:bCs/>
          <w:lang w:val="hr-HR"/>
        </w:rPr>
        <w:t>OSTALE ODREDBE</w:t>
      </w:r>
    </w:p>
    <w:p w14:paraId="0F71264D" w14:textId="77777777" w:rsidR="00094BC3" w:rsidRPr="00F93247" w:rsidRDefault="00094BC3" w:rsidP="00094BC3">
      <w:pPr>
        <w:ind w:left="720"/>
        <w:jc w:val="both"/>
        <w:rPr>
          <w:rFonts w:ascii="Arial Narrow" w:hAnsi="Arial Narrow" w:cs="Arial"/>
          <w:b/>
          <w:bCs/>
          <w:sz w:val="22"/>
          <w:szCs w:val="22"/>
        </w:rPr>
      </w:pPr>
    </w:p>
    <w:p w14:paraId="02D71BC9" w14:textId="77777777" w:rsidR="00094BC3" w:rsidRPr="00F93247" w:rsidRDefault="00094BC3" w:rsidP="009917C3">
      <w:pPr>
        <w:pStyle w:val="Default"/>
        <w:numPr>
          <w:ilvl w:val="1"/>
          <w:numId w:val="19"/>
        </w:numPr>
        <w:jc w:val="both"/>
        <w:rPr>
          <w:rFonts w:ascii="Arial Narrow" w:hAnsi="Arial Narrow" w:cs="Times New Roman"/>
          <w:b/>
          <w:color w:val="auto"/>
          <w:sz w:val="22"/>
          <w:szCs w:val="22"/>
          <w:lang w:val="hr-HR"/>
        </w:rPr>
      </w:pPr>
      <w:r w:rsidRPr="00F93247">
        <w:rPr>
          <w:rFonts w:ascii="Arial Narrow" w:hAnsi="Arial Narrow"/>
          <w:b/>
          <w:bCs/>
          <w:color w:val="auto"/>
          <w:sz w:val="22"/>
          <w:szCs w:val="22"/>
          <w:lang w:val="hr-HR"/>
        </w:rPr>
        <w:t xml:space="preserve">Posebne odredbe o podnošenju ponude zajednice ponuditelja: </w:t>
      </w:r>
    </w:p>
    <w:p w14:paraId="1151B042"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 xml:space="preserve">Zajednica ponuditelja je udruženje više gospodarskih subjekata koje je pravodobno dostavilo zajedničku ponudu. </w:t>
      </w:r>
    </w:p>
    <w:p w14:paraId="05E39D56"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 xml:space="preserve">U slučaju zajedničke ponude, članovi zajednice ponuditelja dužni su dostaviti izjavu o zajedničkoj ponudi. </w:t>
      </w:r>
    </w:p>
    <w:p w14:paraId="0817B00E"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Izjava o zajedničkoj ponudi sadrži naziv i sjedište svih gospodarskih subjekata iz zajedničke ponude, naziv i sjedište nositelja ponude, ime i prezime osobe/osoba ovlaštenih za potpisivanje zajedničke ponude, ime i prezime osobe/osoba ovlaštenih za potpisivanje ugovora i potpise svih članova zajednice ponuditelja.</w:t>
      </w:r>
    </w:p>
    <w:p w14:paraId="0FC9CB53"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U zajedničkoj ponudi mora biti navedeno koji će dio ugovora o javnoj nabavi (predmet, količina, vrijednost i postotni dio) izvršavati pojedini član zajednice ponuditelja.</w:t>
      </w:r>
    </w:p>
    <w:p w14:paraId="4B89F882"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Odgovornost ponuditelja iz zajedničke ponude je solidarna, te ponuditelji moraju dati izjavu o solidarnoj odgovornosti zajedničkih ponuditelja.</w:t>
      </w:r>
    </w:p>
    <w:p w14:paraId="070F6667"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U slučaju odabira ponude zajednice ponuditelja, Naručitelj zadržava pravo zahtijevati određeni pravni oblik u mjeri u kojoj je to potrebno za zadovoljavajuće izvršenje ugovora.</w:t>
      </w:r>
    </w:p>
    <w:p w14:paraId="74D8225B" w14:textId="77777777" w:rsidR="00094BC3" w:rsidRPr="00F93247" w:rsidRDefault="00094BC3" w:rsidP="00094BC3">
      <w:pPr>
        <w:pStyle w:val="Default"/>
        <w:ind w:hanging="20"/>
        <w:jc w:val="both"/>
        <w:rPr>
          <w:rFonts w:ascii="Arial Narrow" w:hAnsi="Arial Narrow"/>
          <w:color w:val="auto"/>
          <w:sz w:val="22"/>
          <w:szCs w:val="22"/>
          <w:lang w:val="hr-HR"/>
        </w:rPr>
      </w:pPr>
    </w:p>
    <w:p w14:paraId="22AAEBF4" w14:textId="77777777" w:rsidR="00094BC3" w:rsidRPr="00F93247" w:rsidRDefault="00094BC3" w:rsidP="00094BC3">
      <w:pPr>
        <w:pStyle w:val="Default"/>
        <w:ind w:hanging="20"/>
        <w:jc w:val="both"/>
        <w:rPr>
          <w:rFonts w:ascii="Arial Narrow" w:hAnsi="Arial Narrow"/>
          <w:color w:val="auto"/>
          <w:sz w:val="22"/>
          <w:szCs w:val="22"/>
          <w:lang w:val="hr-HR"/>
        </w:rPr>
      </w:pPr>
      <w:r w:rsidRPr="00F93247">
        <w:rPr>
          <w:rFonts w:ascii="Arial Narrow" w:hAnsi="Arial Narrow"/>
          <w:color w:val="auto"/>
          <w:sz w:val="22"/>
          <w:szCs w:val="22"/>
          <w:lang w:val="hr-HR"/>
        </w:rPr>
        <w:t xml:space="preserve">Naručitelj neposredno plaća svakom članu zajednice ponuditelja za onaj dio ugovora o javnoj nabavi koji je on izvršio, ako zajednica ponuditelja ne odredi drugačije. </w:t>
      </w:r>
    </w:p>
    <w:p w14:paraId="122AC2E4" w14:textId="77777777" w:rsidR="007B33F2" w:rsidRDefault="007B33F2" w:rsidP="007B33F2">
      <w:pPr>
        <w:autoSpaceDE w:val="0"/>
        <w:autoSpaceDN w:val="0"/>
        <w:adjustRightInd w:val="0"/>
        <w:spacing w:line="240" w:lineRule="atLeast"/>
        <w:jc w:val="both"/>
        <w:rPr>
          <w:rFonts w:ascii="Arial Narrow" w:hAnsi="Arial Narrow" w:cs="Arial"/>
          <w:sz w:val="22"/>
          <w:szCs w:val="22"/>
          <w:lang w:eastAsia="en-US"/>
        </w:rPr>
      </w:pPr>
    </w:p>
    <w:p w14:paraId="0D8350BD" w14:textId="77777777" w:rsidR="00BD0F66" w:rsidRDefault="00BD0F66" w:rsidP="007B33F2">
      <w:pPr>
        <w:autoSpaceDE w:val="0"/>
        <w:autoSpaceDN w:val="0"/>
        <w:adjustRightInd w:val="0"/>
        <w:spacing w:line="240" w:lineRule="atLeast"/>
        <w:jc w:val="both"/>
        <w:rPr>
          <w:rFonts w:ascii="Arial Narrow" w:hAnsi="Arial Narrow" w:cs="Arial"/>
          <w:sz w:val="22"/>
          <w:szCs w:val="22"/>
          <w:lang w:eastAsia="en-US"/>
        </w:rPr>
      </w:pPr>
    </w:p>
    <w:p w14:paraId="01BD2713" w14:textId="77777777" w:rsidR="00094BC3" w:rsidRPr="007B33F2" w:rsidRDefault="007B33F2" w:rsidP="007B33F2">
      <w:pPr>
        <w:autoSpaceDE w:val="0"/>
        <w:autoSpaceDN w:val="0"/>
        <w:adjustRightInd w:val="0"/>
        <w:spacing w:line="240" w:lineRule="atLeast"/>
        <w:jc w:val="both"/>
        <w:rPr>
          <w:rFonts w:ascii="Arial Narrow" w:eastAsiaTheme="minorHAnsi" w:hAnsi="Arial Narrow" w:cs="Arial"/>
          <w:b/>
          <w:color w:val="000000"/>
          <w:sz w:val="22"/>
          <w:szCs w:val="22"/>
        </w:rPr>
      </w:pPr>
      <w:r w:rsidRPr="007B33F2">
        <w:rPr>
          <w:rFonts w:ascii="Arial Narrow" w:hAnsi="Arial Narrow" w:cs="Arial"/>
          <w:b/>
          <w:sz w:val="22"/>
          <w:szCs w:val="22"/>
          <w:lang w:eastAsia="en-US"/>
        </w:rPr>
        <w:t>6.2</w:t>
      </w:r>
      <w:r>
        <w:rPr>
          <w:rFonts w:ascii="Arial Narrow" w:hAnsi="Arial Narrow" w:cs="Arial"/>
          <w:sz w:val="22"/>
          <w:szCs w:val="22"/>
          <w:lang w:eastAsia="en-US"/>
        </w:rPr>
        <w:t>.</w:t>
      </w:r>
      <w:r w:rsidR="00765CBB" w:rsidRPr="007B33F2">
        <w:rPr>
          <w:rFonts w:ascii="Arial Narrow" w:eastAsiaTheme="minorHAnsi" w:hAnsi="Arial Narrow" w:cs="Arial"/>
          <w:b/>
          <w:color w:val="000000"/>
          <w:sz w:val="22"/>
          <w:szCs w:val="22"/>
        </w:rPr>
        <w:t>Odredbe koje se odnose na podugovaratelje</w:t>
      </w:r>
    </w:p>
    <w:p w14:paraId="5090B129" w14:textId="4169C162" w:rsidR="00094BC3" w:rsidRPr="00F93247" w:rsidRDefault="00094BC3" w:rsidP="00094BC3">
      <w:pPr>
        <w:pStyle w:val="Default"/>
        <w:jc w:val="both"/>
        <w:rPr>
          <w:rFonts w:ascii="Arial Narrow" w:hAnsi="Arial Narrow"/>
          <w:color w:val="auto"/>
          <w:sz w:val="22"/>
          <w:szCs w:val="22"/>
          <w:lang w:val="hr-HR"/>
        </w:rPr>
      </w:pPr>
      <w:r w:rsidRPr="00F93247">
        <w:rPr>
          <w:rFonts w:ascii="Arial Narrow" w:hAnsi="Arial Narrow"/>
          <w:color w:val="auto"/>
          <w:sz w:val="22"/>
          <w:szCs w:val="22"/>
          <w:lang w:val="hr-HR"/>
        </w:rPr>
        <w:t>Gospo</w:t>
      </w:r>
      <w:r w:rsidR="00765CBB">
        <w:rPr>
          <w:rFonts w:ascii="Arial Narrow" w:hAnsi="Arial Narrow"/>
          <w:color w:val="auto"/>
          <w:sz w:val="22"/>
          <w:szCs w:val="22"/>
          <w:lang w:val="hr-HR"/>
        </w:rPr>
        <w:t>darski subjekti koji namjerava</w:t>
      </w:r>
      <w:r w:rsidRPr="00F93247">
        <w:rPr>
          <w:rFonts w:ascii="Arial Narrow" w:hAnsi="Arial Narrow"/>
          <w:color w:val="auto"/>
          <w:sz w:val="22"/>
          <w:szCs w:val="22"/>
          <w:lang w:val="hr-HR"/>
        </w:rPr>
        <w:t xml:space="preserve"> dati dio ugovo</w:t>
      </w:r>
      <w:r w:rsidR="00765CBB">
        <w:rPr>
          <w:rFonts w:ascii="Arial Narrow" w:hAnsi="Arial Narrow"/>
          <w:color w:val="auto"/>
          <w:sz w:val="22"/>
          <w:szCs w:val="22"/>
          <w:lang w:val="hr-HR"/>
        </w:rPr>
        <w:t xml:space="preserve">ra </w:t>
      </w:r>
      <w:r w:rsidR="006F1709">
        <w:rPr>
          <w:rFonts w:ascii="Arial Narrow" w:hAnsi="Arial Narrow"/>
          <w:color w:val="auto"/>
          <w:sz w:val="22"/>
          <w:szCs w:val="22"/>
          <w:lang w:val="hr-HR"/>
        </w:rPr>
        <w:t>o javnoj nabavi u podugovor duž</w:t>
      </w:r>
      <w:r w:rsidR="00765CBB">
        <w:rPr>
          <w:rFonts w:ascii="Arial Narrow" w:hAnsi="Arial Narrow"/>
          <w:color w:val="auto"/>
          <w:sz w:val="22"/>
          <w:szCs w:val="22"/>
          <w:lang w:val="hr-HR"/>
        </w:rPr>
        <w:t>an je</w:t>
      </w:r>
      <w:r w:rsidRPr="00F93247">
        <w:rPr>
          <w:rFonts w:ascii="Arial Narrow" w:hAnsi="Arial Narrow"/>
          <w:color w:val="auto"/>
          <w:sz w:val="22"/>
          <w:szCs w:val="22"/>
          <w:lang w:val="hr-HR"/>
        </w:rPr>
        <w:t xml:space="preserve"> u ponudi navesti sljedeće podatke:</w:t>
      </w:r>
    </w:p>
    <w:p w14:paraId="59E940A5" w14:textId="77777777" w:rsidR="00094BC3" w:rsidRPr="00F93247" w:rsidRDefault="00094BC3" w:rsidP="00094BC3">
      <w:pPr>
        <w:pStyle w:val="Default"/>
        <w:jc w:val="both"/>
        <w:rPr>
          <w:rFonts w:ascii="Arial Narrow" w:hAnsi="Arial Narrow"/>
          <w:color w:val="auto"/>
          <w:sz w:val="22"/>
          <w:szCs w:val="22"/>
          <w:lang w:val="hr-HR"/>
        </w:rPr>
      </w:pPr>
      <w:r w:rsidRPr="00F93247">
        <w:rPr>
          <w:rFonts w:ascii="Arial Narrow" w:hAnsi="Arial Narrow"/>
          <w:color w:val="auto"/>
          <w:sz w:val="22"/>
          <w:szCs w:val="22"/>
          <w:lang w:val="hr-HR"/>
        </w:rPr>
        <w:t>– naziv ili tvrtku, sjedište, OIB (ili nacionalni identifikacijski broj prema zemlji sjedišta gospodarskog subjekta, ako je pr</w:t>
      </w:r>
      <w:r w:rsidR="00765CBB">
        <w:rPr>
          <w:rFonts w:ascii="Arial Narrow" w:hAnsi="Arial Narrow"/>
          <w:color w:val="auto"/>
          <w:sz w:val="22"/>
          <w:szCs w:val="22"/>
          <w:lang w:val="hr-HR"/>
        </w:rPr>
        <w:t>imjenjivo) i broj računa podugovaratelj</w:t>
      </w:r>
      <w:r w:rsidRPr="00F93247">
        <w:rPr>
          <w:rFonts w:ascii="Arial Narrow" w:hAnsi="Arial Narrow"/>
          <w:color w:val="auto"/>
          <w:sz w:val="22"/>
          <w:szCs w:val="22"/>
          <w:lang w:val="hr-HR"/>
        </w:rPr>
        <w:t>a, i</w:t>
      </w:r>
    </w:p>
    <w:p w14:paraId="6461E71C" w14:textId="77777777" w:rsidR="00094BC3" w:rsidRPr="00F93247" w:rsidRDefault="00094BC3" w:rsidP="00094BC3">
      <w:pPr>
        <w:pStyle w:val="Default"/>
        <w:jc w:val="both"/>
        <w:rPr>
          <w:rFonts w:ascii="Arial Narrow" w:hAnsi="Arial Narrow"/>
          <w:color w:val="auto"/>
          <w:sz w:val="22"/>
          <w:szCs w:val="22"/>
          <w:lang w:val="hr-HR"/>
        </w:rPr>
      </w:pPr>
      <w:r w:rsidRPr="00F93247">
        <w:rPr>
          <w:rFonts w:ascii="Arial Narrow" w:hAnsi="Arial Narrow"/>
          <w:color w:val="auto"/>
          <w:sz w:val="22"/>
          <w:szCs w:val="22"/>
          <w:lang w:val="hr-HR"/>
        </w:rPr>
        <w:t>– predmet, količinu, vrijednost podugovora i postotni dio ugovora o javnoj nabavi koji se daje u podugovor.</w:t>
      </w:r>
    </w:p>
    <w:p w14:paraId="1AEC0FF7"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r w:rsidRPr="00F93247">
        <w:rPr>
          <w:rFonts w:ascii="Arial Narrow" w:eastAsiaTheme="minorHAnsi" w:hAnsi="Arial Narrow" w:cs="Arial"/>
          <w:color w:val="000000"/>
          <w:sz w:val="22"/>
          <w:szCs w:val="22"/>
        </w:rPr>
        <w:t>Kada se dio ugovora o javnoj nabavi daje u podugovor ovi podaci o p</w:t>
      </w:r>
      <w:r w:rsidR="00765CBB">
        <w:rPr>
          <w:rFonts w:ascii="Arial Narrow" w:eastAsiaTheme="minorHAnsi" w:hAnsi="Arial Narrow" w:cs="Arial"/>
          <w:color w:val="000000"/>
          <w:sz w:val="22"/>
          <w:szCs w:val="22"/>
        </w:rPr>
        <w:t>odugovarateljima</w:t>
      </w:r>
      <w:r w:rsidRPr="00F93247">
        <w:rPr>
          <w:rFonts w:ascii="Arial Narrow" w:eastAsiaTheme="minorHAnsi" w:hAnsi="Arial Narrow" w:cs="Arial"/>
          <w:color w:val="000000"/>
          <w:sz w:val="22"/>
          <w:szCs w:val="22"/>
        </w:rPr>
        <w:t xml:space="preserve"> biti će sastavni dio ugovora o javnoj nabavi.</w:t>
      </w:r>
    </w:p>
    <w:p w14:paraId="6D2D34B2"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p>
    <w:p w14:paraId="7A4B72D1" w14:textId="77777777" w:rsidR="00094BC3" w:rsidRPr="00F93247" w:rsidRDefault="00765CBB" w:rsidP="00094BC3">
      <w:pPr>
        <w:autoSpaceDE w:val="0"/>
        <w:autoSpaceDN w:val="0"/>
        <w:adjustRightInd w:val="0"/>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Sudjelovanje podugovaratelja</w:t>
      </w:r>
      <w:r w:rsidR="00094BC3" w:rsidRPr="00F93247">
        <w:rPr>
          <w:rFonts w:ascii="Arial Narrow" w:eastAsiaTheme="minorHAnsi" w:hAnsi="Arial Narrow" w:cs="Arial"/>
          <w:color w:val="000000"/>
          <w:sz w:val="22"/>
          <w:szCs w:val="22"/>
        </w:rPr>
        <w:t xml:space="preserve"> ne utječe na odgovornost </w:t>
      </w:r>
      <w:r>
        <w:rPr>
          <w:rFonts w:ascii="Arial Narrow" w:eastAsiaTheme="minorHAnsi" w:hAnsi="Arial Narrow" w:cs="Arial"/>
          <w:color w:val="000000"/>
          <w:sz w:val="22"/>
          <w:szCs w:val="22"/>
        </w:rPr>
        <w:t xml:space="preserve">ugovaratelja </w:t>
      </w:r>
      <w:r w:rsidR="00094BC3" w:rsidRPr="00F93247">
        <w:rPr>
          <w:rFonts w:ascii="Arial Narrow" w:eastAsiaTheme="minorHAnsi" w:hAnsi="Arial Narrow" w:cs="Arial"/>
          <w:color w:val="000000"/>
          <w:sz w:val="22"/>
          <w:szCs w:val="22"/>
        </w:rPr>
        <w:t>za izvršenje ugovora o javnoj nabavi.</w:t>
      </w:r>
    </w:p>
    <w:p w14:paraId="3B80BA55"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p>
    <w:p w14:paraId="547912D7" w14:textId="72EF0DD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r w:rsidRPr="00F93247">
        <w:rPr>
          <w:rFonts w:ascii="Arial Narrow" w:eastAsiaTheme="minorHAnsi" w:hAnsi="Arial Narrow" w:cs="Arial"/>
          <w:color w:val="000000"/>
          <w:sz w:val="22"/>
          <w:szCs w:val="22"/>
        </w:rPr>
        <w:t xml:space="preserve">Ako se dio ugovora o javnoj nabavi daje u podugovor, tada za radove, </w:t>
      </w:r>
      <w:r w:rsidR="00801922">
        <w:rPr>
          <w:rFonts w:ascii="Arial Narrow" w:eastAsiaTheme="minorHAnsi" w:hAnsi="Arial Narrow" w:cs="Arial"/>
          <w:color w:val="000000"/>
          <w:sz w:val="22"/>
          <w:szCs w:val="22"/>
        </w:rPr>
        <w:t>rob</w:t>
      </w:r>
      <w:r w:rsidRPr="00F93247">
        <w:rPr>
          <w:rFonts w:ascii="Arial Narrow" w:eastAsiaTheme="minorHAnsi" w:hAnsi="Arial Narrow" w:cs="Arial"/>
          <w:color w:val="000000"/>
          <w:sz w:val="22"/>
          <w:szCs w:val="22"/>
        </w:rPr>
        <w:t xml:space="preserve">u ili </w:t>
      </w:r>
      <w:r w:rsidR="00DE427E">
        <w:rPr>
          <w:rFonts w:ascii="Arial Narrow" w:eastAsiaTheme="minorHAnsi" w:hAnsi="Arial Narrow" w:cs="Arial"/>
          <w:color w:val="000000"/>
          <w:sz w:val="22"/>
          <w:szCs w:val="22"/>
        </w:rPr>
        <w:t>uslug</w:t>
      </w:r>
      <w:r w:rsidRPr="00F93247">
        <w:rPr>
          <w:rFonts w:ascii="Arial Narrow" w:eastAsiaTheme="minorHAnsi" w:hAnsi="Arial Narrow" w:cs="Arial"/>
          <w:color w:val="000000"/>
          <w:sz w:val="22"/>
          <w:szCs w:val="22"/>
        </w:rPr>
        <w:t>e koje će izvesti, isporučiti ili pružiti p</w:t>
      </w:r>
      <w:r w:rsidR="00765CBB">
        <w:rPr>
          <w:rFonts w:ascii="Arial Narrow" w:eastAsiaTheme="minorHAnsi" w:hAnsi="Arial Narrow" w:cs="Arial"/>
          <w:color w:val="000000"/>
          <w:sz w:val="22"/>
          <w:szCs w:val="22"/>
        </w:rPr>
        <w:t>odugovaratelj</w:t>
      </w:r>
      <w:r w:rsidRPr="00F93247">
        <w:rPr>
          <w:rFonts w:ascii="Arial Narrow" w:eastAsiaTheme="minorHAnsi" w:hAnsi="Arial Narrow" w:cs="Arial"/>
          <w:color w:val="000000"/>
          <w:sz w:val="22"/>
          <w:szCs w:val="22"/>
        </w:rPr>
        <w:t xml:space="preserve"> </w:t>
      </w:r>
      <w:r w:rsidR="00765CBB">
        <w:rPr>
          <w:rFonts w:ascii="Arial Narrow" w:eastAsiaTheme="minorHAnsi" w:hAnsi="Arial Narrow" w:cs="Arial"/>
          <w:b/>
          <w:color w:val="000000"/>
          <w:sz w:val="22"/>
          <w:szCs w:val="22"/>
        </w:rPr>
        <w:t>naručitelj neposredno plaća podugovaratelju</w:t>
      </w:r>
      <w:r w:rsidRPr="00F93247">
        <w:rPr>
          <w:rFonts w:ascii="Arial Narrow" w:eastAsiaTheme="minorHAnsi" w:hAnsi="Arial Narrow" w:cs="Arial"/>
          <w:b/>
          <w:color w:val="000000"/>
          <w:sz w:val="22"/>
          <w:szCs w:val="22"/>
        </w:rPr>
        <w:t>.</w:t>
      </w:r>
    </w:p>
    <w:p w14:paraId="43D49247" w14:textId="77777777" w:rsidR="00094BC3" w:rsidRPr="00F93247" w:rsidRDefault="00765CBB" w:rsidP="00094BC3">
      <w:pPr>
        <w:autoSpaceDE w:val="0"/>
        <w:autoSpaceDN w:val="0"/>
        <w:adjustRightInd w:val="0"/>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 xml:space="preserve">Ugovaratelj </w:t>
      </w:r>
      <w:r w:rsidR="00094BC3" w:rsidRPr="00F93247">
        <w:rPr>
          <w:rFonts w:ascii="Arial Narrow" w:eastAsiaTheme="minorHAnsi" w:hAnsi="Arial Narrow" w:cs="Arial"/>
          <w:color w:val="000000"/>
          <w:sz w:val="22"/>
          <w:szCs w:val="22"/>
        </w:rPr>
        <w:t xml:space="preserve">mora </w:t>
      </w:r>
      <w:r>
        <w:rPr>
          <w:rFonts w:ascii="Arial Narrow" w:eastAsiaTheme="minorHAnsi" w:hAnsi="Arial Narrow" w:cs="Arial"/>
          <w:color w:val="000000"/>
          <w:sz w:val="22"/>
          <w:szCs w:val="22"/>
        </w:rPr>
        <w:t xml:space="preserve">na </w:t>
      </w:r>
      <w:r w:rsidR="00094BC3" w:rsidRPr="00F93247">
        <w:rPr>
          <w:rFonts w:ascii="Arial Narrow" w:eastAsiaTheme="minorHAnsi" w:hAnsi="Arial Narrow" w:cs="Arial"/>
          <w:color w:val="000000"/>
          <w:sz w:val="22"/>
          <w:szCs w:val="22"/>
        </w:rPr>
        <w:t>svom računu odnosno situaciji obvezno priložiti račun</w:t>
      </w:r>
      <w:r>
        <w:rPr>
          <w:rFonts w:ascii="Arial Narrow" w:eastAsiaTheme="minorHAnsi" w:hAnsi="Arial Narrow" w:cs="Arial"/>
          <w:color w:val="000000"/>
          <w:sz w:val="22"/>
          <w:szCs w:val="22"/>
        </w:rPr>
        <w:t>e odnosno situacije svojih podugovaratelja</w:t>
      </w:r>
      <w:r w:rsidR="00094BC3" w:rsidRPr="00F93247">
        <w:rPr>
          <w:rFonts w:ascii="Arial Narrow" w:eastAsiaTheme="minorHAnsi" w:hAnsi="Arial Narrow" w:cs="Arial"/>
          <w:color w:val="000000"/>
          <w:sz w:val="22"/>
          <w:szCs w:val="22"/>
        </w:rPr>
        <w:t xml:space="preserve"> koje je prethodno potvrdio.</w:t>
      </w:r>
    </w:p>
    <w:p w14:paraId="4CFC9545"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p>
    <w:p w14:paraId="10F74BFD" w14:textId="77777777" w:rsidR="00094BC3" w:rsidRPr="00F93247" w:rsidRDefault="00094BC3" w:rsidP="00094BC3">
      <w:pPr>
        <w:autoSpaceDE w:val="0"/>
        <w:autoSpaceDN w:val="0"/>
        <w:adjustRightInd w:val="0"/>
        <w:jc w:val="both"/>
        <w:rPr>
          <w:rFonts w:ascii="Arial Narrow" w:eastAsiaTheme="minorHAnsi" w:hAnsi="Arial Narrow" w:cs="Arial"/>
          <w:color w:val="000000"/>
          <w:sz w:val="22"/>
          <w:szCs w:val="22"/>
        </w:rPr>
      </w:pPr>
      <w:r w:rsidRPr="00F93247">
        <w:rPr>
          <w:rFonts w:ascii="Arial Narrow" w:eastAsiaTheme="minorHAnsi" w:hAnsi="Arial Narrow" w:cs="Arial"/>
          <w:color w:val="000000"/>
          <w:sz w:val="22"/>
          <w:szCs w:val="22"/>
        </w:rPr>
        <w:t>Ako se nakon sklapanja ugovora o javnoj nabavi mijenja pod</w:t>
      </w:r>
      <w:r w:rsidR="00765CBB">
        <w:rPr>
          <w:rFonts w:ascii="Arial Narrow" w:eastAsiaTheme="minorHAnsi" w:hAnsi="Arial Narrow" w:cs="Arial"/>
          <w:color w:val="000000"/>
          <w:sz w:val="22"/>
          <w:szCs w:val="22"/>
        </w:rPr>
        <w:t>ugovaratelj</w:t>
      </w:r>
      <w:r w:rsidRPr="00F93247">
        <w:rPr>
          <w:rFonts w:ascii="Arial Narrow" w:eastAsiaTheme="minorHAnsi" w:hAnsi="Arial Narrow" w:cs="Arial"/>
          <w:color w:val="000000"/>
          <w:sz w:val="22"/>
          <w:szCs w:val="22"/>
        </w:rPr>
        <w:t xml:space="preserve">, pod uvjetom da je javni naručitelj pristao na to, odabrani </w:t>
      </w:r>
      <w:r w:rsidR="00765CBB">
        <w:rPr>
          <w:rFonts w:ascii="Arial Narrow" w:eastAsiaTheme="minorHAnsi" w:hAnsi="Arial Narrow" w:cs="Arial"/>
          <w:color w:val="000000"/>
          <w:sz w:val="22"/>
          <w:szCs w:val="22"/>
        </w:rPr>
        <w:t xml:space="preserve">ugovaratelj </w:t>
      </w:r>
      <w:r w:rsidRPr="00F93247">
        <w:rPr>
          <w:rFonts w:ascii="Arial Narrow" w:eastAsiaTheme="minorHAnsi" w:hAnsi="Arial Narrow" w:cs="Arial"/>
          <w:color w:val="000000"/>
          <w:sz w:val="22"/>
          <w:szCs w:val="22"/>
        </w:rPr>
        <w:t xml:space="preserve">mora javnom naručitelju u roku 5 dana od dana pristanka, dostaviti podatke iz članka 86. Stavak 4. Zakona o javnoj nabavi za novoga </w:t>
      </w:r>
      <w:r w:rsidR="00765CBB">
        <w:rPr>
          <w:rFonts w:ascii="Arial Narrow" w:eastAsiaTheme="minorHAnsi" w:hAnsi="Arial Narrow" w:cs="Arial"/>
          <w:color w:val="000000"/>
          <w:sz w:val="22"/>
          <w:szCs w:val="22"/>
        </w:rPr>
        <w:t>podugovaratelja.</w:t>
      </w:r>
    </w:p>
    <w:p w14:paraId="7A2AED2B" w14:textId="77777777" w:rsidR="00094BC3" w:rsidRPr="00F93247" w:rsidRDefault="00094BC3" w:rsidP="00094BC3">
      <w:pPr>
        <w:pStyle w:val="Default"/>
        <w:ind w:hanging="20"/>
        <w:jc w:val="both"/>
        <w:rPr>
          <w:rFonts w:ascii="Arial Narrow" w:hAnsi="Arial Narrow"/>
          <w:color w:val="auto"/>
          <w:sz w:val="22"/>
          <w:szCs w:val="22"/>
          <w:lang w:val="hr-HR"/>
        </w:rPr>
      </w:pPr>
    </w:p>
    <w:p w14:paraId="5BD976AB" w14:textId="77777777" w:rsidR="00094BC3" w:rsidRPr="00F93247" w:rsidRDefault="00765CBB" w:rsidP="00094BC3">
      <w:pPr>
        <w:pStyle w:val="Default"/>
        <w:ind w:hanging="20"/>
        <w:jc w:val="both"/>
        <w:rPr>
          <w:rFonts w:ascii="Arial Narrow" w:hAnsi="Arial Narrow"/>
          <w:color w:val="auto"/>
          <w:sz w:val="22"/>
          <w:szCs w:val="22"/>
          <w:lang w:val="hr-HR"/>
        </w:rPr>
      </w:pPr>
      <w:r>
        <w:rPr>
          <w:rFonts w:ascii="Arial Narrow" w:hAnsi="Arial Narrow"/>
          <w:color w:val="auto"/>
          <w:sz w:val="22"/>
          <w:szCs w:val="22"/>
          <w:lang w:val="hr-HR"/>
        </w:rPr>
        <w:t>Odabrani ugovaratelj</w:t>
      </w:r>
      <w:r w:rsidR="00094BC3" w:rsidRPr="00F93247">
        <w:rPr>
          <w:rFonts w:ascii="Arial Narrow" w:hAnsi="Arial Narrow"/>
          <w:color w:val="auto"/>
          <w:sz w:val="22"/>
          <w:szCs w:val="22"/>
          <w:lang w:val="hr-HR"/>
        </w:rPr>
        <w:t xml:space="preserve"> može tijekom izvršenja ugovora o javnoj nabavi od javnog naručitelja zahtijevati:</w:t>
      </w:r>
    </w:p>
    <w:p w14:paraId="40AA5543" w14:textId="77777777" w:rsidR="00094BC3" w:rsidRPr="00F93247" w:rsidRDefault="00765CBB" w:rsidP="009917C3">
      <w:pPr>
        <w:pStyle w:val="Default"/>
        <w:numPr>
          <w:ilvl w:val="1"/>
          <w:numId w:val="3"/>
        </w:numPr>
        <w:ind w:left="540"/>
        <w:jc w:val="both"/>
        <w:rPr>
          <w:rFonts w:ascii="Arial Narrow" w:hAnsi="Arial Narrow"/>
          <w:color w:val="auto"/>
          <w:sz w:val="22"/>
          <w:szCs w:val="22"/>
          <w:lang w:val="hr-HR"/>
        </w:rPr>
      </w:pPr>
      <w:r>
        <w:rPr>
          <w:rFonts w:ascii="Arial Narrow" w:hAnsi="Arial Narrow"/>
          <w:color w:val="auto"/>
          <w:sz w:val="22"/>
          <w:szCs w:val="22"/>
          <w:lang w:val="hr-HR"/>
        </w:rPr>
        <w:t>promjenu podugovaratelja</w:t>
      </w:r>
      <w:r w:rsidR="00094BC3" w:rsidRPr="00F93247">
        <w:rPr>
          <w:rFonts w:ascii="Arial Narrow" w:hAnsi="Arial Narrow"/>
          <w:color w:val="auto"/>
          <w:sz w:val="22"/>
          <w:szCs w:val="22"/>
          <w:lang w:val="hr-HR"/>
        </w:rPr>
        <w:t xml:space="preserve"> za onaj dio ugovora o javnoj nabavi koji je prethodno dao u podugovor,</w:t>
      </w:r>
    </w:p>
    <w:p w14:paraId="6195CEB1" w14:textId="77777777" w:rsidR="00094BC3" w:rsidRPr="00F93247" w:rsidRDefault="00094BC3" w:rsidP="009917C3">
      <w:pPr>
        <w:pStyle w:val="Default"/>
        <w:numPr>
          <w:ilvl w:val="1"/>
          <w:numId w:val="3"/>
        </w:numPr>
        <w:ind w:left="540"/>
        <w:jc w:val="both"/>
        <w:rPr>
          <w:rFonts w:ascii="Arial Narrow" w:hAnsi="Arial Narrow"/>
          <w:color w:val="auto"/>
          <w:sz w:val="22"/>
          <w:szCs w:val="22"/>
          <w:lang w:val="hr-HR"/>
        </w:rPr>
      </w:pPr>
      <w:r w:rsidRPr="00F93247">
        <w:rPr>
          <w:rFonts w:ascii="Arial Narrow" w:hAnsi="Arial Narrow"/>
          <w:color w:val="auto"/>
          <w:sz w:val="22"/>
          <w:szCs w:val="22"/>
          <w:lang w:val="hr-HR"/>
        </w:rPr>
        <w:t>preuzimanje izvršenja dijela ugovora o javnoj nabavi koji je prethodno dao u podugovor,</w:t>
      </w:r>
    </w:p>
    <w:p w14:paraId="4B2756F5" w14:textId="77777777" w:rsidR="00094BC3" w:rsidRPr="00F93247" w:rsidRDefault="00094BC3" w:rsidP="009917C3">
      <w:pPr>
        <w:pStyle w:val="Default"/>
        <w:numPr>
          <w:ilvl w:val="1"/>
          <w:numId w:val="3"/>
        </w:numPr>
        <w:ind w:left="540"/>
        <w:jc w:val="both"/>
        <w:rPr>
          <w:rFonts w:ascii="Arial Narrow" w:hAnsi="Arial Narrow"/>
          <w:color w:val="auto"/>
          <w:sz w:val="22"/>
          <w:szCs w:val="22"/>
          <w:lang w:val="hr-HR"/>
        </w:rPr>
      </w:pPr>
      <w:r w:rsidRPr="00F93247">
        <w:rPr>
          <w:rFonts w:ascii="Arial Narrow" w:hAnsi="Arial Narrow"/>
          <w:color w:val="auto"/>
          <w:sz w:val="22"/>
          <w:szCs w:val="22"/>
          <w:lang w:val="hr-HR"/>
        </w:rPr>
        <w:t>uvo</w:t>
      </w:r>
      <w:r w:rsidR="00765CBB">
        <w:rPr>
          <w:rFonts w:ascii="Arial Narrow" w:hAnsi="Arial Narrow"/>
          <w:color w:val="auto"/>
          <w:sz w:val="22"/>
          <w:szCs w:val="22"/>
          <w:lang w:val="hr-HR"/>
        </w:rPr>
        <w:t>đenje jednog ili više novih podugovaratelja</w:t>
      </w:r>
      <w:r w:rsidRPr="00F93247">
        <w:rPr>
          <w:rFonts w:ascii="Arial Narrow" w:hAnsi="Arial Narrow"/>
          <w:color w:val="auto"/>
          <w:sz w:val="22"/>
          <w:szCs w:val="22"/>
          <w:lang w:val="hr-HR"/>
        </w:rPr>
        <w:t xml:space="preserve"> čiji ukupni udio ne smije prijeći 30% vrijednosti ugovora o javnoj nabavi neovisno o tome je li prethodno dao dio ugovora o javnoj nabavi u podugovor ili ne.</w:t>
      </w:r>
    </w:p>
    <w:p w14:paraId="3F3FDC1B" w14:textId="77777777" w:rsidR="00916269" w:rsidRDefault="00916269" w:rsidP="00765CBB">
      <w:pPr>
        <w:pStyle w:val="Default"/>
        <w:ind w:left="180"/>
        <w:jc w:val="both"/>
        <w:rPr>
          <w:rFonts w:ascii="Arial Narrow" w:hAnsi="Arial Narrow"/>
          <w:color w:val="auto"/>
          <w:sz w:val="22"/>
          <w:szCs w:val="22"/>
          <w:lang w:val="hr-HR"/>
        </w:rPr>
      </w:pPr>
    </w:p>
    <w:p w14:paraId="0FEBCF41" w14:textId="77777777" w:rsidR="00765CBB" w:rsidRDefault="00765CBB" w:rsidP="00765CBB">
      <w:pPr>
        <w:pStyle w:val="Default"/>
        <w:ind w:left="180"/>
        <w:jc w:val="both"/>
        <w:rPr>
          <w:rFonts w:ascii="Arial Narrow" w:hAnsi="Arial Narrow"/>
          <w:color w:val="auto"/>
          <w:sz w:val="22"/>
          <w:szCs w:val="22"/>
          <w:lang w:val="hr-HR"/>
        </w:rPr>
      </w:pPr>
      <w:r>
        <w:rPr>
          <w:rFonts w:ascii="Arial Narrow" w:hAnsi="Arial Narrow"/>
          <w:color w:val="auto"/>
          <w:sz w:val="22"/>
          <w:szCs w:val="22"/>
          <w:lang w:val="hr-HR"/>
        </w:rPr>
        <w:t>Uz zahtjev, ugovaratelj Naručitelju dostavlja podatke i dokumente iz prvog stavka ove točke Dokumentacije o nabavi za novog podugovaratelja.</w:t>
      </w:r>
    </w:p>
    <w:p w14:paraId="647AA31D" w14:textId="77777777" w:rsidR="00765CBB" w:rsidRDefault="00765CBB" w:rsidP="00765CBB">
      <w:pPr>
        <w:pStyle w:val="Default"/>
        <w:ind w:left="180"/>
        <w:jc w:val="both"/>
        <w:rPr>
          <w:rFonts w:ascii="Arial Narrow" w:hAnsi="Arial Narrow"/>
          <w:color w:val="auto"/>
          <w:sz w:val="22"/>
          <w:szCs w:val="22"/>
          <w:lang w:val="hr-HR"/>
        </w:rPr>
      </w:pPr>
    </w:p>
    <w:p w14:paraId="4FD079B5" w14:textId="77777777" w:rsidR="00765CBB" w:rsidRPr="00765CBB" w:rsidRDefault="00765CBB" w:rsidP="00765CBB">
      <w:pPr>
        <w:pStyle w:val="Default"/>
        <w:ind w:left="180"/>
        <w:jc w:val="both"/>
        <w:rPr>
          <w:rFonts w:ascii="Arial Narrow" w:hAnsi="Arial Narrow"/>
          <w:color w:val="auto"/>
          <w:sz w:val="22"/>
          <w:szCs w:val="22"/>
          <w:u w:val="single"/>
          <w:lang w:val="hr-HR"/>
        </w:rPr>
      </w:pPr>
      <w:r w:rsidRPr="00765CBB">
        <w:rPr>
          <w:rFonts w:ascii="Arial Narrow" w:hAnsi="Arial Narrow"/>
          <w:color w:val="auto"/>
          <w:sz w:val="22"/>
          <w:szCs w:val="22"/>
          <w:u w:val="single"/>
          <w:lang w:val="hr-HR"/>
        </w:rPr>
        <w:t>Naručitelj neće odobriti zahtjev ugovaratelja:</w:t>
      </w:r>
    </w:p>
    <w:p w14:paraId="0BD9FD5B" w14:textId="77777777" w:rsidR="00765CBB" w:rsidRDefault="00765CBB" w:rsidP="00765CBB">
      <w:pPr>
        <w:pStyle w:val="Default"/>
        <w:ind w:left="180"/>
        <w:jc w:val="both"/>
        <w:rPr>
          <w:rFonts w:ascii="Arial Narrow" w:hAnsi="Arial Narrow"/>
          <w:color w:val="auto"/>
          <w:sz w:val="22"/>
          <w:szCs w:val="22"/>
          <w:lang w:val="hr-HR"/>
        </w:rPr>
      </w:pPr>
      <w:r>
        <w:rPr>
          <w:rFonts w:ascii="Arial Narrow" w:hAnsi="Arial Narrow"/>
          <w:color w:val="auto"/>
          <w:sz w:val="22"/>
          <w:szCs w:val="22"/>
          <w:lang w:val="hr-HR"/>
        </w:rPr>
        <w:t>-u slučaju promjene podugovaratelja ili uvođenja jednog ili više novih podugovaratelja, ako se ugovaratelj u postupku javne nabave radi otkazivanja ispunjenja kriterija za odabir gospodarskog subjekta oslonio na sposobnost podugovaratelja kojeg sada mijenja, a novi podugovaratelj ne ispunjava iste uvjete, ili postoje osnove za isključenje</w:t>
      </w:r>
    </w:p>
    <w:p w14:paraId="44D9556A" w14:textId="77777777" w:rsidR="00765CBB" w:rsidRDefault="00765CBB" w:rsidP="00765CBB">
      <w:pPr>
        <w:pStyle w:val="Default"/>
        <w:ind w:left="180"/>
        <w:jc w:val="both"/>
        <w:rPr>
          <w:rFonts w:ascii="Arial Narrow" w:hAnsi="Arial Narrow"/>
          <w:color w:val="auto"/>
          <w:sz w:val="22"/>
          <w:szCs w:val="22"/>
          <w:lang w:val="hr-HR"/>
        </w:rPr>
      </w:pPr>
      <w:r>
        <w:rPr>
          <w:rFonts w:ascii="Arial Narrow" w:hAnsi="Arial Narrow"/>
          <w:color w:val="auto"/>
          <w:sz w:val="22"/>
          <w:szCs w:val="22"/>
          <w:lang w:val="hr-HR"/>
        </w:rPr>
        <w:t>-u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60AE96AD" w14:textId="77777777" w:rsidR="00765CBB" w:rsidRDefault="00765CBB" w:rsidP="00765CBB">
      <w:pPr>
        <w:pStyle w:val="Default"/>
        <w:ind w:left="180"/>
        <w:jc w:val="both"/>
        <w:rPr>
          <w:rFonts w:ascii="Arial Narrow" w:hAnsi="Arial Narrow"/>
          <w:color w:val="auto"/>
          <w:sz w:val="22"/>
          <w:szCs w:val="22"/>
          <w:lang w:val="hr-HR"/>
        </w:rPr>
      </w:pPr>
      <w:r>
        <w:rPr>
          <w:rFonts w:ascii="Arial Narrow" w:hAnsi="Arial Narrow"/>
          <w:color w:val="auto"/>
          <w:sz w:val="22"/>
          <w:szCs w:val="22"/>
          <w:lang w:val="hr-HR"/>
        </w:rPr>
        <w:t>Sudjelovanje podugovaratelja ne utječe na odgovornost ugovaratelja za izvršenje ugovora o javnoj nabavi.</w:t>
      </w:r>
    </w:p>
    <w:p w14:paraId="24D75C84" w14:textId="77777777" w:rsidR="00765CBB" w:rsidRDefault="00765CBB" w:rsidP="00916269">
      <w:pPr>
        <w:pStyle w:val="Default"/>
        <w:ind w:left="540"/>
        <w:jc w:val="both"/>
        <w:rPr>
          <w:rFonts w:ascii="Arial Narrow" w:hAnsi="Arial Narrow"/>
          <w:color w:val="auto"/>
          <w:sz w:val="22"/>
          <w:szCs w:val="22"/>
          <w:lang w:val="hr-HR"/>
        </w:rPr>
      </w:pPr>
    </w:p>
    <w:p w14:paraId="5C735879" w14:textId="31898A8B" w:rsidR="00AA57C0" w:rsidRPr="007B2112" w:rsidRDefault="00AA57C0" w:rsidP="00916269">
      <w:pPr>
        <w:pStyle w:val="Default"/>
        <w:ind w:left="540"/>
        <w:jc w:val="both"/>
        <w:rPr>
          <w:rFonts w:ascii="Arial Narrow" w:hAnsi="Arial Narrow"/>
          <w:color w:val="auto"/>
          <w:sz w:val="22"/>
          <w:szCs w:val="22"/>
          <w:lang w:val="hr-HR"/>
        </w:rPr>
      </w:pPr>
    </w:p>
    <w:p w14:paraId="5B56F44A" w14:textId="77777777" w:rsidR="008126E5" w:rsidRPr="00BF7DE7" w:rsidRDefault="00BF7DE7" w:rsidP="00BF7DE7">
      <w:pPr>
        <w:rPr>
          <w:rFonts w:ascii="Arial Narrow" w:hAnsi="Arial Narrow" w:cs="Arial"/>
          <w:b/>
          <w:bCs/>
          <w:sz w:val="22"/>
          <w:szCs w:val="22"/>
        </w:rPr>
      </w:pPr>
      <w:r>
        <w:rPr>
          <w:rFonts w:ascii="Arial Narrow" w:hAnsi="Arial Narrow" w:cs="Arial"/>
          <w:b/>
          <w:bCs/>
          <w:sz w:val="22"/>
          <w:szCs w:val="22"/>
        </w:rPr>
        <w:t>6.3.</w:t>
      </w:r>
      <w:r w:rsidR="008126E5" w:rsidRPr="00BF7DE7">
        <w:rPr>
          <w:rFonts w:ascii="Arial Narrow" w:hAnsi="Arial Narrow" w:cs="Arial"/>
          <w:b/>
          <w:bCs/>
          <w:sz w:val="22"/>
          <w:szCs w:val="22"/>
        </w:rPr>
        <w:t>Jamstva:</w:t>
      </w:r>
    </w:p>
    <w:p w14:paraId="31E6B398" w14:textId="77777777" w:rsidR="008126E5" w:rsidRPr="00924633" w:rsidRDefault="008126E5" w:rsidP="008126E5">
      <w:pPr>
        <w:jc w:val="both"/>
        <w:rPr>
          <w:rFonts w:ascii="Arial Narrow" w:hAnsi="Arial Narrow" w:cs="Arial"/>
          <w:sz w:val="22"/>
          <w:szCs w:val="22"/>
        </w:rPr>
      </w:pPr>
      <w:r w:rsidRPr="00924633">
        <w:rPr>
          <w:rFonts w:ascii="Arial Narrow" w:hAnsi="Arial Narrow" w:cs="Arial"/>
          <w:sz w:val="22"/>
          <w:szCs w:val="22"/>
        </w:rPr>
        <w:t>Ponuditelji moraju dostaviti slijedeća jamstva:</w:t>
      </w:r>
    </w:p>
    <w:p w14:paraId="7A849998" w14:textId="77777777" w:rsidR="008126E5" w:rsidRPr="00924633" w:rsidRDefault="008126E5" w:rsidP="008126E5">
      <w:pPr>
        <w:jc w:val="both"/>
        <w:rPr>
          <w:rFonts w:ascii="Arial Narrow" w:hAnsi="Arial Narrow" w:cs="Arial"/>
          <w:sz w:val="22"/>
          <w:szCs w:val="22"/>
        </w:rPr>
      </w:pPr>
    </w:p>
    <w:p w14:paraId="4C055215" w14:textId="77777777" w:rsidR="008126E5" w:rsidRPr="00924633" w:rsidRDefault="008126E5" w:rsidP="009917C3">
      <w:pPr>
        <w:pStyle w:val="Heading5"/>
        <w:numPr>
          <w:ilvl w:val="2"/>
          <w:numId w:val="14"/>
        </w:numPr>
        <w:spacing w:before="0" w:after="0"/>
        <w:rPr>
          <w:rFonts w:ascii="Arial Narrow" w:hAnsi="Arial Narrow" w:cs="Arial"/>
          <w:i w:val="0"/>
          <w:iCs w:val="0"/>
          <w:sz w:val="22"/>
          <w:szCs w:val="22"/>
        </w:rPr>
      </w:pPr>
      <w:r w:rsidRPr="00924633">
        <w:rPr>
          <w:rFonts w:ascii="Arial Narrow" w:hAnsi="Arial Narrow" w:cs="Arial"/>
          <w:i w:val="0"/>
          <w:iCs w:val="0"/>
          <w:sz w:val="22"/>
          <w:szCs w:val="22"/>
        </w:rPr>
        <w:t xml:space="preserve"> </w:t>
      </w:r>
      <w:r w:rsidRPr="00451DA6">
        <w:rPr>
          <w:rFonts w:ascii="Arial Narrow" w:hAnsi="Arial Narrow" w:cs="Arial"/>
          <w:i w:val="0"/>
          <w:iCs w:val="0"/>
          <w:sz w:val="22"/>
          <w:szCs w:val="22"/>
        </w:rPr>
        <w:t xml:space="preserve">Jamstvo za ozbiljnost ponude </w:t>
      </w:r>
      <w:r w:rsidRPr="00451DA6">
        <w:rPr>
          <w:rFonts w:ascii="Arial Narrow" w:hAnsi="Arial Narrow" w:cs="Arial"/>
          <w:b w:val="0"/>
          <w:bCs w:val="0"/>
          <w:i w:val="0"/>
          <w:iCs w:val="0"/>
          <w:sz w:val="22"/>
          <w:szCs w:val="22"/>
        </w:rPr>
        <w:t>–</w:t>
      </w:r>
      <w:r w:rsidRPr="00924633">
        <w:rPr>
          <w:rFonts w:ascii="Arial Narrow" w:hAnsi="Arial Narrow" w:cs="Arial"/>
          <w:b w:val="0"/>
          <w:bCs w:val="0"/>
          <w:i w:val="0"/>
          <w:iCs w:val="0"/>
          <w:sz w:val="22"/>
          <w:szCs w:val="22"/>
        </w:rPr>
        <w:t xml:space="preserve"> ponuditelji moraju dostaviti:</w:t>
      </w:r>
      <w:r w:rsidR="003B4217">
        <w:rPr>
          <w:rFonts w:ascii="Arial Narrow" w:hAnsi="Arial Narrow" w:cs="Arial"/>
          <w:b w:val="0"/>
          <w:bCs w:val="0"/>
          <w:i w:val="0"/>
          <w:iCs w:val="0"/>
          <w:sz w:val="22"/>
          <w:szCs w:val="22"/>
        </w:rPr>
        <w:t xml:space="preserve"> </w:t>
      </w:r>
    </w:p>
    <w:p w14:paraId="032ABED5" w14:textId="16CA8CA7" w:rsidR="008126E5" w:rsidRPr="00094BC3" w:rsidRDefault="008126E5" w:rsidP="009917C3">
      <w:pPr>
        <w:pStyle w:val="BodyText"/>
        <w:numPr>
          <w:ilvl w:val="1"/>
          <w:numId w:val="6"/>
        </w:numPr>
        <w:spacing w:after="0"/>
        <w:jc w:val="both"/>
        <w:rPr>
          <w:rFonts w:ascii="Arial Narrow" w:hAnsi="Arial Narrow" w:cs="Arial"/>
          <w:sz w:val="22"/>
          <w:szCs w:val="22"/>
        </w:rPr>
      </w:pPr>
      <w:r w:rsidRPr="00924633">
        <w:rPr>
          <w:rFonts w:ascii="Arial Narrow" w:hAnsi="Arial Narrow" w:cs="Arial"/>
          <w:sz w:val="22"/>
          <w:szCs w:val="22"/>
          <w:u w:val="single"/>
        </w:rPr>
        <w:t>Garanciju banke kao jamstvo</w:t>
      </w:r>
      <w:r w:rsidRPr="00924633">
        <w:rPr>
          <w:rFonts w:ascii="Arial Narrow" w:hAnsi="Arial Narrow" w:cs="Arial"/>
          <w:sz w:val="22"/>
          <w:szCs w:val="22"/>
        </w:rPr>
        <w:t xml:space="preserve"> za ozbiljnost ponude u visini </w:t>
      </w:r>
      <w:r w:rsidRPr="00B01EAB">
        <w:rPr>
          <w:rFonts w:ascii="Arial Narrow" w:hAnsi="Arial Narrow" w:cs="Arial"/>
          <w:sz w:val="22"/>
          <w:szCs w:val="22"/>
        </w:rPr>
        <w:t>od</w:t>
      </w:r>
      <w:r w:rsidR="00094BC3" w:rsidRPr="00B01EAB">
        <w:rPr>
          <w:rFonts w:ascii="Arial Narrow" w:hAnsi="Arial Narrow" w:cs="Arial"/>
          <w:b/>
          <w:sz w:val="22"/>
          <w:szCs w:val="22"/>
        </w:rPr>
        <w:t xml:space="preserve"> </w:t>
      </w:r>
      <w:r w:rsidR="00AA57C0">
        <w:rPr>
          <w:rFonts w:ascii="Arial Narrow" w:hAnsi="Arial Narrow" w:cs="Arial"/>
          <w:b/>
          <w:sz w:val="22"/>
          <w:szCs w:val="22"/>
        </w:rPr>
        <w:t>80</w:t>
      </w:r>
      <w:r w:rsidR="007355C9">
        <w:rPr>
          <w:rFonts w:ascii="Arial Narrow" w:hAnsi="Arial Narrow" w:cs="Arial"/>
          <w:b/>
          <w:sz w:val="22"/>
          <w:szCs w:val="22"/>
        </w:rPr>
        <w:t xml:space="preserve">.000,00 </w:t>
      </w:r>
      <w:r w:rsidRPr="00B01EAB">
        <w:rPr>
          <w:rFonts w:ascii="Arial Narrow" w:hAnsi="Arial Narrow" w:cs="Arial"/>
          <w:b/>
          <w:sz w:val="22"/>
          <w:szCs w:val="22"/>
        </w:rPr>
        <w:t>kn</w:t>
      </w:r>
      <w:r w:rsidRPr="00457C87">
        <w:rPr>
          <w:rFonts w:ascii="Arial Narrow" w:hAnsi="Arial Narrow" w:cs="Arial"/>
          <w:b/>
          <w:sz w:val="22"/>
          <w:szCs w:val="22"/>
        </w:rPr>
        <w:t xml:space="preserve">  </w:t>
      </w:r>
      <w:r w:rsidRPr="00924633">
        <w:rPr>
          <w:rFonts w:ascii="Arial Narrow" w:hAnsi="Arial Narrow" w:cs="Arial"/>
          <w:sz w:val="22"/>
          <w:szCs w:val="22"/>
        </w:rPr>
        <w:t xml:space="preserve">koju će </w:t>
      </w:r>
      <w:r w:rsidR="007355C9">
        <w:rPr>
          <w:rFonts w:ascii="Arial Narrow" w:hAnsi="Arial Narrow" w:cs="Arial"/>
          <w:sz w:val="22"/>
          <w:szCs w:val="22"/>
        </w:rPr>
        <w:t xml:space="preserve">naručitelj zadržati i naplatiti, sukladno čl. 214. st.1. t.1. ZJN 2016, </w:t>
      </w:r>
      <w:r w:rsidRPr="00924633">
        <w:rPr>
          <w:rFonts w:ascii="Arial Narrow" w:hAnsi="Arial Narrow" w:cs="Arial"/>
          <w:sz w:val="22"/>
          <w:szCs w:val="22"/>
        </w:rPr>
        <w:t xml:space="preserve">u </w:t>
      </w:r>
      <w:r w:rsidRPr="00094BC3">
        <w:rPr>
          <w:rFonts w:ascii="Arial Narrow" w:hAnsi="Arial Narrow" w:cs="Arial"/>
          <w:sz w:val="22"/>
          <w:szCs w:val="22"/>
        </w:rPr>
        <w:t>slučaju:</w:t>
      </w:r>
    </w:p>
    <w:p w14:paraId="19E7A4A2" w14:textId="77777777" w:rsidR="008126E5" w:rsidRPr="00094BC3" w:rsidRDefault="008126E5" w:rsidP="009917C3">
      <w:pPr>
        <w:pStyle w:val="BodyText"/>
        <w:numPr>
          <w:ilvl w:val="4"/>
          <w:numId w:val="6"/>
        </w:numPr>
        <w:tabs>
          <w:tab w:val="num" w:pos="2160"/>
        </w:tabs>
        <w:suppressAutoHyphens w:val="0"/>
        <w:spacing w:after="0"/>
        <w:ind w:left="2160"/>
        <w:jc w:val="both"/>
        <w:rPr>
          <w:rFonts w:ascii="Arial Narrow" w:hAnsi="Arial Narrow" w:cs="Arial"/>
          <w:sz w:val="22"/>
          <w:szCs w:val="22"/>
        </w:rPr>
      </w:pPr>
      <w:r w:rsidRPr="00094BC3">
        <w:rPr>
          <w:rFonts w:ascii="Arial Narrow" w:hAnsi="Arial Narrow" w:cs="Arial"/>
          <w:sz w:val="22"/>
          <w:szCs w:val="22"/>
        </w:rPr>
        <w:t xml:space="preserve">odustajanja ponuditelja od svoje ponude u roku njezine valjanosti, </w:t>
      </w:r>
    </w:p>
    <w:p w14:paraId="66A3979E" w14:textId="77777777" w:rsidR="007355C9" w:rsidRDefault="007355C9" w:rsidP="009917C3">
      <w:pPr>
        <w:pStyle w:val="BodyText"/>
        <w:numPr>
          <w:ilvl w:val="4"/>
          <w:numId w:val="6"/>
        </w:numPr>
        <w:tabs>
          <w:tab w:val="num" w:pos="2160"/>
        </w:tabs>
        <w:suppressAutoHyphens w:val="0"/>
        <w:spacing w:after="0"/>
        <w:ind w:left="2160"/>
        <w:jc w:val="both"/>
        <w:rPr>
          <w:rFonts w:ascii="Arial Narrow" w:hAnsi="Arial Narrow" w:cs="Arial"/>
          <w:sz w:val="22"/>
          <w:szCs w:val="22"/>
        </w:rPr>
      </w:pPr>
      <w:r>
        <w:rPr>
          <w:rFonts w:ascii="Arial Narrow" w:hAnsi="Arial Narrow" w:cs="Arial"/>
          <w:sz w:val="22"/>
          <w:szCs w:val="22"/>
        </w:rPr>
        <w:t>nedostavljanja ažuriranih popratnih dokumenata sukladno čl. 263. Zakona,</w:t>
      </w:r>
    </w:p>
    <w:p w14:paraId="2CFC8528" w14:textId="77777777" w:rsidR="007355C9" w:rsidRDefault="007355C9" w:rsidP="009917C3">
      <w:pPr>
        <w:pStyle w:val="BodyText"/>
        <w:numPr>
          <w:ilvl w:val="4"/>
          <w:numId w:val="6"/>
        </w:numPr>
        <w:tabs>
          <w:tab w:val="num" w:pos="2160"/>
        </w:tabs>
        <w:suppressAutoHyphens w:val="0"/>
        <w:spacing w:after="0"/>
        <w:ind w:left="2160"/>
        <w:jc w:val="both"/>
        <w:rPr>
          <w:rFonts w:ascii="Arial Narrow" w:hAnsi="Arial Narrow" w:cs="Arial"/>
          <w:sz w:val="22"/>
          <w:szCs w:val="22"/>
        </w:rPr>
      </w:pPr>
      <w:r>
        <w:rPr>
          <w:rFonts w:ascii="Arial Narrow" w:hAnsi="Arial Narrow" w:cs="Arial"/>
          <w:sz w:val="22"/>
          <w:szCs w:val="22"/>
        </w:rPr>
        <w:t>neprihvaćanja ispravka računske greške,</w:t>
      </w:r>
    </w:p>
    <w:p w14:paraId="6E8D1390" w14:textId="77777777" w:rsidR="007355C9" w:rsidRDefault="008126E5" w:rsidP="009917C3">
      <w:pPr>
        <w:pStyle w:val="BodyText"/>
        <w:numPr>
          <w:ilvl w:val="4"/>
          <w:numId w:val="6"/>
        </w:numPr>
        <w:tabs>
          <w:tab w:val="num" w:pos="2160"/>
        </w:tabs>
        <w:suppressAutoHyphens w:val="0"/>
        <w:spacing w:after="0"/>
        <w:ind w:left="2160"/>
        <w:jc w:val="both"/>
        <w:rPr>
          <w:rFonts w:ascii="Arial Narrow" w:hAnsi="Arial Narrow" w:cs="Arial"/>
          <w:sz w:val="22"/>
          <w:szCs w:val="22"/>
        </w:rPr>
      </w:pPr>
      <w:r w:rsidRPr="00094BC3">
        <w:rPr>
          <w:rFonts w:ascii="Arial Narrow" w:hAnsi="Arial Narrow" w:cs="Arial"/>
          <w:sz w:val="22"/>
          <w:szCs w:val="22"/>
        </w:rPr>
        <w:t xml:space="preserve">odbijanja potpisivanja </w:t>
      </w:r>
      <w:r w:rsidR="007355C9">
        <w:rPr>
          <w:rFonts w:ascii="Arial Narrow" w:hAnsi="Arial Narrow" w:cs="Arial"/>
          <w:sz w:val="22"/>
          <w:szCs w:val="22"/>
        </w:rPr>
        <w:t>ugovora o javnoj nabavi,</w:t>
      </w:r>
      <w:r w:rsidRPr="007355C9">
        <w:rPr>
          <w:rFonts w:ascii="Arial Narrow" w:hAnsi="Arial Narrow" w:cs="Arial"/>
          <w:sz w:val="22"/>
          <w:szCs w:val="22"/>
        </w:rPr>
        <w:tab/>
      </w:r>
    </w:p>
    <w:p w14:paraId="353478D2" w14:textId="77777777" w:rsidR="00537B1C" w:rsidRPr="007355C9" w:rsidRDefault="008126E5" w:rsidP="009917C3">
      <w:pPr>
        <w:pStyle w:val="BodyText"/>
        <w:numPr>
          <w:ilvl w:val="4"/>
          <w:numId w:val="6"/>
        </w:numPr>
        <w:tabs>
          <w:tab w:val="num" w:pos="2160"/>
        </w:tabs>
        <w:suppressAutoHyphens w:val="0"/>
        <w:spacing w:after="0"/>
        <w:ind w:left="2160"/>
        <w:jc w:val="both"/>
        <w:rPr>
          <w:rFonts w:ascii="Arial Narrow" w:hAnsi="Arial Narrow" w:cs="Arial"/>
          <w:sz w:val="22"/>
          <w:szCs w:val="22"/>
        </w:rPr>
      </w:pPr>
      <w:r w:rsidRPr="007355C9">
        <w:rPr>
          <w:rFonts w:ascii="Arial Narrow" w:hAnsi="Arial Narrow" w:cs="Arial"/>
          <w:sz w:val="22"/>
          <w:szCs w:val="22"/>
        </w:rPr>
        <w:t>nedostavljanja jamst</w:t>
      </w:r>
      <w:r w:rsidR="00537B1C" w:rsidRPr="007355C9">
        <w:rPr>
          <w:rFonts w:ascii="Arial Narrow" w:hAnsi="Arial Narrow" w:cs="Arial"/>
          <w:sz w:val="22"/>
          <w:szCs w:val="22"/>
        </w:rPr>
        <w:t>v</w:t>
      </w:r>
      <w:r w:rsidR="007355C9">
        <w:rPr>
          <w:rFonts w:ascii="Arial Narrow" w:hAnsi="Arial Narrow" w:cs="Arial"/>
          <w:sz w:val="22"/>
          <w:szCs w:val="22"/>
        </w:rPr>
        <w:t>a za uredno ispunjenje ugovora o javnoj nabavi.</w:t>
      </w:r>
    </w:p>
    <w:p w14:paraId="390BCD5B" w14:textId="77777777" w:rsidR="00537B1C" w:rsidRDefault="00537B1C" w:rsidP="00537B1C">
      <w:pPr>
        <w:pStyle w:val="BodyText"/>
        <w:tabs>
          <w:tab w:val="num" w:pos="2160"/>
        </w:tabs>
        <w:suppressAutoHyphens w:val="0"/>
        <w:spacing w:after="0"/>
        <w:jc w:val="both"/>
        <w:rPr>
          <w:rFonts w:ascii="Arial Narrow" w:hAnsi="Arial Narrow" w:cs="Arial"/>
          <w:sz w:val="22"/>
          <w:szCs w:val="22"/>
        </w:rPr>
      </w:pPr>
    </w:p>
    <w:p w14:paraId="14D1F753" w14:textId="77777777" w:rsidR="008126E5" w:rsidRDefault="008126E5" w:rsidP="00537B1C">
      <w:pPr>
        <w:pStyle w:val="BodyText"/>
        <w:tabs>
          <w:tab w:val="num" w:pos="2160"/>
        </w:tabs>
        <w:suppressAutoHyphens w:val="0"/>
        <w:spacing w:after="0"/>
        <w:jc w:val="both"/>
        <w:rPr>
          <w:rFonts w:ascii="Arial Narrow" w:hAnsi="Arial Narrow"/>
          <w:color w:val="000000"/>
          <w:sz w:val="22"/>
          <w:szCs w:val="22"/>
          <w:lang w:eastAsia="hr-HR"/>
        </w:rPr>
      </w:pPr>
      <w:r w:rsidRPr="00094BC3">
        <w:rPr>
          <w:rFonts w:ascii="Arial Narrow" w:hAnsi="Arial Narrow"/>
          <w:color w:val="000000"/>
          <w:sz w:val="22"/>
          <w:szCs w:val="22"/>
          <w:lang w:eastAsia="hr-HR"/>
        </w:rPr>
        <w:t>Trajanje jamstva za ozbiljnost ponude određuje se sukladno roku valjanosti ponude i ne smije bit kraće od roka valjanosti ponude.</w:t>
      </w:r>
    </w:p>
    <w:p w14:paraId="5609E7C5" w14:textId="77777777" w:rsidR="008D1B1A" w:rsidRDefault="008D1B1A" w:rsidP="008126E5">
      <w:pPr>
        <w:pStyle w:val="BodyText"/>
        <w:tabs>
          <w:tab w:val="num" w:pos="2160"/>
        </w:tabs>
        <w:suppressAutoHyphens w:val="0"/>
        <w:spacing w:after="0"/>
        <w:ind w:left="2124"/>
        <w:jc w:val="both"/>
        <w:rPr>
          <w:rFonts w:ascii="Arial Narrow" w:hAnsi="Arial Narrow"/>
          <w:color w:val="000000"/>
          <w:sz w:val="22"/>
          <w:szCs w:val="22"/>
          <w:lang w:eastAsia="hr-HR"/>
        </w:rPr>
      </w:pPr>
    </w:p>
    <w:p w14:paraId="550D4862" w14:textId="77777777" w:rsidR="008D1B1A" w:rsidRPr="00670803" w:rsidRDefault="008D1B1A" w:rsidP="008D1B1A">
      <w:pPr>
        <w:autoSpaceDE w:val="0"/>
        <w:autoSpaceDN w:val="0"/>
        <w:adjustRightInd w:val="0"/>
        <w:jc w:val="both"/>
        <w:rPr>
          <w:rFonts w:ascii="Arial Narrow" w:hAnsi="Arial Narrow" w:cs="Arial"/>
          <w:bCs/>
          <w:sz w:val="22"/>
          <w:szCs w:val="22"/>
        </w:rPr>
      </w:pPr>
      <w:r w:rsidRPr="00670803">
        <w:rPr>
          <w:rFonts w:ascii="Arial Narrow" w:hAnsi="Arial Narrow" w:cs="Arial"/>
          <w:bCs/>
          <w:sz w:val="22"/>
          <w:szCs w:val="22"/>
        </w:rPr>
        <w:lastRenderedPageBreak/>
        <w:t xml:space="preserve">Ponuditelj umjesto bankarske garancije može dati </w:t>
      </w:r>
      <w:r w:rsidRPr="00670803">
        <w:rPr>
          <w:rFonts w:ascii="Arial Narrow" w:hAnsi="Arial Narrow" w:cs="Arial"/>
          <w:b/>
          <w:bCs/>
          <w:sz w:val="22"/>
          <w:szCs w:val="22"/>
        </w:rPr>
        <w:t>novčani polog</w:t>
      </w:r>
      <w:r w:rsidRPr="00670803">
        <w:rPr>
          <w:rFonts w:ascii="Arial Narrow" w:hAnsi="Arial Narrow" w:cs="Arial"/>
          <w:bCs/>
          <w:sz w:val="22"/>
          <w:szCs w:val="22"/>
        </w:rPr>
        <w:t xml:space="preserve"> u traženom iznosu. Polog se uplaćuje na žiro račun: </w:t>
      </w:r>
    </w:p>
    <w:p w14:paraId="799EACF1" w14:textId="77777777" w:rsidR="008D1B1A" w:rsidRPr="00670803" w:rsidRDefault="008D1B1A" w:rsidP="008D1B1A">
      <w:pPr>
        <w:pStyle w:val="ListParagraph"/>
        <w:autoSpaceDE w:val="0"/>
        <w:autoSpaceDN w:val="0"/>
        <w:adjustRightInd w:val="0"/>
        <w:ind w:left="1440"/>
        <w:jc w:val="both"/>
        <w:rPr>
          <w:rFonts w:ascii="Arial Narrow" w:hAnsi="Arial Narrow" w:cs="Arial"/>
          <w:bCs/>
          <w:sz w:val="22"/>
          <w:szCs w:val="22"/>
          <w:lang w:val="hr-HR"/>
        </w:rPr>
      </w:pPr>
      <w:r w:rsidRPr="00670803">
        <w:rPr>
          <w:rFonts w:ascii="Arial Narrow" w:hAnsi="Arial Narrow" w:cs="Arial"/>
          <w:bCs/>
          <w:sz w:val="22"/>
          <w:szCs w:val="22"/>
          <w:lang w:val="hr-HR"/>
        </w:rPr>
        <w:t>IBAN: HR2724020061805300007</w:t>
      </w:r>
    </w:p>
    <w:p w14:paraId="575D957B" w14:textId="77777777" w:rsidR="008D1B1A" w:rsidRPr="00670803" w:rsidRDefault="008D1B1A" w:rsidP="008D1B1A">
      <w:pPr>
        <w:pStyle w:val="ListParagraph"/>
        <w:autoSpaceDE w:val="0"/>
        <w:autoSpaceDN w:val="0"/>
        <w:adjustRightInd w:val="0"/>
        <w:ind w:left="1440"/>
        <w:jc w:val="both"/>
        <w:rPr>
          <w:rFonts w:ascii="Arial Narrow" w:hAnsi="Arial Narrow" w:cs="Arial"/>
          <w:bCs/>
          <w:sz w:val="22"/>
          <w:szCs w:val="22"/>
          <w:lang w:val="hr-HR"/>
        </w:rPr>
      </w:pPr>
      <w:r w:rsidRPr="00670803">
        <w:rPr>
          <w:rFonts w:ascii="Arial Narrow" w:hAnsi="Arial Narrow" w:cs="Arial"/>
          <w:bCs/>
          <w:sz w:val="22"/>
          <w:szCs w:val="22"/>
          <w:lang w:val="hr-HR"/>
        </w:rPr>
        <w:t>MODEL: HR68</w:t>
      </w:r>
    </w:p>
    <w:p w14:paraId="3C3C7A4F" w14:textId="77777777" w:rsidR="008D1B1A" w:rsidRPr="00670803" w:rsidRDefault="008D1B1A" w:rsidP="008D1B1A">
      <w:pPr>
        <w:pStyle w:val="ListParagraph"/>
        <w:autoSpaceDE w:val="0"/>
        <w:autoSpaceDN w:val="0"/>
        <w:adjustRightInd w:val="0"/>
        <w:ind w:left="1440"/>
        <w:jc w:val="both"/>
        <w:rPr>
          <w:rFonts w:ascii="Arial Narrow" w:hAnsi="Arial Narrow" w:cs="Arial"/>
          <w:bCs/>
          <w:sz w:val="22"/>
          <w:szCs w:val="22"/>
          <w:lang w:val="hr-HR"/>
        </w:rPr>
      </w:pPr>
      <w:r w:rsidRPr="00670803">
        <w:rPr>
          <w:rFonts w:ascii="Arial Narrow" w:hAnsi="Arial Narrow" w:cs="Arial"/>
          <w:bCs/>
          <w:sz w:val="22"/>
          <w:szCs w:val="22"/>
          <w:lang w:val="hr-HR"/>
        </w:rPr>
        <w:t>POZIV NA BROJ: 7706- OIB ponuditelja</w:t>
      </w:r>
    </w:p>
    <w:p w14:paraId="772CEE61" w14:textId="2F0BA162" w:rsidR="008D1B1A" w:rsidRPr="00670803" w:rsidRDefault="008D1B1A" w:rsidP="008D1B1A">
      <w:pPr>
        <w:pStyle w:val="ListParagraph"/>
        <w:autoSpaceDE w:val="0"/>
        <w:autoSpaceDN w:val="0"/>
        <w:adjustRightInd w:val="0"/>
        <w:ind w:left="1440"/>
        <w:jc w:val="both"/>
        <w:rPr>
          <w:rFonts w:ascii="Arial Narrow" w:hAnsi="Arial Narrow" w:cs="Arial"/>
          <w:bCs/>
          <w:sz w:val="22"/>
          <w:szCs w:val="22"/>
          <w:lang w:val="hr-HR"/>
        </w:rPr>
      </w:pPr>
      <w:r w:rsidRPr="00670803">
        <w:rPr>
          <w:rFonts w:ascii="Arial Narrow" w:hAnsi="Arial Narrow" w:cs="Arial"/>
          <w:bCs/>
          <w:sz w:val="22"/>
          <w:szCs w:val="22"/>
          <w:lang w:val="hr-HR"/>
        </w:rPr>
        <w:t xml:space="preserve">OPIS PLAĆANJA: jamstvo za ozbiljnost ponude u </w:t>
      </w:r>
      <w:r>
        <w:rPr>
          <w:rFonts w:ascii="Arial Narrow" w:hAnsi="Arial Narrow" w:cs="Arial"/>
          <w:bCs/>
          <w:sz w:val="22"/>
          <w:szCs w:val="22"/>
          <w:lang w:val="hr-HR"/>
        </w:rPr>
        <w:t xml:space="preserve">postupku javne nabave </w:t>
      </w:r>
      <w:r w:rsidR="00A25FA2" w:rsidRPr="007B2112">
        <w:rPr>
          <w:rFonts w:ascii="Arial Narrow" w:hAnsi="Arial Narrow" w:cs="Arial"/>
          <w:bCs/>
          <w:sz w:val="22"/>
          <w:szCs w:val="22"/>
          <w:lang w:val="hr-HR"/>
        </w:rPr>
        <w:t xml:space="preserve">evid.br. </w:t>
      </w:r>
      <w:r w:rsidR="007355C9">
        <w:rPr>
          <w:rFonts w:ascii="Arial Narrow" w:hAnsi="Arial Narrow" w:cs="Arial"/>
          <w:bCs/>
          <w:sz w:val="22"/>
          <w:szCs w:val="22"/>
          <w:lang w:val="hr-HR"/>
        </w:rPr>
        <w:t>J-01-17-</w:t>
      </w:r>
      <w:r w:rsidR="001446C8">
        <w:rPr>
          <w:rFonts w:ascii="Arial Narrow" w:hAnsi="Arial Narrow" w:cs="Arial"/>
          <w:bCs/>
          <w:sz w:val="22"/>
          <w:szCs w:val="22"/>
          <w:lang w:val="hr-HR"/>
        </w:rPr>
        <w:t>12</w:t>
      </w:r>
    </w:p>
    <w:p w14:paraId="11C1FC99" w14:textId="77777777" w:rsidR="008D1B1A" w:rsidRPr="00670803" w:rsidRDefault="008D1B1A" w:rsidP="008D1B1A">
      <w:pPr>
        <w:autoSpaceDE w:val="0"/>
        <w:autoSpaceDN w:val="0"/>
        <w:adjustRightInd w:val="0"/>
        <w:jc w:val="both"/>
        <w:rPr>
          <w:rFonts w:ascii="Arial Narrow" w:hAnsi="Arial Narrow" w:cs="Arial"/>
          <w:bCs/>
          <w:sz w:val="22"/>
          <w:szCs w:val="22"/>
          <w:lang w:eastAsia="en-US"/>
        </w:rPr>
      </w:pPr>
      <w:r w:rsidRPr="00670803">
        <w:rPr>
          <w:rFonts w:ascii="Arial Narrow" w:hAnsi="Arial Narrow" w:cs="Arial"/>
          <w:bCs/>
          <w:sz w:val="22"/>
          <w:szCs w:val="22"/>
          <w:lang w:eastAsia="en-US"/>
        </w:rPr>
        <w:t xml:space="preserve">te je o izvršenoj uplati u </w:t>
      </w:r>
      <w:r w:rsidR="00C110C7">
        <w:rPr>
          <w:rFonts w:ascii="Arial Narrow" w:hAnsi="Arial Narrow" w:cs="Arial"/>
          <w:bCs/>
          <w:sz w:val="22"/>
          <w:szCs w:val="22"/>
          <w:lang w:eastAsia="en-US"/>
        </w:rPr>
        <w:t>ponudi potrebno priložiti dokaz (ukoliko se dostavlja elektronička ponuda, dovoljno je dostaviti skenirani dokaz o uplati).</w:t>
      </w:r>
    </w:p>
    <w:p w14:paraId="5A0428B6" w14:textId="77777777" w:rsidR="00E2163F" w:rsidRDefault="008D1B1A" w:rsidP="00C04AD9">
      <w:pPr>
        <w:autoSpaceDE w:val="0"/>
        <w:autoSpaceDN w:val="0"/>
        <w:adjustRightInd w:val="0"/>
        <w:jc w:val="both"/>
        <w:rPr>
          <w:rFonts w:ascii="Arial Narrow" w:hAnsi="Arial Narrow" w:cs="Arial"/>
          <w:bCs/>
          <w:sz w:val="22"/>
          <w:szCs w:val="22"/>
          <w:lang w:eastAsia="en-US"/>
        </w:rPr>
      </w:pPr>
      <w:r w:rsidRPr="00670803">
        <w:rPr>
          <w:rFonts w:ascii="Arial Narrow" w:hAnsi="Arial Narrow" w:cs="Arial"/>
          <w:bCs/>
          <w:sz w:val="22"/>
          <w:szCs w:val="22"/>
          <w:lang w:eastAsia="en-US"/>
        </w:rPr>
        <w:t>Naručitelj će zadržati novčani polog u istim slučajevima u kojima će naplatiti bankarsku garanciju.</w:t>
      </w:r>
    </w:p>
    <w:p w14:paraId="6C9AB19F" w14:textId="77777777" w:rsidR="007E4FB7" w:rsidRDefault="007E4FB7" w:rsidP="00C04AD9">
      <w:pPr>
        <w:autoSpaceDE w:val="0"/>
        <w:autoSpaceDN w:val="0"/>
        <w:adjustRightInd w:val="0"/>
        <w:jc w:val="both"/>
        <w:rPr>
          <w:rFonts w:ascii="Arial Narrow" w:hAnsi="Arial Narrow" w:cs="Arial"/>
          <w:bCs/>
          <w:sz w:val="22"/>
          <w:szCs w:val="22"/>
          <w:lang w:eastAsia="en-US"/>
        </w:rPr>
      </w:pPr>
    </w:p>
    <w:p w14:paraId="059D02FF" w14:textId="77777777" w:rsidR="00692AAD" w:rsidRDefault="00692AAD" w:rsidP="00692AAD">
      <w:pPr>
        <w:autoSpaceDE w:val="0"/>
        <w:autoSpaceDN w:val="0"/>
        <w:adjustRightInd w:val="0"/>
        <w:jc w:val="both"/>
        <w:rPr>
          <w:rFonts w:ascii="Arial Narrow" w:hAnsi="Arial Narrow" w:cs="Arial"/>
          <w:bCs/>
          <w:sz w:val="22"/>
          <w:szCs w:val="22"/>
          <w:lang w:eastAsia="en-US"/>
        </w:rPr>
      </w:pPr>
      <w:r w:rsidRPr="00692AAD">
        <w:rPr>
          <w:rFonts w:ascii="Arial Narrow" w:hAnsi="Arial Narrow" w:cs="Arial"/>
          <w:bCs/>
          <w:sz w:val="22"/>
          <w:szCs w:val="22"/>
          <w:lang w:eastAsia="en-US"/>
        </w:rPr>
        <w:t>Ponuditelj koji ima sjedište izvan Republike Hrvatske, može dostaviti jamstvo za ozbiljnost ponude u valuti različitoj od valute HRK. Naručitelj će u tom slučaju, prilikom računanja protuvrijednosti, za valutu koja je predmet konverzije u HRK koristiti srednji tečaj Hrvatske narodne banke koji je u primjeni na dan slanja na objavu dokumentacije za nadmetanje.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u kojem je slana na objavu dokumentacije za nadmetanje.</w:t>
      </w:r>
    </w:p>
    <w:p w14:paraId="7388A934" w14:textId="77777777" w:rsidR="00692AAD" w:rsidRDefault="00692AAD" w:rsidP="00692AAD">
      <w:pPr>
        <w:autoSpaceDE w:val="0"/>
        <w:autoSpaceDN w:val="0"/>
        <w:adjustRightInd w:val="0"/>
        <w:jc w:val="both"/>
        <w:rPr>
          <w:rFonts w:ascii="Arial Narrow" w:hAnsi="Arial Narrow" w:cs="Arial"/>
          <w:bCs/>
          <w:sz w:val="22"/>
          <w:szCs w:val="22"/>
          <w:lang w:eastAsia="en-US"/>
        </w:rPr>
      </w:pPr>
    </w:p>
    <w:p w14:paraId="5CD03569" w14:textId="77777777" w:rsidR="00AD4DCD" w:rsidRDefault="00AD4DCD" w:rsidP="00AD4DCD">
      <w:pPr>
        <w:jc w:val="both"/>
        <w:rPr>
          <w:rFonts w:ascii="Arial Narrow" w:hAnsi="Arial Narrow" w:cs="Arial"/>
          <w:bCs/>
          <w:sz w:val="22"/>
          <w:szCs w:val="22"/>
        </w:rPr>
      </w:pPr>
      <w:r>
        <w:rPr>
          <w:rFonts w:ascii="Arial Narrow" w:hAnsi="Arial Narrow" w:cs="Arial"/>
          <w:bCs/>
          <w:sz w:val="22"/>
          <w:szCs w:val="22"/>
        </w:rPr>
        <w:t>Naručitelj će vratiti ponuditeljima jamstvo za ozbiljnost ponude u roku od deset dana od dana potpisivanja ugovora o javnoj nabavi, odnosno dostave jamstva za uredno izvršenje ugovora o javnoj nabavi, a presliku jamstva će pohraniti.</w:t>
      </w:r>
    </w:p>
    <w:p w14:paraId="3A9DF15C" w14:textId="77777777" w:rsidR="00AD4DCD" w:rsidRPr="00C04AD9" w:rsidRDefault="00AD4DCD" w:rsidP="00C04AD9">
      <w:pPr>
        <w:autoSpaceDE w:val="0"/>
        <w:autoSpaceDN w:val="0"/>
        <w:adjustRightInd w:val="0"/>
        <w:jc w:val="both"/>
        <w:rPr>
          <w:rFonts w:ascii="Arial Narrow" w:hAnsi="Arial Narrow" w:cs="Arial"/>
          <w:bCs/>
          <w:sz w:val="22"/>
          <w:szCs w:val="22"/>
          <w:lang w:eastAsia="en-US"/>
        </w:rPr>
      </w:pPr>
    </w:p>
    <w:p w14:paraId="584125B2" w14:textId="77777777" w:rsidR="006853A0" w:rsidRPr="00713D78" w:rsidRDefault="006853A0" w:rsidP="00713D78">
      <w:pPr>
        <w:spacing w:after="200" w:line="276" w:lineRule="auto"/>
        <w:rPr>
          <w:rFonts w:ascii="Arial Narrow" w:hAnsi="Arial Narrow" w:cs="Arial"/>
          <w:b/>
          <w:bCs/>
          <w:sz w:val="22"/>
          <w:szCs w:val="22"/>
          <w:lang w:eastAsia="en-US"/>
        </w:rPr>
      </w:pPr>
      <w:r w:rsidRPr="00713D78">
        <w:rPr>
          <w:rFonts w:ascii="Arial Narrow" w:hAnsi="Arial Narrow" w:cs="Arial"/>
          <w:b/>
          <w:sz w:val="22"/>
          <w:szCs w:val="22"/>
        </w:rPr>
        <w:t>6.3.2.      Jamstvo za uredno ispunjenje ugovora:</w:t>
      </w:r>
      <w:r w:rsidRPr="009D0EE2">
        <w:rPr>
          <w:rFonts w:ascii="Arial Narrow" w:hAnsi="Arial Narrow"/>
          <w:sz w:val="22"/>
          <w:szCs w:val="22"/>
        </w:rPr>
        <w:t xml:space="preserve"> </w:t>
      </w:r>
    </w:p>
    <w:p w14:paraId="564FFE3F" w14:textId="77777777" w:rsidR="001E0849" w:rsidRPr="001E0849" w:rsidRDefault="006853A0" w:rsidP="003D4EF9">
      <w:pPr>
        <w:pStyle w:val="Heading5"/>
        <w:rPr>
          <w:rFonts w:ascii="Arial Narrow" w:hAnsi="Arial Narrow"/>
          <w:b w:val="0"/>
          <w:i w:val="0"/>
          <w:sz w:val="22"/>
          <w:szCs w:val="22"/>
        </w:rPr>
      </w:pPr>
      <w:r w:rsidRPr="00E642FB">
        <w:rPr>
          <w:rFonts w:ascii="Arial Narrow" w:hAnsi="Arial Narrow" w:cs="Arial"/>
          <w:b w:val="0"/>
          <w:i w:val="0"/>
          <w:iCs w:val="0"/>
          <w:color w:val="000000"/>
          <w:sz w:val="22"/>
          <w:szCs w:val="22"/>
        </w:rPr>
        <w:t>Odabrani ponuditelj treba dostaviti Naručitelju, po obostranom potpisu svakog Ugovora, u roku 8 dana jamstvo za uredno ispunjenje ugovora</w:t>
      </w:r>
      <w:r w:rsidR="003D4EF9">
        <w:rPr>
          <w:rFonts w:ascii="Arial Narrow" w:hAnsi="Arial Narrow" w:cs="Arial"/>
          <w:b w:val="0"/>
          <w:i w:val="0"/>
          <w:iCs w:val="0"/>
          <w:color w:val="000000"/>
          <w:sz w:val="22"/>
          <w:szCs w:val="22"/>
        </w:rPr>
        <w:t xml:space="preserve"> u visini od 10% ugovorenog iznosa bez poreza na dodanu vrijednost</w:t>
      </w:r>
      <w:r w:rsidRPr="00E642FB">
        <w:rPr>
          <w:rFonts w:ascii="Arial Narrow" w:hAnsi="Arial Narrow" w:cs="Arial"/>
          <w:b w:val="0"/>
          <w:i w:val="0"/>
          <w:iCs w:val="0"/>
          <w:color w:val="000000"/>
          <w:sz w:val="22"/>
          <w:szCs w:val="22"/>
        </w:rPr>
        <w:t xml:space="preserve">. Traženo jamstvo je bezuvjetna, neopoziva, samostalna i valjana bankarska garancija, </w:t>
      </w:r>
      <w:r w:rsidRPr="00E642FB">
        <w:rPr>
          <w:rFonts w:ascii="Arial Narrow" w:hAnsi="Arial Narrow"/>
          <w:b w:val="0"/>
          <w:i w:val="0"/>
          <w:sz w:val="22"/>
          <w:szCs w:val="22"/>
        </w:rPr>
        <w:t>izdana u korist naručitelja i plativa "na prvi poziv" i "bez prigovora" od banke izdavatelja garancije, sa rokom valjanosti do isteka ugovora.</w:t>
      </w:r>
      <w:r w:rsidR="001E0849">
        <w:rPr>
          <w:rFonts w:ascii="Arial Narrow" w:hAnsi="Arial Narrow"/>
          <w:b w:val="0"/>
          <w:i w:val="0"/>
          <w:sz w:val="22"/>
          <w:szCs w:val="22"/>
        </w:rPr>
        <w:t xml:space="preserve"> </w:t>
      </w:r>
      <w:r w:rsidR="001E0849" w:rsidRPr="001E0849">
        <w:rPr>
          <w:rFonts w:ascii="Arial Narrow" w:hAnsi="Arial Narrow"/>
          <w:b w:val="0"/>
          <w:i w:val="0"/>
          <w:sz w:val="22"/>
          <w:szCs w:val="22"/>
        </w:rPr>
        <w:t>Jamstvo za uredno ispunjenje ugovora naplatit će se u slučaju povrede ugovornih obveza.</w:t>
      </w:r>
    </w:p>
    <w:p w14:paraId="68E31524" w14:textId="4D9ECBB7" w:rsidR="00FA686E" w:rsidRPr="001446C8" w:rsidRDefault="006853A0" w:rsidP="001446C8">
      <w:pPr>
        <w:spacing w:before="100" w:beforeAutospacing="1" w:after="100" w:afterAutospacing="1"/>
        <w:jc w:val="both"/>
        <w:rPr>
          <w:rFonts w:ascii="Arial Narrow" w:hAnsi="Arial Narrow"/>
          <w:color w:val="000000"/>
          <w:sz w:val="22"/>
          <w:szCs w:val="22"/>
        </w:rPr>
      </w:pPr>
      <w:r w:rsidRPr="001E0849">
        <w:rPr>
          <w:rFonts w:ascii="Arial Narrow" w:hAnsi="Arial Narrow"/>
          <w:bCs/>
          <w:iCs/>
          <w:sz w:val="22"/>
          <w:szCs w:val="22"/>
          <w:lang w:eastAsia="en-US"/>
        </w:rPr>
        <w:t>Ako odabrani</w:t>
      </w:r>
      <w:r w:rsidRPr="009D0EE2">
        <w:rPr>
          <w:rFonts w:ascii="Arial Narrow" w:hAnsi="Arial Narrow"/>
          <w:color w:val="000000"/>
          <w:sz w:val="22"/>
          <w:szCs w:val="22"/>
        </w:rPr>
        <w:t xml:space="preserve"> ponuditelj u ostavljenom roku  ne dostavi jamstvo za uredno ispunjenje ugovora kako je zatraženo u dokumentaciji za nadmetanje javni naručitelj će, uvažavajući članak 95. Zakona o javnoj nabavi, ponovo izvršiti rangiranje ponuda prema kriteriju za odabir ne uzimajući u obzir ponudu odabranog ponuditelja te donijeti odluku o odabiru nove najpovoljnije valjane ponude ili ako postoje razlozi poništiti postupak javne nabave.</w:t>
      </w:r>
    </w:p>
    <w:p w14:paraId="6AAEEE3A" w14:textId="77777777" w:rsidR="00A473F8" w:rsidRPr="009209DD" w:rsidRDefault="00A473F8" w:rsidP="009917C3">
      <w:pPr>
        <w:pStyle w:val="ListParagraph"/>
        <w:numPr>
          <w:ilvl w:val="1"/>
          <w:numId w:val="13"/>
        </w:numPr>
        <w:jc w:val="both"/>
        <w:rPr>
          <w:rFonts w:ascii="Arial Narrow" w:hAnsi="Arial Narrow" w:cs="Arial"/>
          <w:b/>
          <w:bCs/>
          <w:sz w:val="22"/>
          <w:szCs w:val="22"/>
        </w:rPr>
      </w:pPr>
      <w:r w:rsidRPr="009209DD">
        <w:rPr>
          <w:rFonts w:ascii="Arial Narrow" w:hAnsi="Arial Narrow" w:cs="Arial"/>
          <w:b/>
          <w:bCs/>
          <w:sz w:val="22"/>
          <w:szCs w:val="22"/>
        </w:rPr>
        <w:t>Rok donošenja odluke o odabiru ili poništenju:</w:t>
      </w:r>
    </w:p>
    <w:p w14:paraId="53F61357" w14:textId="77777777" w:rsidR="00A473F8" w:rsidRDefault="00A473F8" w:rsidP="00A473F8">
      <w:pPr>
        <w:jc w:val="both"/>
        <w:rPr>
          <w:rFonts w:ascii="Arial Narrow" w:hAnsi="Arial Narrow" w:cs="Arial"/>
          <w:sz w:val="22"/>
          <w:szCs w:val="22"/>
        </w:rPr>
      </w:pPr>
      <w:r w:rsidRPr="00094BC3">
        <w:rPr>
          <w:rFonts w:ascii="Arial Narrow" w:hAnsi="Arial Narrow" w:cs="Arial"/>
          <w:sz w:val="22"/>
          <w:szCs w:val="22"/>
        </w:rPr>
        <w:t xml:space="preserve">Odluku o odabiru ili poništenju postupka javne nabave, Naručitelj će donijeti u roku </w:t>
      </w:r>
      <w:r w:rsidRPr="00E164F0">
        <w:rPr>
          <w:rFonts w:ascii="Arial Narrow" w:hAnsi="Arial Narrow"/>
          <w:color w:val="000000"/>
          <w:sz w:val="22"/>
          <w:szCs w:val="22"/>
        </w:rPr>
        <w:t xml:space="preserve">od </w:t>
      </w:r>
      <w:r w:rsidR="00776396" w:rsidRPr="00E164F0">
        <w:rPr>
          <w:rFonts w:ascii="Arial Narrow" w:hAnsi="Arial Narrow"/>
          <w:color w:val="000000"/>
          <w:sz w:val="22"/>
          <w:szCs w:val="22"/>
        </w:rPr>
        <w:t xml:space="preserve">60 dana </w:t>
      </w:r>
      <w:r w:rsidRPr="00E164F0">
        <w:rPr>
          <w:rFonts w:ascii="Arial Narrow" w:hAnsi="Arial Narrow"/>
          <w:color w:val="000000"/>
          <w:sz w:val="22"/>
          <w:szCs w:val="22"/>
        </w:rPr>
        <w:t>od</w:t>
      </w:r>
      <w:r w:rsidRPr="00094BC3">
        <w:rPr>
          <w:rFonts w:ascii="Arial Narrow" w:hAnsi="Arial Narrow" w:cs="Arial"/>
          <w:sz w:val="22"/>
          <w:szCs w:val="22"/>
        </w:rPr>
        <w:t xml:space="preserve"> </w:t>
      </w:r>
      <w:r w:rsidRPr="00094BC3">
        <w:rPr>
          <w:rFonts w:ascii="Arial Narrow" w:hAnsi="Arial Narrow"/>
          <w:color w:val="000000"/>
          <w:sz w:val="22"/>
          <w:szCs w:val="22"/>
        </w:rPr>
        <w:t>dana isteka roka za dostavu ponude</w:t>
      </w:r>
      <w:r w:rsidRPr="00094BC3">
        <w:rPr>
          <w:rFonts w:ascii="Arial Narrow" w:hAnsi="Arial Narrow" w:cs="Arial"/>
          <w:sz w:val="22"/>
          <w:szCs w:val="22"/>
        </w:rPr>
        <w:t xml:space="preserve">, koju će dostaviti Ponuditeljima </w:t>
      </w:r>
      <w:r w:rsidRPr="00094BC3">
        <w:rPr>
          <w:rFonts w:ascii="Arial Narrow" w:hAnsi="Arial Narrow" w:cs="Arial"/>
          <w:b/>
          <w:sz w:val="22"/>
          <w:szCs w:val="22"/>
        </w:rPr>
        <w:t>objavom u Elektroničk</w:t>
      </w:r>
      <w:r w:rsidR="00195401">
        <w:rPr>
          <w:rFonts w:ascii="Arial Narrow" w:hAnsi="Arial Narrow" w:cs="Arial"/>
          <w:b/>
          <w:sz w:val="22"/>
          <w:szCs w:val="22"/>
        </w:rPr>
        <w:t>o</w:t>
      </w:r>
      <w:r w:rsidRPr="00094BC3">
        <w:rPr>
          <w:rFonts w:ascii="Arial Narrow" w:hAnsi="Arial Narrow" w:cs="Arial"/>
          <w:b/>
          <w:sz w:val="22"/>
          <w:szCs w:val="22"/>
        </w:rPr>
        <w:t>m oglasniku javne nabave Republike Hrvatske</w:t>
      </w:r>
      <w:r w:rsidRPr="00094BC3">
        <w:rPr>
          <w:rFonts w:ascii="Arial Narrow" w:hAnsi="Arial Narrow" w:cs="Arial"/>
          <w:sz w:val="22"/>
          <w:szCs w:val="22"/>
        </w:rPr>
        <w:t>. Dostava se smatra obavljenom istekom dana objave.</w:t>
      </w:r>
    </w:p>
    <w:p w14:paraId="2250DC81" w14:textId="77777777" w:rsidR="00A473F8" w:rsidRPr="00924633" w:rsidRDefault="00A473F8" w:rsidP="00A473F8">
      <w:pPr>
        <w:jc w:val="both"/>
        <w:rPr>
          <w:rFonts w:ascii="Arial Narrow" w:hAnsi="Arial Narrow" w:cs="Arial"/>
          <w:sz w:val="22"/>
          <w:szCs w:val="22"/>
        </w:rPr>
      </w:pPr>
    </w:p>
    <w:p w14:paraId="132809EC" w14:textId="77777777" w:rsidR="00A473F8" w:rsidRPr="00C110C7" w:rsidRDefault="00A473F8" w:rsidP="009917C3">
      <w:pPr>
        <w:numPr>
          <w:ilvl w:val="1"/>
          <w:numId w:val="13"/>
        </w:numPr>
        <w:jc w:val="both"/>
        <w:rPr>
          <w:rFonts w:ascii="Arial Narrow" w:hAnsi="Arial Narrow" w:cs="Arial"/>
          <w:b/>
          <w:bCs/>
          <w:sz w:val="22"/>
          <w:szCs w:val="22"/>
        </w:rPr>
      </w:pPr>
      <w:r w:rsidRPr="00C110C7">
        <w:rPr>
          <w:rFonts w:ascii="Arial Narrow" w:hAnsi="Arial Narrow" w:cs="Arial"/>
          <w:b/>
          <w:bCs/>
          <w:sz w:val="22"/>
          <w:szCs w:val="22"/>
        </w:rPr>
        <w:t xml:space="preserve">Rok za sklapanje ugovora: </w:t>
      </w:r>
    </w:p>
    <w:p w14:paraId="02115A09" w14:textId="77777777" w:rsidR="00A473F8" w:rsidRPr="00924633" w:rsidRDefault="00A473F8" w:rsidP="00A473F8">
      <w:pPr>
        <w:jc w:val="both"/>
        <w:rPr>
          <w:rFonts w:ascii="Arial Narrow" w:hAnsi="Arial Narrow" w:cs="Arial"/>
          <w:sz w:val="22"/>
          <w:szCs w:val="22"/>
        </w:rPr>
      </w:pPr>
      <w:r w:rsidRPr="00924633">
        <w:rPr>
          <w:rFonts w:ascii="Arial Narrow" w:hAnsi="Arial Narrow" w:cs="Arial"/>
          <w:sz w:val="22"/>
          <w:szCs w:val="22"/>
        </w:rPr>
        <w:t xml:space="preserve">Po izvršnosti odluke o odabiru naručitelj će uputiti poziv </w:t>
      </w:r>
      <w:r w:rsidR="00094BC3" w:rsidRPr="00924633">
        <w:rPr>
          <w:rFonts w:ascii="Arial Narrow" w:hAnsi="Arial Narrow" w:cs="Arial"/>
          <w:sz w:val="22"/>
          <w:szCs w:val="22"/>
        </w:rPr>
        <w:t>najpovoljnijem</w:t>
      </w:r>
      <w:r w:rsidRPr="00924633">
        <w:rPr>
          <w:rFonts w:ascii="Arial Narrow" w:hAnsi="Arial Narrow" w:cs="Arial"/>
          <w:sz w:val="22"/>
          <w:szCs w:val="22"/>
        </w:rPr>
        <w:t xml:space="preserve"> ponuditelju na sklapanje ugovora.</w:t>
      </w:r>
    </w:p>
    <w:p w14:paraId="1A6833B3" w14:textId="747CE6F4" w:rsidR="00BD0F66" w:rsidRDefault="003B2EB5" w:rsidP="00A473F8">
      <w:pPr>
        <w:jc w:val="both"/>
        <w:rPr>
          <w:rFonts w:ascii="Arial Narrow" w:hAnsi="Arial Narrow" w:cs="Arial"/>
          <w:sz w:val="22"/>
          <w:szCs w:val="22"/>
        </w:rPr>
      </w:pPr>
      <w:r>
        <w:rPr>
          <w:rFonts w:ascii="Arial Narrow" w:hAnsi="Arial Narrow" w:cs="Arial"/>
          <w:sz w:val="22"/>
          <w:szCs w:val="22"/>
        </w:rPr>
        <w:t xml:space="preserve">Ugovorne strane sklopit će </w:t>
      </w:r>
      <w:r w:rsidR="0030248F">
        <w:rPr>
          <w:rFonts w:ascii="Arial Narrow" w:hAnsi="Arial Narrow" w:cs="Arial"/>
          <w:sz w:val="22"/>
          <w:szCs w:val="22"/>
        </w:rPr>
        <w:t>ugovor o javnoj nabavi u pisanom obliku u roku od 30 dana od dana izvršnosti odluke o odabiru, sukladno čl. 312. ZJN 2016.</w:t>
      </w:r>
    </w:p>
    <w:p w14:paraId="76B509B6" w14:textId="77777777" w:rsidR="0030248F" w:rsidRPr="00924633" w:rsidRDefault="0030248F" w:rsidP="00A473F8">
      <w:pPr>
        <w:jc w:val="both"/>
        <w:rPr>
          <w:rFonts w:ascii="Arial Narrow" w:hAnsi="Arial Narrow" w:cs="Arial"/>
          <w:sz w:val="22"/>
          <w:szCs w:val="22"/>
        </w:rPr>
      </w:pPr>
    </w:p>
    <w:p w14:paraId="2A942C13" w14:textId="77777777" w:rsidR="00A473F8" w:rsidRPr="00924633" w:rsidRDefault="00A473F8" w:rsidP="009917C3">
      <w:pPr>
        <w:numPr>
          <w:ilvl w:val="1"/>
          <w:numId w:val="13"/>
        </w:numPr>
        <w:jc w:val="both"/>
        <w:rPr>
          <w:rFonts w:ascii="Arial Narrow" w:hAnsi="Arial Narrow" w:cs="Arial"/>
          <w:b/>
          <w:bCs/>
          <w:sz w:val="22"/>
          <w:szCs w:val="22"/>
        </w:rPr>
      </w:pPr>
      <w:r w:rsidRPr="00924633">
        <w:rPr>
          <w:rFonts w:ascii="Arial Narrow" w:hAnsi="Arial Narrow" w:cs="Arial"/>
          <w:b/>
          <w:bCs/>
          <w:sz w:val="22"/>
          <w:szCs w:val="22"/>
        </w:rPr>
        <w:t>Bitni uvjeti ugovora:</w:t>
      </w:r>
    </w:p>
    <w:p w14:paraId="116BAAC6" w14:textId="72418D77" w:rsidR="00A473F8" w:rsidRDefault="00A473F8" w:rsidP="00A473F8">
      <w:pPr>
        <w:jc w:val="both"/>
        <w:rPr>
          <w:rFonts w:ascii="Arial Narrow" w:hAnsi="Arial Narrow" w:cs="Arial"/>
          <w:sz w:val="22"/>
          <w:szCs w:val="22"/>
        </w:rPr>
      </w:pPr>
      <w:r w:rsidRPr="00924633">
        <w:rPr>
          <w:rFonts w:ascii="Arial Narrow" w:hAnsi="Arial Narrow" w:cs="Arial"/>
          <w:sz w:val="22"/>
          <w:szCs w:val="22"/>
        </w:rPr>
        <w:t xml:space="preserve">Ugovor između Naručitelja i odabranog Ponuditelja sadržavat će uvjete koji su propisani ovom Dokumentacijom </w:t>
      </w:r>
      <w:r w:rsidR="00AD4DCD">
        <w:rPr>
          <w:rFonts w:ascii="Arial Narrow" w:hAnsi="Arial Narrow" w:cs="Arial"/>
          <w:sz w:val="22"/>
          <w:szCs w:val="22"/>
        </w:rPr>
        <w:t xml:space="preserve">o nabavi </w:t>
      </w:r>
      <w:r w:rsidRPr="00924633">
        <w:rPr>
          <w:rFonts w:ascii="Arial Narrow" w:hAnsi="Arial Narrow" w:cs="Arial"/>
          <w:sz w:val="22"/>
          <w:szCs w:val="22"/>
        </w:rPr>
        <w:t xml:space="preserve">prihvaćeni ponudom odabranog Ponuditelja, ali se </w:t>
      </w:r>
      <w:r w:rsidRPr="00924633">
        <w:rPr>
          <w:rFonts w:ascii="Arial Narrow" w:hAnsi="Arial Narrow" w:cs="Arial"/>
          <w:b/>
          <w:sz w:val="22"/>
          <w:szCs w:val="22"/>
        </w:rPr>
        <w:t>neće ograničavati samo na njih</w:t>
      </w:r>
      <w:r w:rsidRPr="00924633">
        <w:rPr>
          <w:rFonts w:ascii="Arial Narrow" w:hAnsi="Arial Narrow" w:cs="Arial"/>
          <w:sz w:val="22"/>
          <w:szCs w:val="22"/>
        </w:rPr>
        <w:t>.</w:t>
      </w:r>
    </w:p>
    <w:p w14:paraId="57DD0344" w14:textId="002FBBD0" w:rsidR="009147C8" w:rsidRDefault="009147C8" w:rsidP="00A473F8">
      <w:pPr>
        <w:jc w:val="both"/>
        <w:rPr>
          <w:rFonts w:ascii="Arial Narrow" w:hAnsi="Arial Narrow" w:cs="Arial"/>
          <w:sz w:val="22"/>
          <w:szCs w:val="22"/>
        </w:rPr>
      </w:pPr>
    </w:p>
    <w:p w14:paraId="4244BC95" w14:textId="015EF0DD" w:rsidR="009147C8" w:rsidRDefault="009147C8" w:rsidP="00A473F8">
      <w:pPr>
        <w:jc w:val="both"/>
        <w:rPr>
          <w:rFonts w:ascii="Arial Narrow" w:hAnsi="Arial Narrow" w:cs="Arial"/>
          <w:sz w:val="22"/>
          <w:szCs w:val="22"/>
        </w:rPr>
      </w:pPr>
      <w:r>
        <w:rPr>
          <w:rFonts w:ascii="Arial Narrow" w:hAnsi="Arial Narrow" w:cs="Arial"/>
          <w:sz w:val="22"/>
          <w:szCs w:val="22"/>
        </w:rPr>
        <w:t>Sukladno čl. 315. ZJN 2016, naručitelj smije izmijeniti ugovor o javnoj nabavi tijekom njegova trajanja bez provođenja novog postupka javne nabave primjenjujući odredbe članaka 316., 317., 318., 319. i 320. ZJN 2016 ovisno o naravi izmjene ugovora.</w:t>
      </w:r>
    </w:p>
    <w:p w14:paraId="69CA1A24" w14:textId="128E78CA" w:rsidR="009147C8" w:rsidRDefault="009147C8" w:rsidP="00A473F8">
      <w:pPr>
        <w:jc w:val="both"/>
        <w:rPr>
          <w:rFonts w:ascii="Arial Narrow" w:hAnsi="Arial Narrow" w:cs="Arial"/>
          <w:sz w:val="22"/>
          <w:szCs w:val="22"/>
        </w:rPr>
      </w:pPr>
      <w:r>
        <w:rPr>
          <w:rFonts w:ascii="Arial Narrow" w:hAnsi="Arial Narrow" w:cs="Arial"/>
          <w:sz w:val="22"/>
          <w:szCs w:val="22"/>
        </w:rPr>
        <w:t>Izmjena ugovora o javnoj nabavi tijekom njegova trajanja smatrat će se značajnom ako njome ugovor postaje značajno različit po svojoj naravi od prvotno zaključenog, a u svakom slučaju ako je ispunjen jedan ili više od sljedećih uvjeta:</w:t>
      </w:r>
    </w:p>
    <w:p w14:paraId="7EBC9B0C" w14:textId="0BD56796" w:rsidR="009147C8" w:rsidRDefault="009147C8" w:rsidP="009147C8">
      <w:pPr>
        <w:pStyle w:val="ListParagraph"/>
        <w:numPr>
          <w:ilvl w:val="0"/>
          <w:numId w:val="23"/>
        </w:numPr>
        <w:jc w:val="both"/>
        <w:rPr>
          <w:rFonts w:ascii="Arial Narrow" w:hAnsi="Arial Narrow" w:cs="Arial"/>
          <w:sz w:val="22"/>
          <w:szCs w:val="22"/>
        </w:rPr>
      </w:pPr>
      <w:r>
        <w:rPr>
          <w:rFonts w:ascii="Arial Narrow" w:hAnsi="Arial Narrow" w:cs="Arial"/>
          <w:sz w:val="22"/>
          <w:szCs w:val="22"/>
        </w:rPr>
        <w:t>izmjenom se unose uvjeti koji bi, da su bili dio prvotnog postupka nabave, dopustili prihvaćanje ponude različite od ponude koja je izvorno prihvaćena,</w:t>
      </w:r>
    </w:p>
    <w:p w14:paraId="14F3AD0D" w14:textId="2BB88AFB" w:rsidR="009147C8" w:rsidRDefault="009147C8" w:rsidP="009147C8">
      <w:pPr>
        <w:pStyle w:val="ListParagraph"/>
        <w:numPr>
          <w:ilvl w:val="0"/>
          <w:numId w:val="23"/>
        </w:numPr>
        <w:jc w:val="both"/>
        <w:rPr>
          <w:rFonts w:ascii="Arial Narrow" w:hAnsi="Arial Narrow" w:cs="Arial"/>
          <w:sz w:val="22"/>
          <w:szCs w:val="22"/>
        </w:rPr>
      </w:pPr>
      <w:r>
        <w:rPr>
          <w:rFonts w:ascii="Arial Narrow" w:hAnsi="Arial Narrow" w:cs="Arial"/>
          <w:sz w:val="22"/>
          <w:szCs w:val="22"/>
        </w:rPr>
        <w:lastRenderedPageBreak/>
        <w:t>izmjenom se mijenja ekonomska ravnoteža ugovora u korist ugovaratelja na način koji nije predviđen prvotnim ugovorom,</w:t>
      </w:r>
    </w:p>
    <w:p w14:paraId="61B88577" w14:textId="590C161A" w:rsidR="009147C8" w:rsidRDefault="009147C8" w:rsidP="009147C8">
      <w:pPr>
        <w:pStyle w:val="ListParagraph"/>
        <w:numPr>
          <w:ilvl w:val="0"/>
          <w:numId w:val="23"/>
        </w:numPr>
        <w:jc w:val="both"/>
        <w:rPr>
          <w:rFonts w:ascii="Arial Narrow" w:hAnsi="Arial Narrow" w:cs="Arial"/>
          <w:sz w:val="22"/>
          <w:szCs w:val="22"/>
        </w:rPr>
      </w:pPr>
      <w:r>
        <w:rPr>
          <w:rFonts w:ascii="Arial Narrow" w:hAnsi="Arial Narrow" w:cs="Arial"/>
          <w:sz w:val="22"/>
          <w:szCs w:val="22"/>
        </w:rPr>
        <w:t>izmjenom se značajno povećava opseg ugovora,</w:t>
      </w:r>
    </w:p>
    <w:p w14:paraId="53FFD342" w14:textId="37AEDC2B" w:rsidR="00A473F8" w:rsidRDefault="009147C8" w:rsidP="00A473F8">
      <w:pPr>
        <w:pStyle w:val="ListParagraph"/>
        <w:numPr>
          <w:ilvl w:val="0"/>
          <w:numId w:val="23"/>
        </w:numPr>
        <w:jc w:val="both"/>
        <w:rPr>
          <w:rFonts w:ascii="Arial Narrow" w:hAnsi="Arial Narrow" w:cs="Arial"/>
          <w:sz w:val="22"/>
          <w:szCs w:val="22"/>
        </w:rPr>
      </w:pPr>
      <w:r>
        <w:rPr>
          <w:rFonts w:ascii="Arial Narrow" w:hAnsi="Arial Narrow" w:cs="Arial"/>
          <w:sz w:val="22"/>
          <w:szCs w:val="22"/>
        </w:rPr>
        <w:t>ako novi ugovaratelj zamijeni onoga kojem je prvotno naručitelj dodijelio ugovor, osim u slučaju iz čl. 318. ZJN 2016.</w:t>
      </w:r>
    </w:p>
    <w:p w14:paraId="4A413E21" w14:textId="26FFA84E" w:rsidR="00090F31" w:rsidRDefault="00090F31" w:rsidP="00090F31">
      <w:pPr>
        <w:pStyle w:val="ListParagraph"/>
        <w:jc w:val="both"/>
        <w:rPr>
          <w:rFonts w:ascii="Arial Narrow" w:hAnsi="Arial Narrow" w:cs="Arial"/>
          <w:sz w:val="22"/>
          <w:szCs w:val="22"/>
        </w:rPr>
      </w:pPr>
    </w:p>
    <w:p w14:paraId="38E89253" w14:textId="537B702D" w:rsidR="00F91BFF" w:rsidRDefault="00F91BFF" w:rsidP="00090F31">
      <w:pPr>
        <w:pStyle w:val="ListParagraph"/>
        <w:jc w:val="both"/>
        <w:rPr>
          <w:rFonts w:ascii="Arial Narrow" w:hAnsi="Arial Narrow" w:cs="Arial"/>
          <w:sz w:val="22"/>
          <w:szCs w:val="22"/>
        </w:rPr>
      </w:pPr>
    </w:p>
    <w:p w14:paraId="418B4DCE" w14:textId="77777777" w:rsidR="00F91BFF" w:rsidRPr="00E75E5F" w:rsidRDefault="00F91BFF" w:rsidP="00090F31">
      <w:pPr>
        <w:pStyle w:val="ListParagraph"/>
        <w:jc w:val="both"/>
        <w:rPr>
          <w:rFonts w:ascii="Arial Narrow" w:hAnsi="Arial Narrow" w:cs="Arial"/>
          <w:sz w:val="22"/>
          <w:szCs w:val="22"/>
        </w:rPr>
      </w:pPr>
    </w:p>
    <w:p w14:paraId="61AAA860" w14:textId="34E312DB" w:rsidR="00E75E5F" w:rsidRDefault="00090F31" w:rsidP="00090F31">
      <w:pPr>
        <w:pStyle w:val="ListParagraph"/>
        <w:numPr>
          <w:ilvl w:val="1"/>
          <w:numId w:val="13"/>
        </w:numPr>
        <w:jc w:val="both"/>
        <w:rPr>
          <w:rFonts w:ascii="Arial Narrow" w:hAnsi="Arial Narrow" w:cs="Arial"/>
          <w:b/>
          <w:sz w:val="22"/>
          <w:szCs w:val="22"/>
        </w:rPr>
      </w:pPr>
      <w:r w:rsidRPr="00090F31">
        <w:rPr>
          <w:rFonts w:ascii="Arial Narrow" w:hAnsi="Arial Narrow" w:cs="Arial"/>
          <w:b/>
          <w:sz w:val="22"/>
          <w:szCs w:val="22"/>
        </w:rPr>
        <w:t xml:space="preserve">Okvirni sporazum </w:t>
      </w:r>
      <w:r>
        <w:rPr>
          <w:rFonts w:ascii="Arial Narrow" w:hAnsi="Arial Narrow" w:cs="Arial"/>
          <w:b/>
          <w:sz w:val="22"/>
          <w:szCs w:val="22"/>
        </w:rPr>
        <w:t>i</w:t>
      </w:r>
      <w:r w:rsidRPr="00090F31">
        <w:rPr>
          <w:rFonts w:ascii="Arial Narrow" w:hAnsi="Arial Narrow" w:cs="Arial"/>
          <w:b/>
          <w:sz w:val="22"/>
          <w:szCs w:val="22"/>
        </w:rPr>
        <w:t xml:space="preserve"> njegovo izvršenje</w:t>
      </w:r>
      <w:r>
        <w:rPr>
          <w:rFonts w:ascii="Arial Narrow" w:hAnsi="Arial Narrow" w:cs="Arial"/>
          <w:b/>
          <w:sz w:val="22"/>
          <w:szCs w:val="22"/>
        </w:rPr>
        <w:t>:</w:t>
      </w:r>
    </w:p>
    <w:p w14:paraId="0657310E" w14:textId="3D944450" w:rsidR="00090F31" w:rsidRDefault="00090F31" w:rsidP="00090F31">
      <w:pPr>
        <w:jc w:val="both"/>
        <w:rPr>
          <w:rFonts w:ascii="Arial Narrow" w:hAnsi="Arial Narrow" w:cs="Arial"/>
          <w:sz w:val="22"/>
          <w:szCs w:val="22"/>
        </w:rPr>
      </w:pPr>
      <w:r>
        <w:rPr>
          <w:rFonts w:ascii="Arial Narrow" w:hAnsi="Arial Narrow" w:cs="Arial"/>
          <w:sz w:val="22"/>
          <w:szCs w:val="22"/>
        </w:rPr>
        <w:t>Tijekom trajanja okvirnog sporazuma sklopit će se dva godišnja ugovora. Okvirni sporazum obvezuje na sklapanje ugovora o javnoj nabavi.</w:t>
      </w:r>
    </w:p>
    <w:p w14:paraId="7C0D8FD8" w14:textId="3EB6DC14" w:rsidR="00090F31" w:rsidRDefault="00090F31" w:rsidP="00090F31">
      <w:pPr>
        <w:jc w:val="both"/>
        <w:rPr>
          <w:rFonts w:ascii="Arial Narrow" w:hAnsi="Arial Narrow" w:cs="Arial"/>
          <w:sz w:val="22"/>
          <w:szCs w:val="22"/>
        </w:rPr>
      </w:pPr>
      <w:r>
        <w:rPr>
          <w:rFonts w:ascii="Arial Narrow" w:hAnsi="Arial Narrow" w:cs="Arial"/>
          <w:sz w:val="22"/>
          <w:szCs w:val="22"/>
        </w:rPr>
        <w:t>Naručitelj na temelju čl. 150. ZJN 2016 propisuje slijedeći postupak sklapanja ugovora o javnoj nabavi na temelju okvirnog sporazuma:</w:t>
      </w:r>
    </w:p>
    <w:p w14:paraId="0825AEA1" w14:textId="524F5BD7" w:rsidR="00090F31" w:rsidRDefault="00090F31" w:rsidP="00090F31">
      <w:pPr>
        <w:jc w:val="both"/>
        <w:rPr>
          <w:rFonts w:ascii="Arial Narrow" w:hAnsi="Arial Narrow" w:cs="Arial"/>
          <w:sz w:val="22"/>
          <w:szCs w:val="22"/>
        </w:rPr>
      </w:pPr>
      <w:r>
        <w:rPr>
          <w:rFonts w:ascii="Arial Narrow" w:hAnsi="Arial Narrow" w:cs="Arial"/>
          <w:sz w:val="22"/>
          <w:szCs w:val="22"/>
        </w:rPr>
        <w:t xml:space="preserve">Naručitelj će prvi godišnji ugovor o javnoj nabavi sklopiti temeljem Odluke o odabiru za sklapanje okvirnog sporazuma, uvjeta okvirnog sporazuma i ponude koja je dostavljena sukladno zahtjevima navedenim u dokumentaciji o nabavi u postupku javne nabave za sklapanje ovog okvirnog sporazuma. </w:t>
      </w:r>
    </w:p>
    <w:p w14:paraId="498338B2" w14:textId="7B605EBB" w:rsidR="0059580B" w:rsidRDefault="0059580B" w:rsidP="00090F31">
      <w:pPr>
        <w:jc w:val="both"/>
        <w:rPr>
          <w:rFonts w:ascii="Arial Narrow" w:hAnsi="Arial Narrow" w:cs="Arial"/>
          <w:sz w:val="22"/>
          <w:szCs w:val="22"/>
        </w:rPr>
      </w:pPr>
      <w:r>
        <w:rPr>
          <w:rFonts w:ascii="Arial Narrow" w:hAnsi="Arial Narrow" w:cs="Arial"/>
          <w:sz w:val="22"/>
          <w:szCs w:val="22"/>
        </w:rPr>
        <w:t>Za sklapanje slijedećeg godišnjeg ugovora o javnoj nabavi temeljem okvirnog sporazuma Naručitelj će ponuditelju uputiti pisani zahtjev za dostavu nove ponude u pisanom obliku, za određeno razdoblje, u roku koji neće biti kraći od pet dana od dana primitka poziva.</w:t>
      </w:r>
    </w:p>
    <w:p w14:paraId="3B1F2C96" w14:textId="03F35CC3" w:rsidR="0059580B" w:rsidRPr="00090F31" w:rsidRDefault="0059580B" w:rsidP="00090F31">
      <w:pPr>
        <w:jc w:val="both"/>
        <w:rPr>
          <w:rFonts w:ascii="Arial Narrow" w:hAnsi="Arial Narrow" w:cs="Arial"/>
          <w:sz w:val="22"/>
          <w:szCs w:val="22"/>
        </w:rPr>
      </w:pPr>
      <w:r>
        <w:rPr>
          <w:rFonts w:ascii="Arial Narrow" w:hAnsi="Arial Narrow" w:cs="Arial"/>
          <w:sz w:val="22"/>
          <w:szCs w:val="22"/>
        </w:rPr>
        <w:t>Ugovori o javnoj nabavi sklopljeni temeljem okvirnog sporazuma sadržavati će uvjete koji su propisani ovom dokumentacijom o nabavi i prihvaćeni ponudom odabranog ponuditelja.</w:t>
      </w:r>
    </w:p>
    <w:p w14:paraId="773F2C66" w14:textId="77777777" w:rsidR="00E75E5F" w:rsidRPr="00924633" w:rsidRDefault="00E75E5F" w:rsidP="00A473F8">
      <w:pPr>
        <w:jc w:val="both"/>
        <w:rPr>
          <w:rFonts w:ascii="Arial Narrow" w:hAnsi="Arial Narrow" w:cs="Arial"/>
          <w:sz w:val="22"/>
          <w:szCs w:val="22"/>
        </w:rPr>
      </w:pPr>
    </w:p>
    <w:p w14:paraId="185868DD" w14:textId="77777777" w:rsidR="00A473F8" w:rsidRPr="00924633" w:rsidRDefault="00A473F8" w:rsidP="009917C3">
      <w:pPr>
        <w:numPr>
          <w:ilvl w:val="1"/>
          <w:numId w:val="13"/>
        </w:numPr>
        <w:jc w:val="both"/>
        <w:rPr>
          <w:rFonts w:ascii="Arial Narrow" w:hAnsi="Arial Narrow" w:cs="Arial"/>
          <w:b/>
          <w:bCs/>
          <w:sz w:val="22"/>
          <w:szCs w:val="22"/>
        </w:rPr>
      </w:pPr>
      <w:r w:rsidRPr="00924633">
        <w:rPr>
          <w:rFonts w:ascii="Arial Narrow" w:hAnsi="Arial Narrow" w:cs="Arial"/>
          <w:b/>
          <w:bCs/>
          <w:sz w:val="22"/>
          <w:szCs w:val="22"/>
        </w:rPr>
        <w:t>Rok, način i uvjeti plaćanja:</w:t>
      </w:r>
    </w:p>
    <w:p w14:paraId="12BBB09E" w14:textId="1252C572" w:rsidR="00C67817" w:rsidRPr="00E164F0" w:rsidRDefault="00E164F0" w:rsidP="00E164F0">
      <w:pPr>
        <w:autoSpaceDE w:val="0"/>
        <w:autoSpaceDN w:val="0"/>
        <w:adjustRightInd w:val="0"/>
        <w:jc w:val="both"/>
        <w:rPr>
          <w:rFonts w:ascii="Arial Narrow" w:hAnsi="Arial Narrow" w:cs="Arial"/>
          <w:sz w:val="22"/>
          <w:szCs w:val="22"/>
        </w:rPr>
      </w:pPr>
      <w:r w:rsidRPr="00BC79C1">
        <w:rPr>
          <w:rFonts w:ascii="Arial Narrow" w:hAnsi="Arial Narrow" w:cs="Arial"/>
          <w:sz w:val="22"/>
          <w:szCs w:val="22"/>
        </w:rPr>
        <w:t xml:space="preserve">Plaćanje se obavlja u roku </w:t>
      </w:r>
      <w:r w:rsidR="00E75E5F">
        <w:rPr>
          <w:rFonts w:ascii="Arial Narrow" w:hAnsi="Arial Narrow" w:cs="Arial"/>
          <w:sz w:val="22"/>
          <w:szCs w:val="22"/>
        </w:rPr>
        <w:t xml:space="preserve">od </w:t>
      </w:r>
      <w:r w:rsidR="00E75E5F" w:rsidRPr="006603DD">
        <w:rPr>
          <w:rFonts w:ascii="Arial Narrow" w:hAnsi="Arial Narrow" w:cs="Arial"/>
          <w:sz w:val="22"/>
          <w:szCs w:val="22"/>
        </w:rPr>
        <w:t>30 dana od dana ovjere računa od strane nadležnog upravnog odjela</w:t>
      </w:r>
    </w:p>
    <w:p w14:paraId="45735811" w14:textId="77777777" w:rsidR="009B50D9" w:rsidRDefault="009B50D9" w:rsidP="009B50D9">
      <w:pPr>
        <w:autoSpaceDE w:val="0"/>
        <w:autoSpaceDN w:val="0"/>
        <w:adjustRightInd w:val="0"/>
        <w:jc w:val="both"/>
        <w:rPr>
          <w:rFonts w:ascii="Arial Narrow" w:hAnsi="Arial Narrow" w:cs="Arial"/>
          <w:sz w:val="22"/>
          <w:szCs w:val="22"/>
        </w:rPr>
      </w:pPr>
      <w:r>
        <w:rPr>
          <w:rFonts w:ascii="Arial Narrow" w:hAnsi="Arial Narrow" w:cs="Arial"/>
          <w:sz w:val="22"/>
          <w:szCs w:val="22"/>
        </w:rPr>
        <w:t xml:space="preserve">Plaćanje se obavlja na žiro-račun odabranog ponuditelja. </w:t>
      </w:r>
    </w:p>
    <w:p w14:paraId="750666A1" w14:textId="77777777" w:rsidR="009B50D9" w:rsidRDefault="009B50D9" w:rsidP="009B50D9">
      <w:pPr>
        <w:autoSpaceDE w:val="0"/>
        <w:autoSpaceDN w:val="0"/>
        <w:adjustRightInd w:val="0"/>
        <w:jc w:val="both"/>
        <w:rPr>
          <w:rFonts w:ascii="Arial Narrow" w:hAnsi="Arial Narrow" w:cs="Arial"/>
          <w:sz w:val="22"/>
          <w:szCs w:val="22"/>
        </w:rPr>
      </w:pPr>
      <w:r>
        <w:rPr>
          <w:rFonts w:ascii="Arial Narrow" w:hAnsi="Arial Narrow" w:cs="Arial"/>
          <w:sz w:val="22"/>
          <w:szCs w:val="22"/>
        </w:rPr>
        <w:t>Predujam i traženje sredstava osiguranja plaćanja isključeni su.</w:t>
      </w:r>
    </w:p>
    <w:p w14:paraId="119C2241" w14:textId="7A73F9ED" w:rsidR="00AD4DCD" w:rsidRDefault="00AD4DCD" w:rsidP="009B50D9">
      <w:pPr>
        <w:autoSpaceDE w:val="0"/>
        <w:autoSpaceDN w:val="0"/>
        <w:adjustRightInd w:val="0"/>
        <w:jc w:val="both"/>
        <w:rPr>
          <w:rFonts w:ascii="Arial Narrow" w:hAnsi="Arial Narrow" w:cs="Arial"/>
          <w:sz w:val="22"/>
          <w:szCs w:val="22"/>
        </w:rPr>
      </w:pPr>
      <w:r>
        <w:rPr>
          <w:rFonts w:ascii="Arial Narrow" w:hAnsi="Arial Narrow" w:cs="Arial"/>
          <w:sz w:val="22"/>
          <w:szCs w:val="22"/>
        </w:rPr>
        <w:t>Ukupna plaćanja bez poreza na dodanu vrijednost na temelju sklopljenog ugovora ne smiju prelaziti procijenjenu vrijednost nabave.</w:t>
      </w:r>
    </w:p>
    <w:p w14:paraId="4E47E84A" w14:textId="77777777" w:rsidR="00E75E5F" w:rsidRDefault="00E75E5F" w:rsidP="009B50D9">
      <w:pPr>
        <w:autoSpaceDE w:val="0"/>
        <w:autoSpaceDN w:val="0"/>
        <w:adjustRightInd w:val="0"/>
        <w:jc w:val="both"/>
        <w:rPr>
          <w:rFonts w:ascii="Arial Narrow" w:hAnsi="Arial Narrow" w:cs="Arial"/>
          <w:sz w:val="22"/>
          <w:szCs w:val="22"/>
        </w:rPr>
      </w:pPr>
    </w:p>
    <w:p w14:paraId="2DDAE384" w14:textId="77777777" w:rsidR="00DC005C" w:rsidRPr="00924633" w:rsidRDefault="00DC005C" w:rsidP="00A473F8">
      <w:pPr>
        <w:autoSpaceDE w:val="0"/>
        <w:autoSpaceDN w:val="0"/>
        <w:adjustRightInd w:val="0"/>
        <w:jc w:val="both"/>
        <w:rPr>
          <w:rFonts w:ascii="Arial Narrow" w:eastAsiaTheme="minorHAnsi" w:hAnsi="Arial Narrow" w:cs="Arial"/>
          <w:color w:val="000000"/>
          <w:sz w:val="22"/>
          <w:szCs w:val="22"/>
          <w:lang w:eastAsia="en-US"/>
        </w:rPr>
      </w:pPr>
    </w:p>
    <w:p w14:paraId="415718DE" w14:textId="77777777" w:rsidR="00A473F8" w:rsidRPr="00916269" w:rsidRDefault="00A473F8" w:rsidP="009917C3">
      <w:pPr>
        <w:pStyle w:val="Default"/>
        <w:numPr>
          <w:ilvl w:val="1"/>
          <w:numId w:val="13"/>
        </w:numPr>
        <w:jc w:val="both"/>
        <w:rPr>
          <w:rFonts w:ascii="Arial Narrow" w:eastAsiaTheme="minorHAnsi" w:hAnsi="Arial Narrow"/>
          <w:b/>
          <w:bCs/>
          <w:sz w:val="22"/>
          <w:szCs w:val="22"/>
          <w:lang w:val="hr-HR"/>
        </w:rPr>
      </w:pPr>
      <w:r w:rsidRPr="00916269">
        <w:rPr>
          <w:rFonts w:ascii="Arial Narrow" w:hAnsi="Arial Narrow"/>
          <w:b/>
          <w:bCs/>
          <w:color w:val="auto"/>
          <w:sz w:val="22"/>
          <w:szCs w:val="22"/>
          <w:lang w:val="hr-HR"/>
        </w:rPr>
        <w:t>Tajnost podataka:</w:t>
      </w:r>
    </w:p>
    <w:p w14:paraId="4561D54A" w14:textId="77777777" w:rsidR="00B11FDD" w:rsidRDefault="00F832D0"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 xml:space="preserve">Sukladno čl. 52. Zakona o javnoj nabavi, gospodarski subjekt u postupku javne nabave smije na temelju zakona, drugog propisa ili općeg akta određene podatke označiti tajnom, uključujući tehničke ili trgovinske tajne te povjerljive značajke i zahtjeva za sudjelovanje. Ako je gospodarski subjekt neke podatke označio tajnim, obvezan je navesti pravnu osnovu na temelju koje su ti podaci označeni tajnima. Gospodarski subjekt </w:t>
      </w:r>
      <w:r w:rsidRPr="00F832D0">
        <w:rPr>
          <w:rFonts w:ascii="Arial Narrow" w:eastAsiaTheme="minorHAnsi" w:hAnsi="Arial Narrow" w:cs="Arial"/>
          <w:b/>
          <w:color w:val="000000"/>
          <w:sz w:val="22"/>
          <w:szCs w:val="22"/>
          <w:lang w:eastAsia="en-US"/>
        </w:rPr>
        <w:t>ne smije označiti tajnom</w:t>
      </w:r>
      <w:r>
        <w:rPr>
          <w:rFonts w:ascii="Arial Narrow" w:eastAsiaTheme="minorHAnsi" w:hAnsi="Arial Narrow" w:cs="Arial"/>
          <w:color w:val="000000"/>
          <w:sz w:val="22"/>
          <w:szCs w:val="22"/>
          <w:lang w:eastAsia="en-US"/>
        </w:rPr>
        <w:t>: cijenu ponude, troškovnik, katalog, podatke u vezi s kriterijem za odabir ponude, javne isprave, izvatke iz javnih registara te druge podatke koji se prema posebnom zakonu ili podzakonskom propisu moraju javno objaviti ili se ne smiju označiti tajnom.</w:t>
      </w:r>
    </w:p>
    <w:p w14:paraId="55404D26" w14:textId="77777777" w:rsidR="00F832D0" w:rsidRPr="00924633" w:rsidRDefault="00F832D0" w:rsidP="00A473F8">
      <w:pPr>
        <w:autoSpaceDE w:val="0"/>
        <w:autoSpaceDN w:val="0"/>
        <w:adjustRightInd w:val="0"/>
        <w:spacing w:line="240" w:lineRule="atLeast"/>
        <w:jc w:val="both"/>
        <w:rPr>
          <w:rFonts w:ascii="Arial Narrow" w:eastAsiaTheme="minorHAnsi" w:hAnsi="Arial Narrow" w:cs="Arial"/>
          <w:color w:val="000000"/>
          <w:sz w:val="22"/>
          <w:szCs w:val="22"/>
        </w:rPr>
      </w:pPr>
    </w:p>
    <w:p w14:paraId="1EDC9FC5" w14:textId="77777777" w:rsidR="001E0849" w:rsidRPr="00C67817" w:rsidRDefault="00C67817" w:rsidP="009917C3">
      <w:pPr>
        <w:pStyle w:val="ListParagraph"/>
        <w:numPr>
          <w:ilvl w:val="1"/>
          <w:numId w:val="13"/>
        </w:numPr>
        <w:jc w:val="both"/>
        <w:rPr>
          <w:rFonts w:ascii="Arial Narrow" w:eastAsiaTheme="minorHAnsi" w:hAnsi="Arial Narrow" w:cs="Arial"/>
          <w:b/>
          <w:color w:val="000000"/>
          <w:sz w:val="22"/>
          <w:szCs w:val="22"/>
        </w:rPr>
      </w:pPr>
      <w:r w:rsidRPr="00C67817">
        <w:rPr>
          <w:rFonts w:ascii="Arial Narrow" w:eastAsiaTheme="minorHAnsi" w:hAnsi="Arial Narrow" w:cs="Arial"/>
          <w:b/>
          <w:color w:val="000000"/>
          <w:sz w:val="22"/>
          <w:szCs w:val="22"/>
        </w:rPr>
        <w:t>Propisi koji se primjenjuju:</w:t>
      </w:r>
    </w:p>
    <w:p w14:paraId="10EA10CD" w14:textId="77777777" w:rsidR="00C67817" w:rsidRDefault="00C67817" w:rsidP="00C67817">
      <w:pPr>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Za sve što nije navedeno u ovoj Dokumentaciji o nabavi primjenjuju se odredbe Zakona o javnoj nabavi (NN 120/16), Uredbe o načinu izrade i postupanju s dokumentacijom za nadmetanje i ponudama (NN 10/12), kao i ostali podzakonski propisi kojima je regulirano područje javnih nabava.</w:t>
      </w:r>
    </w:p>
    <w:p w14:paraId="72052439" w14:textId="6FEF5E5F" w:rsidR="00C67817" w:rsidRDefault="00C045B0" w:rsidP="00C67817">
      <w:pPr>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Ponuditelji nude predmet nabave u skladu sa Općim uvjetima za korištenje mreže i opskrbu električnom energijom (Narodne novine broj 85/15), pridržavajući se u svemu Zakona o tržištu električne energije (Narodne novine broj 22/13, 95/15, 102/15)  i ostalih propisa koji reguliraju tržište električne energije.</w:t>
      </w:r>
    </w:p>
    <w:p w14:paraId="1ED649DE" w14:textId="77777777" w:rsidR="00C045B0" w:rsidRPr="00C67817" w:rsidRDefault="00C045B0" w:rsidP="00C67817">
      <w:pPr>
        <w:jc w:val="both"/>
        <w:rPr>
          <w:rFonts w:ascii="Arial Narrow" w:eastAsiaTheme="minorHAnsi" w:hAnsi="Arial Narrow" w:cs="Arial"/>
          <w:color w:val="000000"/>
          <w:sz w:val="22"/>
          <w:szCs w:val="22"/>
        </w:rPr>
      </w:pPr>
    </w:p>
    <w:p w14:paraId="4A4B8821" w14:textId="77777777" w:rsidR="00A473F8" w:rsidRPr="009209DD" w:rsidRDefault="00A473F8" w:rsidP="009917C3">
      <w:pPr>
        <w:pStyle w:val="ListParagraph"/>
        <w:numPr>
          <w:ilvl w:val="1"/>
          <w:numId w:val="13"/>
        </w:numPr>
        <w:autoSpaceDE w:val="0"/>
        <w:autoSpaceDN w:val="0"/>
        <w:adjustRightInd w:val="0"/>
        <w:spacing w:line="240" w:lineRule="atLeast"/>
        <w:jc w:val="both"/>
        <w:rPr>
          <w:rFonts w:ascii="Arial Narrow" w:eastAsiaTheme="minorHAnsi" w:hAnsi="Arial Narrow" w:cs="Arial"/>
          <w:b/>
          <w:color w:val="000000"/>
          <w:sz w:val="22"/>
          <w:szCs w:val="22"/>
        </w:rPr>
      </w:pPr>
      <w:r w:rsidRPr="009209DD">
        <w:rPr>
          <w:rFonts w:ascii="Arial Narrow" w:eastAsiaTheme="minorHAnsi" w:hAnsi="Arial Narrow" w:cs="Arial"/>
          <w:b/>
          <w:color w:val="000000"/>
          <w:sz w:val="22"/>
          <w:szCs w:val="22"/>
        </w:rPr>
        <w:t>Uputa o pravnom lijeku</w:t>
      </w:r>
    </w:p>
    <w:p w14:paraId="4EB249B5" w14:textId="77777777" w:rsidR="00A473F8" w:rsidRPr="00924633" w:rsidRDefault="00A473F8" w:rsidP="00A473F8">
      <w:pPr>
        <w:pStyle w:val="BodyText"/>
        <w:spacing w:after="0" w:line="240" w:lineRule="atLeast"/>
        <w:jc w:val="both"/>
        <w:rPr>
          <w:rFonts w:ascii="Arial Narrow" w:hAnsi="Arial Narrow" w:cs="Arial"/>
          <w:sz w:val="22"/>
          <w:szCs w:val="22"/>
        </w:rPr>
      </w:pPr>
      <w:r w:rsidRPr="00924633">
        <w:rPr>
          <w:rFonts w:ascii="Arial Narrow" w:hAnsi="Arial Narrow" w:cs="Arial"/>
          <w:sz w:val="22"/>
          <w:szCs w:val="22"/>
        </w:rPr>
        <w:t>Pravo</w:t>
      </w:r>
      <w:r w:rsidRPr="00924633">
        <w:rPr>
          <w:rFonts w:ascii="Arial Narrow" w:hAnsi="Arial Narrow" w:cs="Arial"/>
          <w:spacing w:val="2"/>
          <w:sz w:val="22"/>
          <w:szCs w:val="22"/>
        </w:rPr>
        <w:t xml:space="preserve"> </w:t>
      </w:r>
      <w:r w:rsidRPr="00924633">
        <w:rPr>
          <w:rFonts w:ascii="Arial Narrow" w:hAnsi="Arial Narrow" w:cs="Arial"/>
          <w:sz w:val="22"/>
          <w:szCs w:val="22"/>
        </w:rPr>
        <w:t>na</w:t>
      </w:r>
      <w:r w:rsidRPr="00924633">
        <w:rPr>
          <w:rFonts w:ascii="Arial Narrow" w:hAnsi="Arial Narrow" w:cs="Arial"/>
          <w:spacing w:val="2"/>
          <w:sz w:val="22"/>
          <w:szCs w:val="22"/>
        </w:rPr>
        <w:t xml:space="preserve"> </w:t>
      </w:r>
      <w:r w:rsidRPr="00924633">
        <w:rPr>
          <w:rFonts w:ascii="Arial Narrow" w:hAnsi="Arial Narrow" w:cs="Arial"/>
          <w:sz w:val="22"/>
          <w:szCs w:val="22"/>
        </w:rPr>
        <w:t>žalbu</w:t>
      </w:r>
      <w:r w:rsidR="00875057">
        <w:rPr>
          <w:rFonts w:ascii="Arial Narrow" w:hAnsi="Arial Narrow" w:cs="Arial"/>
          <w:sz w:val="22"/>
          <w:szCs w:val="22"/>
        </w:rPr>
        <w:t xml:space="preserve"> </w:t>
      </w:r>
      <w:r w:rsidRPr="00924633">
        <w:rPr>
          <w:rFonts w:ascii="Arial Narrow" w:hAnsi="Arial Narrow" w:cs="Arial"/>
          <w:spacing w:val="3"/>
          <w:sz w:val="22"/>
          <w:szCs w:val="22"/>
        </w:rPr>
        <w:t xml:space="preserve"> </w:t>
      </w:r>
      <w:r w:rsidRPr="00924633">
        <w:rPr>
          <w:rFonts w:ascii="Arial Narrow" w:hAnsi="Arial Narrow" w:cs="Arial"/>
          <w:sz w:val="22"/>
          <w:szCs w:val="22"/>
        </w:rPr>
        <w:t>ima</w:t>
      </w:r>
      <w:r w:rsidRPr="00924633">
        <w:rPr>
          <w:rFonts w:ascii="Arial Narrow" w:hAnsi="Arial Narrow" w:cs="Arial"/>
          <w:spacing w:val="2"/>
          <w:sz w:val="22"/>
          <w:szCs w:val="22"/>
        </w:rPr>
        <w:t xml:space="preserve"> </w:t>
      </w:r>
      <w:r w:rsidR="00C67817">
        <w:rPr>
          <w:rFonts w:ascii="Arial Narrow" w:hAnsi="Arial Narrow" w:cs="Arial"/>
          <w:sz w:val="22"/>
          <w:szCs w:val="22"/>
        </w:rPr>
        <w:t>svaki gospodarski subjekt</w:t>
      </w:r>
      <w:r w:rsidRPr="00924633">
        <w:rPr>
          <w:rFonts w:ascii="Arial Narrow" w:hAnsi="Arial Narrow" w:cs="Arial"/>
          <w:spacing w:val="2"/>
          <w:sz w:val="22"/>
          <w:szCs w:val="22"/>
        </w:rPr>
        <w:t xml:space="preserve"> </w:t>
      </w:r>
      <w:r w:rsidR="00C67817">
        <w:rPr>
          <w:rFonts w:ascii="Arial Narrow" w:hAnsi="Arial Narrow" w:cs="Arial"/>
          <w:sz w:val="22"/>
          <w:szCs w:val="22"/>
        </w:rPr>
        <w:t>koji</w:t>
      </w:r>
      <w:r w:rsidRPr="00924633">
        <w:rPr>
          <w:rFonts w:ascii="Arial Narrow" w:hAnsi="Arial Narrow" w:cs="Arial"/>
          <w:spacing w:val="3"/>
          <w:sz w:val="22"/>
          <w:szCs w:val="22"/>
        </w:rPr>
        <w:t xml:space="preserve"> </w:t>
      </w:r>
      <w:r w:rsidRPr="00924633">
        <w:rPr>
          <w:rFonts w:ascii="Arial Narrow" w:hAnsi="Arial Narrow" w:cs="Arial"/>
          <w:sz w:val="22"/>
          <w:szCs w:val="22"/>
        </w:rPr>
        <w:t>ima</w:t>
      </w:r>
      <w:r w:rsidRPr="00924633">
        <w:rPr>
          <w:rFonts w:ascii="Arial Narrow" w:hAnsi="Arial Narrow" w:cs="Arial"/>
          <w:w w:val="99"/>
          <w:sz w:val="22"/>
          <w:szCs w:val="22"/>
        </w:rPr>
        <w:t xml:space="preserve"> </w:t>
      </w:r>
      <w:r w:rsidRPr="00924633">
        <w:rPr>
          <w:rFonts w:ascii="Arial Narrow" w:hAnsi="Arial Narrow" w:cs="Arial"/>
          <w:sz w:val="22"/>
          <w:szCs w:val="22"/>
        </w:rPr>
        <w:t>ili</w:t>
      </w:r>
      <w:r w:rsidRPr="00924633">
        <w:rPr>
          <w:rFonts w:ascii="Arial Narrow" w:hAnsi="Arial Narrow" w:cs="Arial"/>
          <w:spacing w:val="18"/>
          <w:sz w:val="22"/>
          <w:szCs w:val="22"/>
        </w:rPr>
        <w:t xml:space="preserve"> </w:t>
      </w:r>
      <w:r w:rsidRPr="00924633">
        <w:rPr>
          <w:rFonts w:ascii="Arial Narrow" w:hAnsi="Arial Narrow" w:cs="Arial"/>
          <w:sz w:val="22"/>
          <w:szCs w:val="22"/>
        </w:rPr>
        <w:t>je</w:t>
      </w:r>
      <w:r w:rsidRPr="00924633">
        <w:rPr>
          <w:rFonts w:ascii="Arial Narrow" w:hAnsi="Arial Narrow" w:cs="Arial"/>
          <w:spacing w:val="19"/>
          <w:sz w:val="22"/>
          <w:szCs w:val="22"/>
        </w:rPr>
        <w:t xml:space="preserve"> </w:t>
      </w:r>
      <w:r w:rsidR="00C67817">
        <w:rPr>
          <w:rFonts w:ascii="Arial Narrow" w:hAnsi="Arial Narrow" w:cs="Arial"/>
          <w:sz w:val="22"/>
          <w:szCs w:val="22"/>
        </w:rPr>
        <w:t>imao</w:t>
      </w:r>
      <w:r w:rsidRPr="00924633">
        <w:rPr>
          <w:rFonts w:ascii="Arial Narrow" w:hAnsi="Arial Narrow" w:cs="Arial"/>
          <w:spacing w:val="19"/>
          <w:sz w:val="22"/>
          <w:szCs w:val="22"/>
        </w:rPr>
        <w:t xml:space="preserve"> </w:t>
      </w:r>
      <w:r w:rsidRPr="00924633">
        <w:rPr>
          <w:rFonts w:ascii="Arial Narrow" w:hAnsi="Arial Narrow" w:cs="Arial"/>
          <w:sz w:val="22"/>
          <w:szCs w:val="22"/>
        </w:rPr>
        <w:t>pravni</w:t>
      </w:r>
      <w:r w:rsidRPr="00924633">
        <w:rPr>
          <w:rFonts w:ascii="Arial Narrow" w:hAnsi="Arial Narrow" w:cs="Arial"/>
          <w:spacing w:val="18"/>
          <w:sz w:val="22"/>
          <w:szCs w:val="22"/>
        </w:rPr>
        <w:t xml:space="preserve"> </w:t>
      </w:r>
      <w:r w:rsidRPr="00924633">
        <w:rPr>
          <w:rFonts w:ascii="Arial Narrow" w:hAnsi="Arial Narrow" w:cs="Arial"/>
          <w:sz w:val="22"/>
          <w:szCs w:val="22"/>
        </w:rPr>
        <w:t>interes</w:t>
      </w:r>
      <w:r w:rsidRPr="00924633">
        <w:rPr>
          <w:rFonts w:ascii="Arial Narrow" w:hAnsi="Arial Narrow" w:cs="Arial"/>
          <w:spacing w:val="20"/>
          <w:sz w:val="22"/>
          <w:szCs w:val="22"/>
        </w:rPr>
        <w:t xml:space="preserve"> </w:t>
      </w:r>
      <w:r w:rsidRPr="00924633">
        <w:rPr>
          <w:rFonts w:ascii="Arial Narrow" w:hAnsi="Arial Narrow" w:cs="Arial"/>
          <w:sz w:val="22"/>
          <w:szCs w:val="22"/>
        </w:rPr>
        <w:t>za</w:t>
      </w:r>
      <w:r w:rsidRPr="00924633">
        <w:rPr>
          <w:rFonts w:ascii="Arial Narrow" w:hAnsi="Arial Narrow" w:cs="Arial"/>
          <w:spacing w:val="19"/>
          <w:sz w:val="22"/>
          <w:szCs w:val="22"/>
        </w:rPr>
        <w:t xml:space="preserve"> </w:t>
      </w:r>
      <w:r w:rsidRPr="00924633">
        <w:rPr>
          <w:rFonts w:ascii="Arial Narrow" w:hAnsi="Arial Narrow" w:cs="Arial"/>
          <w:sz w:val="22"/>
          <w:szCs w:val="22"/>
        </w:rPr>
        <w:t>dobivanje</w:t>
      </w:r>
      <w:r w:rsidRPr="00924633">
        <w:rPr>
          <w:rFonts w:ascii="Arial Narrow" w:hAnsi="Arial Narrow" w:cs="Arial"/>
          <w:spacing w:val="20"/>
          <w:sz w:val="22"/>
          <w:szCs w:val="22"/>
        </w:rPr>
        <w:t xml:space="preserve"> </w:t>
      </w:r>
      <w:r w:rsidRPr="00924633">
        <w:rPr>
          <w:rFonts w:ascii="Arial Narrow" w:hAnsi="Arial Narrow" w:cs="Arial"/>
          <w:sz w:val="22"/>
          <w:szCs w:val="22"/>
        </w:rPr>
        <w:t>odr</w:t>
      </w:r>
      <w:r w:rsidRPr="00924633">
        <w:rPr>
          <w:rFonts w:ascii="Arial Narrow" w:hAnsi="Arial Narrow" w:cs="Arial"/>
          <w:spacing w:val="-1"/>
          <w:sz w:val="22"/>
          <w:szCs w:val="22"/>
        </w:rPr>
        <w:t>e</w:t>
      </w:r>
      <w:r w:rsidRPr="00924633">
        <w:rPr>
          <w:rFonts w:ascii="Arial Narrow" w:hAnsi="Arial Narrow" w:cs="Arial"/>
          <w:sz w:val="22"/>
          <w:szCs w:val="22"/>
        </w:rPr>
        <w:t>đenog</w:t>
      </w:r>
      <w:r w:rsidRPr="00924633">
        <w:rPr>
          <w:rFonts w:ascii="Arial Narrow" w:hAnsi="Arial Narrow" w:cs="Arial"/>
          <w:spacing w:val="18"/>
          <w:sz w:val="22"/>
          <w:szCs w:val="22"/>
        </w:rPr>
        <w:t xml:space="preserve"> </w:t>
      </w:r>
      <w:r w:rsidRPr="00924633">
        <w:rPr>
          <w:rFonts w:ascii="Arial Narrow" w:hAnsi="Arial Narrow" w:cs="Arial"/>
          <w:sz w:val="22"/>
          <w:szCs w:val="22"/>
        </w:rPr>
        <w:t>ugovora</w:t>
      </w:r>
      <w:r w:rsidRPr="00924633">
        <w:rPr>
          <w:rFonts w:ascii="Arial Narrow" w:hAnsi="Arial Narrow" w:cs="Arial"/>
          <w:spacing w:val="19"/>
          <w:sz w:val="22"/>
          <w:szCs w:val="22"/>
        </w:rPr>
        <w:t xml:space="preserve"> </w:t>
      </w:r>
      <w:r w:rsidRPr="00924633">
        <w:rPr>
          <w:rFonts w:ascii="Arial Narrow" w:hAnsi="Arial Narrow" w:cs="Arial"/>
          <w:sz w:val="22"/>
          <w:szCs w:val="22"/>
        </w:rPr>
        <w:t>o</w:t>
      </w:r>
      <w:r w:rsidRPr="00924633">
        <w:rPr>
          <w:rFonts w:ascii="Arial Narrow" w:hAnsi="Arial Narrow" w:cs="Arial"/>
          <w:spacing w:val="19"/>
          <w:sz w:val="22"/>
          <w:szCs w:val="22"/>
        </w:rPr>
        <w:t xml:space="preserve"> </w:t>
      </w:r>
      <w:r w:rsidRPr="00924633">
        <w:rPr>
          <w:rFonts w:ascii="Arial Narrow" w:hAnsi="Arial Narrow" w:cs="Arial"/>
          <w:sz w:val="22"/>
          <w:szCs w:val="22"/>
        </w:rPr>
        <w:t>javnoj</w:t>
      </w:r>
      <w:r w:rsidRPr="00924633">
        <w:rPr>
          <w:rFonts w:ascii="Arial Narrow" w:hAnsi="Arial Narrow" w:cs="Arial"/>
          <w:spacing w:val="18"/>
          <w:sz w:val="22"/>
          <w:szCs w:val="22"/>
        </w:rPr>
        <w:t xml:space="preserve"> </w:t>
      </w:r>
      <w:r w:rsidRPr="00924633">
        <w:rPr>
          <w:rFonts w:ascii="Arial Narrow" w:hAnsi="Arial Narrow" w:cs="Arial"/>
          <w:sz w:val="22"/>
          <w:szCs w:val="22"/>
        </w:rPr>
        <w:t>nabavi</w:t>
      </w:r>
      <w:r w:rsidR="00067E13">
        <w:rPr>
          <w:rFonts w:ascii="Arial Narrow" w:hAnsi="Arial Narrow" w:cs="Arial"/>
          <w:sz w:val="22"/>
          <w:szCs w:val="22"/>
        </w:rPr>
        <w:t>, okvirnog sporazuma, dinamičkog sustava nabave ili projektnog natječaja</w:t>
      </w:r>
      <w:r w:rsidRPr="00924633">
        <w:rPr>
          <w:rFonts w:ascii="Arial Narrow" w:hAnsi="Arial Narrow" w:cs="Arial"/>
          <w:spacing w:val="19"/>
          <w:sz w:val="22"/>
          <w:szCs w:val="22"/>
        </w:rPr>
        <w:t xml:space="preserve"> </w:t>
      </w:r>
      <w:r w:rsidRPr="00924633">
        <w:rPr>
          <w:rFonts w:ascii="Arial Narrow" w:hAnsi="Arial Narrow" w:cs="Arial"/>
          <w:sz w:val="22"/>
          <w:szCs w:val="22"/>
        </w:rPr>
        <w:t>i</w:t>
      </w:r>
      <w:r w:rsidRPr="00924633">
        <w:rPr>
          <w:rFonts w:ascii="Arial Narrow" w:hAnsi="Arial Narrow" w:cs="Arial"/>
          <w:spacing w:val="19"/>
          <w:sz w:val="22"/>
          <w:szCs w:val="22"/>
        </w:rPr>
        <w:t xml:space="preserve"> </w:t>
      </w:r>
      <w:r w:rsidR="00067E13">
        <w:rPr>
          <w:rFonts w:ascii="Arial Narrow" w:hAnsi="Arial Narrow" w:cs="Arial"/>
          <w:sz w:val="22"/>
          <w:szCs w:val="22"/>
        </w:rPr>
        <w:t>koji</w:t>
      </w:r>
      <w:r w:rsidRPr="00924633">
        <w:rPr>
          <w:rFonts w:ascii="Arial Narrow" w:hAnsi="Arial Narrow" w:cs="Arial"/>
          <w:spacing w:val="19"/>
          <w:sz w:val="22"/>
          <w:szCs w:val="22"/>
        </w:rPr>
        <w:t xml:space="preserve"> </w:t>
      </w:r>
      <w:r w:rsidRPr="00924633">
        <w:rPr>
          <w:rFonts w:ascii="Arial Narrow" w:hAnsi="Arial Narrow" w:cs="Arial"/>
          <w:sz w:val="22"/>
          <w:szCs w:val="22"/>
        </w:rPr>
        <w:t>je</w:t>
      </w:r>
      <w:r w:rsidRPr="00924633">
        <w:rPr>
          <w:rFonts w:ascii="Arial Narrow" w:hAnsi="Arial Narrow" w:cs="Arial"/>
          <w:spacing w:val="18"/>
          <w:sz w:val="22"/>
          <w:szCs w:val="22"/>
        </w:rPr>
        <w:t xml:space="preserve"> </w:t>
      </w:r>
      <w:r w:rsidR="00067E13">
        <w:rPr>
          <w:rFonts w:ascii="Arial Narrow" w:hAnsi="Arial Narrow" w:cs="Arial"/>
          <w:sz w:val="22"/>
          <w:szCs w:val="22"/>
        </w:rPr>
        <w:t>pretrpio</w:t>
      </w:r>
      <w:r w:rsidRPr="00924633">
        <w:rPr>
          <w:rFonts w:ascii="Arial Narrow" w:hAnsi="Arial Narrow" w:cs="Arial"/>
          <w:spacing w:val="19"/>
          <w:sz w:val="22"/>
          <w:szCs w:val="22"/>
        </w:rPr>
        <w:t xml:space="preserve"> </w:t>
      </w:r>
      <w:r w:rsidRPr="00924633">
        <w:rPr>
          <w:rFonts w:ascii="Arial Narrow" w:hAnsi="Arial Narrow" w:cs="Arial"/>
          <w:sz w:val="22"/>
          <w:szCs w:val="22"/>
        </w:rPr>
        <w:t>ili</w:t>
      </w:r>
      <w:r w:rsidRPr="00924633">
        <w:rPr>
          <w:rFonts w:ascii="Arial Narrow" w:hAnsi="Arial Narrow" w:cs="Arial"/>
          <w:spacing w:val="19"/>
          <w:sz w:val="22"/>
          <w:szCs w:val="22"/>
        </w:rPr>
        <w:t xml:space="preserve"> </w:t>
      </w:r>
      <w:r w:rsidRPr="00924633">
        <w:rPr>
          <w:rFonts w:ascii="Arial Narrow" w:hAnsi="Arial Narrow" w:cs="Arial"/>
          <w:sz w:val="22"/>
          <w:szCs w:val="22"/>
        </w:rPr>
        <w:t>bi</w:t>
      </w:r>
      <w:r w:rsidRPr="00924633">
        <w:rPr>
          <w:rFonts w:ascii="Arial Narrow" w:hAnsi="Arial Narrow" w:cs="Arial"/>
          <w:w w:val="99"/>
          <w:sz w:val="22"/>
          <w:szCs w:val="22"/>
        </w:rPr>
        <w:t xml:space="preserve"> </w:t>
      </w:r>
      <w:r w:rsidRPr="00924633">
        <w:rPr>
          <w:rFonts w:ascii="Arial Narrow" w:hAnsi="Arial Narrow" w:cs="Arial"/>
          <w:spacing w:val="-2"/>
          <w:sz w:val="22"/>
          <w:szCs w:val="22"/>
        </w:rPr>
        <w:t>m</w:t>
      </w:r>
      <w:r w:rsidRPr="00924633">
        <w:rPr>
          <w:rFonts w:ascii="Arial Narrow" w:hAnsi="Arial Narrow" w:cs="Arial"/>
          <w:sz w:val="22"/>
          <w:szCs w:val="22"/>
        </w:rPr>
        <w:t>o</w:t>
      </w:r>
      <w:r w:rsidR="00067E13">
        <w:rPr>
          <w:rFonts w:ascii="Arial Narrow" w:hAnsi="Arial Narrow" w:cs="Arial"/>
          <w:sz w:val="22"/>
          <w:szCs w:val="22"/>
        </w:rPr>
        <w:t>gao</w:t>
      </w:r>
      <w:r w:rsidRPr="00924633">
        <w:rPr>
          <w:rFonts w:ascii="Arial Narrow" w:hAnsi="Arial Narrow" w:cs="Arial"/>
          <w:spacing w:val="-8"/>
          <w:sz w:val="22"/>
          <w:szCs w:val="22"/>
        </w:rPr>
        <w:t xml:space="preserve"> </w:t>
      </w:r>
      <w:r w:rsidRPr="00924633">
        <w:rPr>
          <w:rFonts w:ascii="Arial Narrow" w:hAnsi="Arial Narrow" w:cs="Arial"/>
          <w:sz w:val="22"/>
          <w:szCs w:val="22"/>
        </w:rPr>
        <w:t>pretrpjeti</w:t>
      </w:r>
      <w:r w:rsidRPr="00924633">
        <w:rPr>
          <w:rFonts w:ascii="Arial Narrow" w:hAnsi="Arial Narrow" w:cs="Arial"/>
          <w:spacing w:val="-7"/>
          <w:sz w:val="22"/>
          <w:szCs w:val="22"/>
        </w:rPr>
        <w:t xml:space="preserve"> </w:t>
      </w:r>
      <w:r w:rsidRPr="00924633">
        <w:rPr>
          <w:rFonts w:ascii="Arial Narrow" w:hAnsi="Arial Narrow" w:cs="Arial"/>
          <w:sz w:val="22"/>
          <w:szCs w:val="22"/>
        </w:rPr>
        <w:t>štetu</w:t>
      </w:r>
      <w:r w:rsidRPr="00924633">
        <w:rPr>
          <w:rFonts w:ascii="Arial Narrow" w:hAnsi="Arial Narrow" w:cs="Arial"/>
          <w:spacing w:val="-8"/>
          <w:sz w:val="22"/>
          <w:szCs w:val="22"/>
        </w:rPr>
        <w:t xml:space="preserve"> </w:t>
      </w:r>
      <w:r w:rsidRPr="00924633">
        <w:rPr>
          <w:rFonts w:ascii="Arial Narrow" w:hAnsi="Arial Narrow" w:cs="Arial"/>
          <w:sz w:val="22"/>
          <w:szCs w:val="22"/>
        </w:rPr>
        <w:t>od</w:t>
      </w:r>
      <w:r w:rsidRPr="00924633">
        <w:rPr>
          <w:rFonts w:ascii="Arial Narrow" w:hAnsi="Arial Narrow" w:cs="Arial"/>
          <w:spacing w:val="-7"/>
          <w:sz w:val="22"/>
          <w:szCs w:val="22"/>
        </w:rPr>
        <w:t xml:space="preserve"> </w:t>
      </w:r>
      <w:r w:rsidRPr="00924633">
        <w:rPr>
          <w:rFonts w:ascii="Arial Narrow" w:hAnsi="Arial Narrow" w:cs="Arial"/>
          <w:sz w:val="22"/>
          <w:szCs w:val="22"/>
        </w:rPr>
        <w:t>n</w:t>
      </w:r>
      <w:r w:rsidRPr="00924633">
        <w:rPr>
          <w:rFonts w:ascii="Arial Narrow" w:hAnsi="Arial Narrow" w:cs="Arial"/>
          <w:spacing w:val="-2"/>
          <w:sz w:val="22"/>
          <w:szCs w:val="22"/>
        </w:rPr>
        <w:t>a</w:t>
      </w:r>
      <w:r w:rsidRPr="00924633">
        <w:rPr>
          <w:rFonts w:ascii="Arial Narrow" w:hAnsi="Arial Narrow" w:cs="Arial"/>
          <w:sz w:val="22"/>
          <w:szCs w:val="22"/>
        </w:rPr>
        <w:t>vod</w:t>
      </w:r>
      <w:r w:rsidRPr="00924633">
        <w:rPr>
          <w:rFonts w:ascii="Arial Narrow" w:hAnsi="Arial Narrow" w:cs="Arial"/>
          <w:spacing w:val="-1"/>
          <w:sz w:val="22"/>
          <w:szCs w:val="22"/>
        </w:rPr>
        <w:t>n</w:t>
      </w:r>
      <w:r w:rsidRPr="00924633">
        <w:rPr>
          <w:rFonts w:ascii="Arial Narrow" w:hAnsi="Arial Narrow" w:cs="Arial"/>
          <w:sz w:val="22"/>
          <w:szCs w:val="22"/>
        </w:rPr>
        <w:t>oga</w:t>
      </w:r>
      <w:r w:rsidRPr="00924633">
        <w:rPr>
          <w:rFonts w:ascii="Arial Narrow" w:hAnsi="Arial Narrow" w:cs="Arial"/>
          <w:spacing w:val="-8"/>
          <w:sz w:val="22"/>
          <w:szCs w:val="22"/>
        </w:rPr>
        <w:t xml:space="preserve"> </w:t>
      </w:r>
      <w:r w:rsidRPr="00924633">
        <w:rPr>
          <w:rFonts w:ascii="Arial Narrow" w:hAnsi="Arial Narrow" w:cs="Arial"/>
          <w:sz w:val="22"/>
          <w:szCs w:val="22"/>
        </w:rPr>
        <w:t>kršenja</w:t>
      </w:r>
      <w:r w:rsidRPr="00924633">
        <w:rPr>
          <w:rFonts w:ascii="Arial Narrow" w:hAnsi="Arial Narrow" w:cs="Arial"/>
          <w:spacing w:val="-7"/>
          <w:sz w:val="22"/>
          <w:szCs w:val="22"/>
        </w:rPr>
        <w:t xml:space="preserve"> </w:t>
      </w:r>
      <w:r w:rsidRPr="00924633">
        <w:rPr>
          <w:rFonts w:ascii="Arial Narrow" w:hAnsi="Arial Narrow" w:cs="Arial"/>
          <w:sz w:val="22"/>
          <w:szCs w:val="22"/>
        </w:rPr>
        <w:t>subjekti</w:t>
      </w:r>
      <w:r w:rsidRPr="00924633">
        <w:rPr>
          <w:rFonts w:ascii="Arial Narrow" w:hAnsi="Arial Narrow" w:cs="Arial"/>
          <w:spacing w:val="-1"/>
          <w:sz w:val="22"/>
          <w:szCs w:val="22"/>
        </w:rPr>
        <w:t>v</w:t>
      </w:r>
      <w:r w:rsidRPr="00924633">
        <w:rPr>
          <w:rFonts w:ascii="Arial Narrow" w:hAnsi="Arial Narrow" w:cs="Arial"/>
          <w:sz w:val="22"/>
          <w:szCs w:val="22"/>
        </w:rPr>
        <w:t>nih</w:t>
      </w:r>
      <w:r w:rsidRPr="00924633">
        <w:rPr>
          <w:rFonts w:ascii="Arial Narrow" w:hAnsi="Arial Narrow" w:cs="Arial"/>
          <w:spacing w:val="-8"/>
          <w:sz w:val="22"/>
          <w:szCs w:val="22"/>
        </w:rPr>
        <w:t xml:space="preserve"> </w:t>
      </w:r>
      <w:r w:rsidRPr="00924633">
        <w:rPr>
          <w:rFonts w:ascii="Arial Narrow" w:hAnsi="Arial Narrow" w:cs="Arial"/>
          <w:sz w:val="22"/>
          <w:szCs w:val="22"/>
        </w:rPr>
        <w:t>prava.</w:t>
      </w:r>
    </w:p>
    <w:p w14:paraId="28C277ED" w14:textId="77777777" w:rsidR="00A473F8" w:rsidRPr="00924633" w:rsidRDefault="00A473F8" w:rsidP="00A473F8">
      <w:pPr>
        <w:pStyle w:val="BodyText"/>
        <w:spacing w:after="0" w:line="240" w:lineRule="atLeast"/>
        <w:jc w:val="both"/>
        <w:rPr>
          <w:rFonts w:ascii="Arial Narrow" w:hAnsi="Arial Narrow" w:cs="Arial"/>
          <w:sz w:val="22"/>
          <w:szCs w:val="22"/>
        </w:rPr>
      </w:pPr>
      <w:r w:rsidRPr="00924633">
        <w:rPr>
          <w:rFonts w:ascii="Arial Narrow" w:hAnsi="Arial Narrow" w:cs="Arial"/>
          <w:sz w:val="22"/>
          <w:szCs w:val="22"/>
        </w:rPr>
        <w:t>Pravo</w:t>
      </w:r>
      <w:r w:rsidRPr="00924633">
        <w:rPr>
          <w:rFonts w:ascii="Arial Narrow" w:hAnsi="Arial Narrow" w:cs="Arial"/>
          <w:spacing w:val="36"/>
          <w:sz w:val="22"/>
          <w:szCs w:val="22"/>
        </w:rPr>
        <w:t xml:space="preserve"> </w:t>
      </w:r>
      <w:r w:rsidRPr="00924633">
        <w:rPr>
          <w:rFonts w:ascii="Arial Narrow" w:hAnsi="Arial Narrow" w:cs="Arial"/>
          <w:sz w:val="22"/>
          <w:szCs w:val="22"/>
        </w:rPr>
        <w:t>na</w:t>
      </w:r>
      <w:r w:rsidRPr="00924633">
        <w:rPr>
          <w:rFonts w:ascii="Arial Narrow" w:hAnsi="Arial Narrow" w:cs="Arial"/>
          <w:spacing w:val="37"/>
          <w:sz w:val="22"/>
          <w:szCs w:val="22"/>
        </w:rPr>
        <w:t xml:space="preserve"> </w:t>
      </w:r>
      <w:r w:rsidRPr="00924633">
        <w:rPr>
          <w:rFonts w:ascii="Arial Narrow" w:hAnsi="Arial Narrow" w:cs="Arial"/>
          <w:sz w:val="22"/>
          <w:szCs w:val="22"/>
        </w:rPr>
        <w:t>žalbu</w:t>
      </w:r>
      <w:r w:rsidRPr="00924633">
        <w:rPr>
          <w:rFonts w:ascii="Arial Narrow" w:hAnsi="Arial Narrow" w:cs="Arial"/>
          <w:spacing w:val="37"/>
          <w:sz w:val="22"/>
          <w:szCs w:val="22"/>
        </w:rPr>
        <w:t xml:space="preserve"> </w:t>
      </w:r>
      <w:r w:rsidRPr="00924633">
        <w:rPr>
          <w:rFonts w:ascii="Arial Narrow" w:hAnsi="Arial Narrow" w:cs="Arial"/>
          <w:sz w:val="22"/>
          <w:szCs w:val="22"/>
        </w:rPr>
        <w:t>i</w:t>
      </w:r>
      <w:r w:rsidRPr="00924633">
        <w:rPr>
          <w:rFonts w:ascii="Arial Narrow" w:hAnsi="Arial Narrow" w:cs="Arial"/>
          <w:spacing w:val="-2"/>
          <w:sz w:val="22"/>
          <w:szCs w:val="22"/>
        </w:rPr>
        <w:t>m</w:t>
      </w:r>
      <w:r w:rsidRPr="00924633">
        <w:rPr>
          <w:rFonts w:ascii="Arial Narrow" w:hAnsi="Arial Narrow" w:cs="Arial"/>
          <w:sz w:val="22"/>
          <w:szCs w:val="22"/>
        </w:rPr>
        <w:t>a</w:t>
      </w:r>
      <w:r w:rsidRPr="00924633">
        <w:rPr>
          <w:rFonts w:ascii="Arial Narrow" w:hAnsi="Arial Narrow" w:cs="Arial"/>
          <w:spacing w:val="37"/>
          <w:sz w:val="22"/>
          <w:szCs w:val="22"/>
        </w:rPr>
        <w:t xml:space="preserve"> </w:t>
      </w:r>
      <w:r w:rsidRPr="00924633">
        <w:rPr>
          <w:rFonts w:ascii="Arial Narrow" w:hAnsi="Arial Narrow" w:cs="Arial"/>
          <w:sz w:val="22"/>
          <w:szCs w:val="22"/>
        </w:rPr>
        <w:t>i</w:t>
      </w:r>
      <w:r w:rsidRPr="00924633">
        <w:rPr>
          <w:rFonts w:ascii="Arial Narrow" w:hAnsi="Arial Narrow" w:cs="Arial"/>
          <w:spacing w:val="38"/>
          <w:sz w:val="22"/>
          <w:szCs w:val="22"/>
        </w:rPr>
        <w:t xml:space="preserve"> </w:t>
      </w:r>
      <w:r w:rsidRPr="00924633">
        <w:rPr>
          <w:rFonts w:ascii="Arial Narrow" w:hAnsi="Arial Narrow" w:cs="Arial"/>
          <w:sz w:val="22"/>
          <w:szCs w:val="22"/>
        </w:rPr>
        <w:t>središnje</w:t>
      </w:r>
      <w:r w:rsidRPr="00924633">
        <w:rPr>
          <w:rFonts w:ascii="Arial Narrow" w:hAnsi="Arial Narrow" w:cs="Arial"/>
          <w:spacing w:val="37"/>
          <w:sz w:val="22"/>
          <w:szCs w:val="22"/>
        </w:rPr>
        <w:t xml:space="preserve"> </w:t>
      </w:r>
      <w:r w:rsidRPr="00924633">
        <w:rPr>
          <w:rFonts w:ascii="Arial Narrow" w:hAnsi="Arial Narrow" w:cs="Arial"/>
          <w:sz w:val="22"/>
          <w:szCs w:val="22"/>
        </w:rPr>
        <w:t>tijelo</w:t>
      </w:r>
      <w:r w:rsidRPr="00924633">
        <w:rPr>
          <w:rFonts w:ascii="Arial Narrow" w:hAnsi="Arial Narrow" w:cs="Arial"/>
          <w:spacing w:val="37"/>
          <w:sz w:val="22"/>
          <w:szCs w:val="22"/>
        </w:rPr>
        <w:t xml:space="preserve"> </w:t>
      </w:r>
      <w:r w:rsidRPr="00924633">
        <w:rPr>
          <w:rFonts w:ascii="Arial Narrow" w:hAnsi="Arial Narrow" w:cs="Arial"/>
          <w:sz w:val="22"/>
          <w:szCs w:val="22"/>
        </w:rPr>
        <w:t>državne</w:t>
      </w:r>
      <w:r w:rsidRPr="00924633">
        <w:rPr>
          <w:rFonts w:ascii="Arial Narrow" w:hAnsi="Arial Narrow" w:cs="Arial"/>
          <w:spacing w:val="37"/>
          <w:sz w:val="22"/>
          <w:szCs w:val="22"/>
        </w:rPr>
        <w:t xml:space="preserve"> </w:t>
      </w:r>
      <w:r w:rsidRPr="00924633">
        <w:rPr>
          <w:rFonts w:ascii="Arial Narrow" w:hAnsi="Arial Narrow" w:cs="Arial"/>
          <w:sz w:val="22"/>
          <w:szCs w:val="22"/>
        </w:rPr>
        <w:t>up</w:t>
      </w:r>
      <w:r w:rsidRPr="00924633">
        <w:rPr>
          <w:rFonts w:ascii="Arial Narrow" w:hAnsi="Arial Narrow" w:cs="Arial"/>
          <w:spacing w:val="-1"/>
          <w:sz w:val="22"/>
          <w:szCs w:val="22"/>
        </w:rPr>
        <w:t>r</w:t>
      </w:r>
      <w:r w:rsidRPr="00924633">
        <w:rPr>
          <w:rFonts w:ascii="Arial Narrow" w:hAnsi="Arial Narrow" w:cs="Arial"/>
          <w:sz w:val="22"/>
          <w:szCs w:val="22"/>
        </w:rPr>
        <w:t>ave</w:t>
      </w:r>
      <w:r w:rsidRPr="00924633">
        <w:rPr>
          <w:rFonts w:ascii="Arial Narrow" w:hAnsi="Arial Narrow" w:cs="Arial"/>
          <w:spacing w:val="37"/>
          <w:sz w:val="22"/>
          <w:szCs w:val="22"/>
        </w:rPr>
        <w:t xml:space="preserve"> </w:t>
      </w:r>
      <w:r w:rsidRPr="00924633">
        <w:rPr>
          <w:rFonts w:ascii="Arial Narrow" w:hAnsi="Arial Narrow" w:cs="Arial"/>
          <w:sz w:val="22"/>
          <w:szCs w:val="22"/>
        </w:rPr>
        <w:t>nadležno</w:t>
      </w:r>
      <w:r w:rsidRPr="00924633">
        <w:rPr>
          <w:rFonts w:ascii="Arial Narrow" w:hAnsi="Arial Narrow" w:cs="Arial"/>
          <w:spacing w:val="37"/>
          <w:sz w:val="22"/>
          <w:szCs w:val="22"/>
        </w:rPr>
        <w:t xml:space="preserve"> </w:t>
      </w:r>
      <w:r w:rsidRPr="00924633">
        <w:rPr>
          <w:rFonts w:ascii="Arial Narrow" w:hAnsi="Arial Narrow" w:cs="Arial"/>
          <w:sz w:val="22"/>
          <w:szCs w:val="22"/>
        </w:rPr>
        <w:t>za</w:t>
      </w:r>
      <w:r w:rsidRPr="00924633">
        <w:rPr>
          <w:rFonts w:ascii="Arial Narrow" w:hAnsi="Arial Narrow" w:cs="Arial"/>
          <w:spacing w:val="37"/>
          <w:sz w:val="22"/>
          <w:szCs w:val="22"/>
        </w:rPr>
        <w:t xml:space="preserve"> </w:t>
      </w:r>
      <w:r w:rsidRPr="00924633">
        <w:rPr>
          <w:rFonts w:ascii="Arial Narrow" w:hAnsi="Arial Narrow" w:cs="Arial"/>
          <w:sz w:val="22"/>
          <w:szCs w:val="22"/>
        </w:rPr>
        <w:t>sustav</w:t>
      </w:r>
      <w:r w:rsidRPr="00924633">
        <w:rPr>
          <w:rFonts w:ascii="Arial Narrow" w:hAnsi="Arial Narrow" w:cs="Arial"/>
          <w:spacing w:val="37"/>
          <w:sz w:val="22"/>
          <w:szCs w:val="22"/>
        </w:rPr>
        <w:t xml:space="preserve"> </w:t>
      </w:r>
      <w:r w:rsidRPr="00924633">
        <w:rPr>
          <w:rFonts w:ascii="Arial Narrow" w:hAnsi="Arial Narrow" w:cs="Arial"/>
          <w:sz w:val="22"/>
          <w:szCs w:val="22"/>
        </w:rPr>
        <w:t>ja</w:t>
      </w:r>
      <w:r w:rsidRPr="00924633">
        <w:rPr>
          <w:rFonts w:ascii="Arial Narrow" w:hAnsi="Arial Narrow" w:cs="Arial"/>
          <w:spacing w:val="1"/>
          <w:sz w:val="22"/>
          <w:szCs w:val="22"/>
        </w:rPr>
        <w:t>v</w:t>
      </w:r>
      <w:r w:rsidRPr="00924633">
        <w:rPr>
          <w:rFonts w:ascii="Arial Narrow" w:hAnsi="Arial Narrow" w:cs="Arial"/>
          <w:sz w:val="22"/>
          <w:szCs w:val="22"/>
        </w:rPr>
        <w:t>ne</w:t>
      </w:r>
      <w:r w:rsidRPr="00924633">
        <w:rPr>
          <w:rFonts w:ascii="Arial Narrow" w:hAnsi="Arial Narrow" w:cs="Arial"/>
          <w:spacing w:val="37"/>
          <w:sz w:val="22"/>
          <w:szCs w:val="22"/>
        </w:rPr>
        <w:t xml:space="preserve"> </w:t>
      </w:r>
      <w:r w:rsidRPr="00924633">
        <w:rPr>
          <w:rFonts w:ascii="Arial Narrow" w:hAnsi="Arial Narrow" w:cs="Arial"/>
          <w:sz w:val="22"/>
          <w:szCs w:val="22"/>
        </w:rPr>
        <w:t>nabave</w:t>
      </w:r>
      <w:r w:rsidRPr="00924633">
        <w:rPr>
          <w:rFonts w:ascii="Arial Narrow" w:hAnsi="Arial Narrow" w:cs="Arial"/>
          <w:spacing w:val="36"/>
          <w:sz w:val="22"/>
          <w:szCs w:val="22"/>
        </w:rPr>
        <w:t xml:space="preserve"> </w:t>
      </w:r>
      <w:r w:rsidRPr="00924633">
        <w:rPr>
          <w:rFonts w:ascii="Arial Narrow" w:hAnsi="Arial Narrow" w:cs="Arial"/>
          <w:sz w:val="22"/>
          <w:szCs w:val="22"/>
        </w:rPr>
        <w:t>i</w:t>
      </w:r>
      <w:r w:rsidRPr="00924633">
        <w:rPr>
          <w:rFonts w:ascii="Arial Narrow" w:hAnsi="Arial Narrow" w:cs="Arial"/>
          <w:spacing w:val="37"/>
          <w:sz w:val="22"/>
          <w:szCs w:val="22"/>
        </w:rPr>
        <w:t xml:space="preserve"> </w:t>
      </w:r>
      <w:r w:rsidRPr="00924633">
        <w:rPr>
          <w:rFonts w:ascii="Arial Narrow" w:hAnsi="Arial Narrow" w:cs="Arial"/>
          <w:sz w:val="22"/>
          <w:szCs w:val="22"/>
        </w:rPr>
        <w:t>nadležno</w:t>
      </w:r>
      <w:r w:rsidRPr="00924633">
        <w:rPr>
          <w:rFonts w:ascii="Arial Narrow" w:hAnsi="Arial Narrow" w:cs="Arial"/>
          <w:w w:val="99"/>
          <w:sz w:val="22"/>
          <w:szCs w:val="22"/>
        </w:rPr>
        <w:t xml:space="preserve"> </w:t>
      </w:r>
      <w:r w:rsidRPr="00924633">
        <w:rPr>
          <w:rFonts w:ascii="Arial Narrow" w:hAnsi="Arial Narrow" w:cs="Arial"/>
          <w:sz w:val="22"/>
          <w:szCs w:val="22"/>
        </w:rPr>
        <w:t>državno</w:t>
      </w:r>
      <w:r w:rsidRPr="00924633">
        <w:rPr>
          <w:rFonts w:ascii="Arial Narrow" w:hAnsi="Arial Narrow" w:cs="Arial"/>
          <w:spacing w:val="-19"/>
          <w:sz w:val="22"/>
          <w:szCs w:val="22"/>
        </w:rPr>
        <w:t xml:space="preserve"> </w:t>
      </w:r>
      <w:r w:rsidRPr="00924633">
        <w:rPr>
          <w:rFonts w:ascii="Arial Narrow" w:hAnsi="Arial Narrow" w:cs="Arial"/>
          <w:sz w:val="22"/>
          <w:szCs w:val="22"/>
        </w:rPr>
        <w:t>o</w:t>
      </w:r>
      <w:r w:rsidRPr="00924633">
        <w:rPr>
          <w:rFonts w:ascii="Arial Narrow" w:hAnsi="Arial Narrow" w:cs="Arial"/>
          <w:spacing w:val="-1"/>
          <w:sz w:val="22"/>
          <w:szCs w:val="22"/>
        </w:rPr>
        <w:t>d</w:t>
      </w:r>
      <w:r w:rsidRPr="00924633">
        <w:rPr>
          <w:rFonts w:ascii="Arial Narrow" w:hAnsi="Arial Narrow" w:cs="Arial"/>
          <w:sz w:val="22"/>
          <w:szCs w:val="22"/>
        </w:rPr>
        <w:t>v</w:t>
      </w:r>
      <w:r w:rsidRPr="00924633">
        <w:rPr>
          <w:rFonts w:ascii="Arial Narrow" w:hAnsi="Arial Narrow" w:cs="Arial"/>
          <w:spacing w:val="-1"/>
          <w:sz w:val="22"/>
          <w:szCs w:val="22"/>
        </w:rPr>
        <w:t>j</w:t>
      </w:r>
      <w:r w:rsidRPr="00924633">
        <w:rPr>
          <w:rFonts w:ascii="Arial Narrow" w:hAnsi="Arial Narrow" w:cs="Arial"/>
          <w:sz w:val="22"/>
          <w:szCs w:val="22"/>
        </w:rPr>
        <w:t>etništvo.</w:t>
      </w:r>
    </w:p>
    <w:p w14:paraId="477F8A67" w14:textId="77777777" w:rsidR="00A473F8" w:rsidRPr="00924633" w:rsidRDefault="00A473F8" w:rsidP="00A473F8">
      <w:pPr>
        <w:pStyle w:val="BodyText"/>
        <w:spacing w:after="0" w:line="240" w:lineRule="atLeast"/>
        <w:jc w:val="both"/>
        <w:rPr>
          <w:rFonts w:ascii="Arial Narrow" w:hAnsi="Arial Narrow" w:cs="Arial"/>
          <w:sz w:val="22"/>
          <w:szCs w:val="22"/>
        </w:rPr>
      </w:pPr>
      <w:r w:rsidRPr="00924633">
        <w:rPr>
          <w:rFonts w:ascii="Arial Narrow" w:hAnsi="Arial Narrow" w:cs="Arial"/>
          <w:sz w:val="22"/>
          <w:szCs w:val="22"/>
        </w:rPr>
        <w:t>Žalbeni</w:t>
      </w:r>
      <w:r w:rsidRPr="00924633">
        <w:rPr>
          <w:rFonts w:ascii="Arial Narrow" w:hAnsi="Arial Narrow" w:cs="Arial"/>
          <w:spacing w:val="-6"/>
          <w:sz w:val="22"/>
          <w:szCs w:val="22"/>
        </w:rPr>
        <w:t xml:space="preserve"> </w:t>
      </w:r>
      <w:r w:rsidRPr="00924633">
        <w:rPr>
          <w:rFonts w:ascii="Arial Narrow" w:hAnsi="Arial Narrow" w:cs="Arial"/>
          <w:sz w:val="22"/>
          <w:szCs w:val="22"/>
        </w:rPr>
        <w:t>post</w:t>
      </w:r>
      <w:r w:rsidRPr="00924633">
        <w:rPr>
          <w:rFonts w:ascii="Arial Narrow" w:hAnsi="Arial Narrow" w:cs="Arial"/>
          <w:spacing w:val="-1"/>
          <w:sz w:val="22"/>
          <w:szCs w:val="22"/>
        </w:rPr>
        <w:t>u</w:t>
      </w:r>
      <w:r w:rsidRPr="00924633">
        <w:rPr>
          <w:rFonts w:ascii="Arial Narrow" w:hAnsi="Arial Narrow" w:cs="Arial"/>
          <w:sz w:val="22"/>
          <w:szCs w:val="22"/>
        </w:rPr>
        <w:t>pak</w:t>
      </w:r>
      <w:r w:rsidRPr="00924633">
        <w:rPr>
          <w:rFonts w:ascii="Arial Narrow" w:hAnsi="Arial Narrow" w:cs="Arial"/>
          <w:spacing w:val="-6"/>
          <w:sz w:val="22"/>
          <w:szCs w:val="22"/>
        </w:rPr>
        <w:t xml:space="preserve"> </w:t>
      </w:r>
      <w:r w:rsidRPr="00924633">
        <w:rPr>
          <w:rFonts w:ascii="Arial Narrow" w:hAnsi="Arial Narrow" w:cs="Arial"/>
          <w:sz w:val="22"/>
          <w:szCs w:val="22"/>
        </w:rPr>
        <w:t>vo</w:t>
      </w:r>
      <w:r w:rsidRPr="00924633">
        <w:rPr>
          <w:rFonts w:ascii="Arial Narrow" w:hAnsi="Arial Narrow" w:cs="Arial"/>
          <w:spacing w:val="-1"/>
          <w:sz w:val="22"/>
          <w:szCs w:val="22"/>
        </w:rPr>
        <w:t>d</w:t>
      </w:r>
      <w:r w:rsidRPr="00924633">
        <w:rPr>
          <w:rFonts w:ascii="Arial Narrow" w:hAnsi="Arial Narrow" w:cs="Arial"/>
          <w:sz w:val="22"/>
          <w:szCs w:val="22"/>
        </w:rPr>
        <w:t>i</w:t>
      </w:r>
      <w:r w:rsidRPr="00924633">
        <w:rPr>
          <w:rFonts w:ascii="Arial Narrow" w:hAnsi="Arial Narrow" w:cs="Arial"/>
          <w:spacing w:val="-5"/>
          <w:sz w:val="22"/>
          <w:szCs w:val="22"/>
        </w:rPr>
        <w:t xml:space="preserve"> </w:t>
      </w:r>
      <w:r w:rsidRPr="00924633">
        <w:rPr>
          <w:rFonts w:ascii="Arial Narrow" w:hAnsi="Arial Narrow" w:cs="Arial"/>
          <w:sz w:val="22"/>
          <w:szCs w:val="22"/>
        </w:rPr>
        <w:t>se</w:t>
      </w:r>
      <w:r w:rsidRPr="00924633">
        <w:rPr>
          <w:rFonts w:ascii="Arial Narrow" w:hAnsi="Arial Narrow" w:cs="Arial"/>
          <w:spacing w:val="-6"/>
          <w:sz w:val="22"/>
          <w:szCs w:val="22"/>
        </w:rPr>
        <w:t xml:space="preserve"> </w:t>
      </w:r>
      <w:r w:rsidRPr="00924633">
        <w:rPr>
          <w:rFonts w:ascii="Arial Narrow" w:hAnsi="Arial Narrow" w:cs="Arial"/>
          <w:spacing w:val="-1"/>
          <w:sz w:val="22"/>
          <w:szCs w:val="22"/>
        </w:rPr>
        <w:t>n</w:t>
      </w:r>
      <w:r w:rsidRPr="00924633">
        <w:rPr>
          <w:rFonts w:ascii="Arial Narrow" w:hAnsi="Arial Narrow" w:cs="Arial"/>
          <w:sz w:val="22"/>
          <w:szCs w:val="22"/>
        </w:rPr>
        <w:t>a</w:t>
      </w:r>
      <w:r w:rsidRPr="00924633">
        <w:rPr>
          <w:rFonts w:ascii="Arial Narrow" w:hAnsi="Arial Narrow" w:cs="Arial"/>
          <w:spacing w:val="-7"/>
          <w:sz w:val="22"/>
          <w:szCs w:val="22"/>
        </w:rPr>
        <w:t xml:space="preserve"> </w:t>
      </w:r>
      <w:r w:rsidRPr="00924633">
        <w:rPr>
          <w:rFonts w:ascii="Arial Narrow" w:hAnsi="Arial Narrow" w:cs="Arial"/>
          <w:sz w:val="22"/>
          <w:szCs w:val="22"/>
        </w:rPr>
        <w:t>hrvat</w:t>
      </w:r>
      <w:r w:rsidRPr="00924633">
        <w:rPr>
          <w:rFonts w:ascii="Arial Narrow" w:hAnsi="Arial Narrow" w:cs="Arial"/>
          <w:spacing w:val="-1"/>
          <w:sz w:val="22"/>
          <w:szCs w:val="22"/>
        </w:rPr>
        <w:t>s</w:t>
      </w:r>
      <w:r w:rsidRPr="00924633">
        <w:rPr>
          <w:rFonts w:ascii="Arial Narrow" w:hAnsi="Arial Narrow" w:cs="Arial"/>
          <w:sz w:val="22"/>
          <w:szCs w:val="22"/>
        </w:rPr>
        <w:t>kom</w:t>
      </w:r>
      <w:r w:rsidRPr="00924633">
        <w:rPr>
          <w:rFonts w:ascii="Arial Narrow" w:hAnsi="Arial Narrow" w:cs="Arial"/>
          <w:spacing w:val="-7"/>
          <w:sz w:val="22"/>
          <w:szCs w:val="22"/>
        </w:rPr>
        <w:t xml:space="preserve"> </w:t>
      </w:r>
      <w:r w:rsidRPr="00924633">
        <w:rPr>
          <w:rFonts w:ascii="Arial Narrow" w:hAnsi="Arial Narrow" w:cs="Arial"/>
          <w:sz w:val="22"/>
          <w:szCs w:val="22"/>
        </w:rPr>
        <w:t>jeziku</w:t>
      </w:r>
      <w:r w:rsidRPr="00924633">
        <w:rPr>
          <w:rFonts w:ascii="Arial Narrow" w:hAnsi="Arial Narrow" w:cs="Arial"/>
          <w:spacing w:val="-6"/>
          <w:sz w:val="22"/>
          <w:szCs w:val="22"/>
        </w:rPr>
        <w:t xml:space="preserve"> </w:t>
      </w:r>
      <w:r w:rsidRPr="00924633">
        <w:rPr>
          <w:rFonts w:ascii="Arial Narrow" w:hAnsi="Arial Narrow" w:cs="Arial"/>
          <w:sz w:val="22"/>
          <w:szCs w:val="22"/>
        </w:rPr>
        <w:t>i</w:t>
      </w:r>
      <w:r w:rsidRPr="00924633">
        <w:rPr>
          <w:rFonts w:ascii="Arial Narrow" w:hAnsi="Arial Narrow" w:cs="Arial"/>
          <w:spacing w:val="-5"/>
          <w:sz w:val="22"/>
          <w:szCs w:val="22"/>
        </w:rPr>
        <w:t xml:space="preserve"> </w:t>
      </w:r>
      <w:r w:rsidRPr="00924633">
        <w:rPr>
          <w:rFonts w:ascii="Arial Narrow" w:hAnsi="Arial Narrow" w:cs="Arial"/>
          <w:sz w:val="22"/>
          <w:szCs w:val="22"/>
        </w:rPr>
        <w:t>uz</w:t>
      </w:r>
      <w:r w:rsidRPr="00924633">
        <w:rPr>
          <w:rFonts w:ascii="Arial Narrow" w:hAnsi="Arial Narrow" w:cs="Arial"/>
          <w:spacing w:val="-6"/>
          <w:sz w:val="22"/>
          <w:szCs w:val="22"/>
        </w:rPr>
        <w:t xml:space="preserve"> </w:t>
      </w:r>
      <w:r w:rsidRPr="00924633">
        <w:rPr>
          <w:rFonts w:ascii="Arial Narrow" w:hAnsi="Arial Narrow" w:cs="Arial"/>
          <w:sz w:val="22"/>
          <w:szCs w:val="22"/>
        </w:rPr>
        <w:t>u</w:t>
      </w:r>
      <w:r w:rsidRPr="00924633">
        <w:rPr>
          <w:rFonts w:ascii="Arial Narrow" w:hAnsi="Arial Narrow" w:cs="Arial"/>
          <w:spacing w:val="-1"/>
          <w:sz w:val="22"/>
          <w:szCs w:val="22"/>
        </w:rPr>
        <w:t>p</w:t>
      </w:r>
      <w:r w:rsidRPr="00924633">
        <w:rPr>
          <w:rFonts w:ascii="Arial Narrow" w:hAnsi="Arial Narrow" w:cs="Arial"/>
          <w:sz w:val="22"/>
          <w:szCs w:val="22"/>
        </w:rPr>
        <w:t>orabu</w:t>
      </w:r>
      <w:r w:rsidRPr="00924633">
        <w:rPr>
          <w:rFonts w:ascii="Arial Narrow" w:hAnsi="Arial Narrow" w:cs="Arial"/>
          <w:spacing w:val="-6"/>
          <w:sz w:val="22"/>
          <w:szCs w:val="22"/>
        </w:rPr>
        <w:t xml:space="preserve"> </w:t>
      </w:r>
      <w:r w:rsidRPr="00924633">
        <w:rPr>
          <w:rFonts w:ascii="Arial Narrow" w:hAnsi="Arial Narrow" w:cs="Arial"/>
          <w:sz w:val="22"/>
          <w:szCs w:val="22"/>
        </w:rPr>
        <w:t>latin</w:t>
      </w:r>
      <w:r w:rsidRPr="00924633">
        <w:rPr>
          <w:rFonts w:ascii="Arial Narrow" w:hAnsi="Arial Narrow" w:cs="Arial"/>
          <w:spacing w:val="-1"/>
          <w:sz w:val="22"/>
          <w:szCs w:val="22"/>
        </w:rPr>
        <w:t>ičn</w:t>
      </w:r>
      <w:r w:rsidRPr="00924633">
        <w:rPr>
          <w:rFonts w:ascii="Arial Narrow" w:hAnsi="Arial Narrow" w:cs="Arial"/>
          <w:sz w:val="22"/>
          <w:szCs w:val="22"/>
        </w:rPr>
        <w:t>og</w:t>
      </w:r>
      <w:r w:rsidRPr="00924633">
        <w:rPr>
          <w:rFonts w:ascii="Arial Narrow" w:hAnsi="Arial Narrow" w:cs="Arial"/>
          <w:spacing w:val="-5"/>
          <w:sz w:val="22"/>
          <w:szCs w:val="22"/>
        </w:rPr>
        <w:t xml:space="preserve"> </w:t>
      </w:r>
      <w:r w:rsidRPr="00924633">
        <w:rPr>
          <w:rFonts w:ascii="Arial Narrow" w:hAnsi="Arial Narrow" w:cs="Arial"/>
          <w:sz w:val="22"/>
          <w:szCs w:val="22"/>
        </w:rPr>
        <w:t>pis</w:t>
      </w:r>
      <w:r w:rsidRPr="00924633">
        <w:rPr>
          <w:rFonts w:ascii="Arial Narrow" w:hAnsi="Arial Narrow" w:cs="Arial"/>
          <w:spacing w:val="-2"/>
          <w:sz w:val="22"/>
          <w:szCs w:val="22"/>
        </w:rPr>
        <w:t>m</w:t>
      </w:r>
      <w:r w:rsidRPr="00924633">
        <w:rPr>
          <w:rFonts w:ascii="Arial Narrow" w:hAnsi="Arial Narrow" w:cs="Arial"/>
          <w:sz w:val="22"/>
          <w:szCs w:val="22"/>
        </w:rPr>
        <w:t>a.</w:t>
      </w:r>
    </w:p>
    <w:p w14:paraId="02ED59F4" w14:textId="77777777" w:rsidR="00A473F8" w:rsidRDefault="00A473F8" w:rsidP="00A473F8">
      <w:pPr>
        <w:pStyle w:val="ListParagraph"/>
        <w:autoSpaceDE w:val="0"/>
        <w:autoSpaceDN w:val="0"/>
        <w:adjustRightInd w:val="0"/>
        <w:spacing w:line="240" w:lineRule="atLeast"/>
        <w:ind w:left="0"/>
        <w:jc w:val="both"/>
        <w:rPr>
          <w:rFonts w:ascii="Arial Narrow" w:eastAsiaTheme="minorHAnsi" w:hAnsi="Arial Narrow" w:cs="Arial"/>
          <w:b/>
          <w:color w:val="000000"/>
          <w:sz w:val="22"/>
          <w:szCs w:val="22"/>
          <w:lang w:val="hr-HR"/>
        </w:rPr>
      </w:pPr>
    </w:p>
    <w:p w14:paraId="66A09285" w14:textId="2F0092A6" w:rsidR="00067E13" w:rsidRPr="00067E13" w:rsidRDefault="00067E13" w:rsidP="00A473F8">
      <w:pPr>
        <w:pStyle w:val="ListParagraph"/>
        <w:autoSpaceDE w:val="0"/>
        <w:autoSpaceDN w:val="0"/>
        <w:adjustRightInd w:val="0"/>
        <w:spacing w:line="240" w:lineRule="atLeast"/>
        <w:ind w:left="0"/>
        <w:jc w:val="both"/>
        <w:rPr>
          <w:rFonts w:ascii="Arial Narrow" w:eastAsiaTheme="minorHAnsi" w:hAnsi="Arial Narrow" w:cs="Arial"/>
          <w:color w:val="000000"/>
          <w:sz w:val="22"/>
          <w:szCs w:val="22"/>
          <w:lang w:val="hr-HR"/>
        </w:rPr>
      </w:pPr>
      <w:r w:rsidRPr="00067E13">
        <w:rPr>
          <w:rFonts w:ascii="Arial Narrow" w:eastAsiaTheme="minorHAnsi" w:hAnsi="Arial Narrow" w:cs="Arial"/>
          <w:color w:val="000000"/>
          <w:sz w:val="22"/>
          <w:szCs w:val="22"/>
          <w:lang w:val="hr-HR"/>
        </w:rPr>
        <w:lastRenderedPageBreak/>
        <w:t>Žalba se dostav</w:t>
      </w:r>
      <w:r>
        <w:rPr>
          <w:rFonts w:ascii="Arial Narrow" w:eastAsiaTheme="minorHAnsi" w:hAnsi="Arial Narrow" w:cs="Arial"/>
          <w:color w:val="000000"/>
          <w:sz w:val="22"/>
          <w:szCs w:val="22"/>
          <w:lang w:val="hr-HR"/>
        </w:rPr>
        <w:t>l</w:t>
      </w:r>
      <w:r w:rsidRPr="00067E13">
        <w:rPr>
          <w:rFonts w:ascii="Arial Narrow" w:eastAsiaTheme="minorHAnsi" w:hAnsi="Arial Narrow" w:cs="Arial"/>
          <w:color w:val="000000"/>
          <w:sz w:val="22"/>
          <w:szCs w:val="22"/>
          <w:lang w:val="hr-HR"/>
        </w:rPr>
        <w:t xml:space="preserve">ja neposredno, putem ovlaštenog davatelja poštanskih </w:t>
      </w:r>
      <w:r w:rsidR="00F91BFF">
        <w:rPr>
          <w:rFonts w:ascii="Arial Narrow" w:eastAsiaTheme="minorHAnsi" w:hAnsi="Arial Narrow" w:cs="Arial"/>
          <w:color w:val="000000"/>
          <w:sz w:val="22"/>
          <w:szCs w:val="22"/>
          <w:lang w:val="hr-HR"/>
        </w:rPr>
        <w:t>usluga</w:t>
      </w:r>
      <w:r>
        <w:rPr>
          <w:rFonts w:ascii="Arial Narrow" w:eastAsiaTheme="minorHAnsi" w:hAnsi="Arial Narrow" w:cs="Arial"/>
          <w:color w:val="000000"/>
          <w:sz w:val="22"/>
          <w:szCs w:val="22"/>
          <w:lang w:val="hr-HR"/>
        </w:rPr>
        <w:t xml:space="preserve"> ili elekt</w:t>
      </w:r>
      <w:r w:rsidRPr="00067E13">
        <w:rPr>
          <w:rFonts w:ascii="Arial Narrow" w:eastAsiaTheme="minorHAnsi" w:hAnsi="Arial Narrow" w:cs="Arial"/>
          <w:color w:val="000000"/>
          <w:sz w:val="22"/>
          <w:szCs w:val="22"/>
          <w:lang w:val="hr-HR"/>
        </w:rPr>
        <w:t>r</w:t>
      </w:r>
      <w:r>
        <w:rPr>
          <w:rFonts w:ascii="Arial Narrow" w:eastAsiaTheme="minorHAnsi" w:hAnsi="Arial Narrow" w:cs="Arial"/>
          <w:color w:val="000000"/>
          <w:sz w:val="22"/>
          <w:szCs w:val="22"/>
          <w:lang w:val="hr-HR"/>
        </w:rPr>
        <w:t>o</w:t>
      </w:r>
      <w:r w:rsidRPr="00067E13">
        <w:rPr>
          <w:rFonts w:ascii="Arial Narrow" w:eastAsiaTheme="minorHAnsi" w:hAnsi="Arial Narrow" w:cs="Arial"/>
          <w:color w:val="000000"/>
          <w:sz w:val="22"/>
          <w:szCs w:val="22"/>
          <w:lang w:val="hr-HR"/>
        </w:rPr>
        <w:t>ničkim sredstvima komunikacije putem međusobno povezanih informacijskih sustava Državne komisije i EOJN RH.</w:t>
      </w:r>
    </w:p>
    <w:p w14:paraId="3921F0F4" w14:textId="77777777" w:rsidR="00A473F8" w:rsidRDefault="00A473F8"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p>
    <w:p w14:paraId="66259C0D" w14:textId="77777777" w:rsidR="00067E1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Žalitelj je obvezan primjerak žalbe dostaviti Naručitelju u roku za žalbu.</w:t>
      </w:r>
    </w:p>
    <w:p w14:paraId="4BE08FA4" w14:textId="77777777" w:rsidR="00067E1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p>
    <w:p w14:paraId="00F35628" w14:textId="720DBBBF" w:rsidR="00067E1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 xml:space="preserve">Kad je žalba upućena putem ovlaštenog davatelja poštanskih </w:t>
      </w:r>
      <w:r w:rsidR="00F91BFF">
        <w:rPr>
          <w:rFonts w:ascii="Arial Narrow" w:eastAsiaTheme="minorHAnsi" w:hAnsi="Arial Narrow" w:cs="Arial"/>
          <w:color w:val="000000"/>
          <w:sz w:val="22"/>
          <w:szCs w:val="22"/>
          <w:lang w:eastAsia="en-US"/>
        </w:rPr>
        <w:t>usluga, d</w:t>
      </w:r>
      <w:r>
        <w:rPr>
          <w:rFonts w:ascii="Arial Narrow" w:eastAsiaTheme="minorHAnsi" w:hAnsi="Arial Narrow" w:cs="Arial"/>
          <w:color w:val="000000"/>
          <w:sz w:val="22"/>
          <w:szCs w:val="22"/>
          <w:lang w:eastAsia="en-US"/>
        </w:rPr>
        <w:t xml:space="preserve">a predaje ovlaštenom davatelju poštanskih </w:t>
      </w:r>
      <w:r w:rsidR="00F91BFF">
        <w:rPr>
          <w:rFonts w:ascii="Arial Narrow" w:eastAsiaTheme="minorHAnsi" w:hAnsi="Arial Narrow" w:cs="Arial"/>
          <w:color w:val="000000"/>
          <w:sz w:val="22"/>
          <w:szCs w:val="22"/>
          <w:lang w:eastAsia="en-US"/>
        </w:rPr>
        <w:t>usluga sma</w:t>
      </w:r>
      <w:r>
        <w:rPr>
          <w:rFonts w:ascii="Arial Narrow" w:eastAsiaTheme="minorHAnsi" w:hAnsi="Arial Narrow" w:cs="Arial"/>
          <w:color w:val="000000"/>
          <w:sz w:val="22"/>
          <w:szCs w:val="22"/>
          <w:lang w:eastAsia="en-US"/>
        </w:rPr>
        <w:t>tra se danom predaje Državnoj komisiji, odnosno Naručitelju.</w:t>
      </w:r>
    </w:p>
    <w:p w14:paraId="123CEC44" w14:textId="77777777" w:rsidR="00067E1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p>
    <w:p w14:paraId="464094DE" w14:textId="77777777" w:rsidR="00067E1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Pravodobnost žalbe utvrđuje Državna komisija, s time da će se žalba koja nije dostavljena Naručitelju u roku za žalbu, smatrat nepravodobnom.</w:t>
      </w:r>
    </w:p>
    <w:p w14:paraId="369BD56A" w14:textId="77777777" w:rsidR="00BF7DE7" w:rsidRDefault="00BF7DE7"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p>
    <w:p w14:paraId="13570DB1" w14:textId="77777777" w:rsidR="00A473F8" w:rsidRPr="00924633" w:rsidRDefault="00067E13"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r>
        <w:rPr>
          <w:rFonts w:ascii="Arial Narrow" w:eastAsiaTheme="minorHAnsi" w:hAnsi="Arial Narrow" w:cs="Arial"/>
          <w:color w:val="000000"/>
          <w:sz w:val="22"/>
          <w:szCs w:val="22"/>
          <w:lang w:eastAsia="en-US"/>
        </w:rPr>
        <w:t xml:space="preserve">Rok za izjavljivanje žalbe je </w:t>
      </w:r>
      <w:r w:rsidRPr="00067E13">
        <w:rPr>
          <w:rFonts w:ascii="Arial Narrow" w:eastAsiaTheme="minorHAnsi" w:hAnsi="Arial Narrow" w:cs="Arial"/>
          <w:b/>
          <w:color w:val="000000"/>
          <w:sz w:val="22"/>
          <w:szCs w:val="22"/>
          <w:lang w:eastAsia="en-US"/>
        </w:rPr>
        <w:t>10 (deset</w:t>
      </w:r>
      <w:r w:rsidR="00A473F8" w:rsidRPr="00067E13">
        <w:rPr>
          <w:rFonts w:ascii="Arial Narrow" w:eastAsiaTheme="minorHAnsi" w:hAnsi="Arial Narrow" w:cs="Arial"/>
          <w:b/>
          <w:color w:val="000000"/>
          <w:sz w:val="22"/>
          <w:szCs w:val="22"/>
          <w:lang w:eastAsia="en-US"/>
        </w:rPr>
        <w:t>) dana</w:t>
      </w:r>
      <w:r>
        <w:rPr>
          <w:rFonts w:ascii="Arial Narrow" w:eastAsiaTheme="minorHAnsi" w:hAnsi="Arial Narrow" w:cs="Arial"/>
          <w:b/>
          <w:color w:val="000000"/>
          <w:sz w:val="22"/>
          <w:szCs w:val="22"/>
          <w:lang w:eastAsia="en-US"/>
        </w:rPr>
        <w:t>, i to od dana</w:t>
      </w:r>
      <w:r w:rsidR="00A473F8" w:rsidRPr="00924633">
        <w:rPr>
          <w:rFonts w:ascii="Arial Narrow" w:eastAsiaTheme="minorHAnsi" w:hAnsi="Arial Narrow" w:cs="Arial"/>
          <w:color w:val="000000"/>
          <w:sz w:val="22"/>
          <w:szCs w:val="22"/>
          <w:lang w:eastAsia="en-US"/>
        </w:rPr>
        <w:t xml:space="preserve">: </w:t>
      </w:r>
    </w:p>
    <w:p w14:paraId="0DB4EC09" w14:textId="77777777" w:rsidR="00067E13" w:rsidRPr="00067E13" w:rsidRDefault="00067E13" w:rsidP="00067E13">
      <w:pPr>
        <w:autoSpaceDE w:val="0"/>
        <w:autoSpaceDN w:val="0"/>
        <w:adjustRightInd w:val="0"/>
        <w:spacing w:line="240" w:lineRule="atLeast"/>
        <w:contextualSpacing/>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 xml:space="preserve">1. </w:t>
      </w:r>
      <w:r w:rsidR="00A473F8" w:rsidRPr="00067E13">
        <w:rPr>
          <w:rFonts w:ascii="Arial Narrow" w:eastAsiaTheme="minorHAnsi" w:hAnsi="Arial Narrow" w:cs="Arial"/>
          <w:color w:val="000000"/>
          <w:sz w:val="22"/>
          <w:szCs w:val="22"/>
        </w:rPr>
        <w:t>objave poziva na nadmetanje</w:t>
      </w:r>
      <w:r w:rsidRPr="00067E13">
        <w:rPr>
          <w:rFonts w:ascii="Arial Narrow" w:eastAsiaTheme="minorHAnsi" w:hAnsi="Arial Narrow" w:cs="Arial"/>
          <w:color w:val="000000"/>
          <w:sz w:val="22"/>
          <w:szCs w:val="22"/>
        </w:rPr>
        <w:t>,</w:t>
      </w:r>
      <w:r w:rsidR="00A473F8" w:rsidRPr="00067E13">
        <w:rPr>
          <w:rFonts w:ascii="Arial Narrow" w:eastAsiaTheme="minorHAnsi" w:hAnsi="Arial Narrow" w:cs="Arial"/>
          <w:color w:val="000000"/>
          <w:sz w:val="22"/>
          <w:szCs w:val="22"/>
        </w:rPr>
        <w:t xml:space="preserve"> u odnosu na sadržaj poziva </w:t>
      </w:r>
      <w:r w:rsidRPr="00067E13">
        <w:rPr>
          <w:rFonts w:ascii="Arial Narrow" w:eastAsiaTheme="minorHAnsi" w:hAnsi="Arial Narrow" w:cs="Arial"/>
          <w:color w:val="000000"/>
          <w:sz w:val="22"/>
          <w:szCs w:val="22"/>
        </w:rPr>
        <w:t xml:space="preserve">ili </w:t>
      </w:r>
      <w:r w:rsidR="00A473F8" w:rsidRPr="00067E13">
        <w:rPr>
          <w:rFonts w:ascii="Arial Narrow" w:eastAsiaTheme="minorHAnsi" w:hAnsi="Arial Narrow" w:cs="Arial"/>
          <w:color w:val="000000"/>
          <w:sz w:val="22"/>
          <w:szCs w:val="22"/>
        </w:rPr>
        <w:t xml:space="preserve">dokumentacije </w:t>
      </w:r>
      <w:r w:rsidRPr="00067E13">
        <w:rPr>
          <w:rFonts w:ascii="Arial Narrow" w:eastAsiaTheme="minorHAnsi" w:hAnsi="Arial Narrow" w:cs="Arial"/>
          <w:color w:val="000000"/>
          <w:sz w:val="22"/>
          <w:szCs w:val="22"/>
        </w:rPr>
        <w:t>o nabavi,</w:t>
      </w:r>
    </w:p>
    <w:p w14:paraId="70CFD99A" w14:textId="77777777" w:rsidR="00067E13" w:rsidRDefault="00067E13" w:rsidP="00067E13">
      <w:pPr>
        <w:autoSpaceDE w:val="0"/>
        <w:autoSpaceDN w:val="0"/>
        <w:adjustRightInd w:val="0"/>
        <w:spacing w:line="240" w:lineRule="atLeast"/>
        <w:contextualSpacing/>
        <w:jc w:val="both"/>
        <w:rPr>
          <w:rFonts w:ascii="Arial Narrow" w:eastAsiaTheme="minorHAnsi" w:hAnsi="Arial Narrow" w:cs="Arial"/>
          <w:color w:val="000000"/>
          <w:sz w:val="22"/>
          <w:szCs w:val="22"/>
          <w:lang w:val="en-US"/>
        </w:rPr>
      </w:pPr>
      <w:r>
        <w:rPr>
          <w:rFonts w:ascii="Arial Narrow" w:eastAsiaTheme="minorHAnsi" w:hAnsi="Arial Narrow" w:cs="Arial"/>
          <w:color w:val="000000"/>
          <w:sz w:val="22"/>
          <w:szCs w:val="22"/>
        </w:rPr>
        <w:t xml:space="preserve">2. </w:t>
      </w:r>
      <w:r w:rsidR="00A473F8" w:rsidRPr="00067E13">
        <w:rPr>
          <w:rFonts w:ascii="Arial Narrow" w:eastAsiaTheme="minorHAnsi" w:hAnsi="Arial Narrow" w:cs="Arial"/>
          <w:color w:val="000000"/>
          <w:sz w:val="22"/>
          <w:szCs w:val="22"/>
        </w:rPr>
        <w:t xml:space="preserve">objave </w:t>
      </w:r>
      <w:r>
        <w:rPr>
          <w:rFonts w:ascii="Arial Narrow" w:eastAsiaTheme="minorHAnsi" w:hAnsi="Arial Narrow" w:cs="Arial"/>
          <w:color w:val="000000"/>
          <w:sz w:val="22"/>
          <w:szCs w:val="22"/>
        </w:rPr>
        <w:t>obavijesti o ispravku, u odnosu na sadržaj ispravka,</w:t>
      </w:r>
    </w:p>
    <w:p w14:paraId="70DBDBF5" w14:textId="77777777" w:rsidR="00A473F8" w:rsidRDefault="00067E13" w:rsidP="00067E13">
      <w:pPr>
        <w:autoSpaceDE w:val="0"/>
        <w:autoSpaceDN w:val="0"/>
        <w:adjustRightInd w:val="0"/>
        <w:spacing w:line="240" w:lineRule="atLeast"/>
        <w:contextualSpacing/>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lang w:val="en-US"/>
        </w:rPr>
        <w:t>3.</w:t>
      </w:r>
      <w:r w:rsidR="00A473F8" w:rsidRPr="00924633">
        <w:rPr>
          <w:rFonts w:ascii="Arial Narrow" w:eastAsiaTheme="minorHAnsi" w:hAnsi="Arial Narrow" w:cs="Arial"/>
          <w:color w:val="000000"/>
          <w:sz w:val="22"/>
          <w:szCs w:val="22"/>
        </w:rPr>
        <w:t xml:space="preserve"> </w:t>
      </w:r>
      <w:r>
        <w:rPr>
          <w:rFonts w:ascii="Arial Narrow" w:eastAsiaTheme="minorHAnsi" w:hAnsi="Arial Narrow" w:cs="Arial"/>
          <w:color w:val="000000"/>
          <w:sz w:val="22"/>
          <w:szCs w:val="22"/>
        </w:rPr>
        <w:t>objave izmjene dokumentacije o nabavi, u odnosu na sadržaj izmjene dokumentacije,</w:t>
      </w:r>
    </w:p>
    <w:p w14:paraId="3D923F50" w14:textId="77777777" w:rsidR="00067E13" w:rsidRDefault="00067E13" w:rsidP="00067E13">
      <w:pPr>
        <w:autoSpaceDE w:val="0"/>
        <w:autoSpaceDN w:val="0"/>
        <w:adjustRightInd w:val="0"/>
        <w:spacing w:line="240" w:lineRule="atLeast"/>
        <w:contextualSpacing/>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4. otvaranja ponuda u odnosu na propuštanje naručitelja da valjano odgovori na pravodobno dostavljen zahtjev dodatne informacije, objašnjenja ili izmjene dokumentacije o nabavi te na postupak otvaranja ponuda,</w:t>
      </w:r>
    </w:p>
    <w:p w14:paraId="2E93BCE6" w14:textId="77777777" w:rsidR="00067E13" w:rsidRDefault="00067E13" w:rsidP="00067E13">
      <w:pPr>
        <w:autoSpaceDE w:val="0"/>
        <w:autoSpaceDN w:val="0"/>
        <w:adjustRightInd w:val="0"/>
        <w:spacing w:line="240" w:lineRule="atLeast"/>
        <w:contextualSpacing/>
        <w:jc w:val="both"/>
        <w:rPr>
          <w:rFonts w:ascii="Arial Narrow" w:eastAsiaTheme="minorHAnsi" w:hAnsi="Arial Narrow" w:cs="Arial"/>
          <w:color w:val="000000"/>
          <w:sz w:val="22"/>
          <w:szCs w:val="22"/>
        </w:rPr>
      </w:pPr>
      <w:r>
        <w:rPr>
          <w:rFonts w:ascii="Arial Narrow" w:eastAsiaTheme="minorHAnsi" w:hAnsi="Arial Narrow" w:cs="Arial"/>
          <w:color w:val="000000"/>
          <w:sz w:val="22"/>
          <w:szCs w:val="22"/>
        </w:rPr>
        <w:t>5. primitka odluke o odabiru ili poništenju, u odnosu na postupak pregleda, ocjene i odabira ponuda, ili razloge poništenja.</w:t>
      </w:r>
    </w:p>
    <w:p w14:paraId="74C29F6A" w14:textId="77777777" w:rsidR="00A473F8" w:rsidRPr="00924633" w:rsidRDefault="00A473F8" w:rsidP="00A473F8">
      <w:pPr>
        <w:autoSpaceDE w:val="0"/>
        <w:autoSpaceDN w:val="0"/>
        <w:adjustRightInd w:val="0"/>
        <w:spacing w:line="240" w:lineRule="atLeast"/>
        <w:jc w:val="both"/>
        <w:rPr>
          <w:rFonts w:ascii="Arial Narrow" w:eastAsiaTheme="minorHAnsi" w:hAnsi="Arial Narrow" w:cs="Arial"/>
          <w:color w:val="000000"/>
          <w:sz w:val="22"/>
          <w:szCs w:val="22"/>
          <w:lang w:eastAsia="en-US"/>
        </w:rPr>
      </w:pPr>
    </w:p>
    <w:p w14:paraId="696A99DF" w14:textId="77777777" w:rsidR="00A473F8" w:rsidRPr="00924633" w:rsidRDefault="00A473F8" w:rsidP="00A473F8">
      <w:pPr>
        <w:pStyle w:val="ListParagraph"/>
        <w:autoSpaceDE w:val="0"/>
        <w:autoSpaceDN w:val="0"/>
        <w:adjustRightInd w:val="0"/>
        <w:spacing w:line="240" w:lineRule="atLeast"/>
        <w:ind w:left="0"/>
        <w:jc w:val="both"/>
        <w:rPr>
          <w:rFonts w:ascii="Arial Narrow" w:eastAsiaTheme="minorHAnsi" w:hAnsi="Arial Narrow" w:cs="Arial"/>
          <w:color w:val="000000"/>
          <w:sz w:val="22"/>
          <w:szCs w:val="22"/>
          <w:lang w:val="hr-HR"/>
        </w:rPr>
      </w:pPr>
      <w:r w:rsidRPr="00924633">
        <w:rPr>
          <w:rFonts w:ascii="Arial Narrow" w:eastAsiaTheme="minorHAnsi" w:hAnsi="Arial Narrow" w:cs="Arial"/>
          <w:color w:val="000000"/>
          <w:sz w:val="22"/>
          <w:szCs w:val="22"/>
          <w:lang w:val="hr-HR"/>
        </w:rPr>
        <w:t>Žalitelj koji propusti izjaviti žalbu u određenoj fazi postupka nema pravo na žalbu u kasnijoj fazi postupka za prethodnu fazu.</w:t>
      </w:r>
    </w:p>
    <w:p w14:paraId="399DDD4C" w14:textId="77777777" w:rsidR="00A473F8" w:rsidRPr="00013D4C" w:rsidRDefault="00A473F8" w:rsidP="00013D4C">
      <w:pPr>
        <w:autoSpaceDE w:val="0"/>
        <w:autoSpaceDN w:val="0"/>
        <w:adjustRightInd w:val="0"/>
        <w:spacing w:line="240" w:lineRule="atLeast"/>
        <w:jc w:val="both"/>
        <w:rPr>
          <w:rFonts w:ascii="Arial Narrow" w:hAnsi="Arial Narrow" w:cs="Arial"/>
          <w:sz w:val="22"/>
          <w:szCs w:val="22"/>
        </w:rPr>
      </w:pPr>
      <w:r w:rsidRPr="003A40AE">
        <w:rPr>
          <w:rFonts w:ascii="Arial Narrow" w:eastAsiaTheme="minorHAnsi" w:hAnsi="Arial Narrow" w:cs="Arial"/>
          <w:color w:val="000000"/>
          <w:sz w:val="22"/>
          <w:szCs w:val="22"/>
          <w:lang w:eastAsia="en-US"/>
        </w:rPr>
        <w:br w:type="page"/>
      </w:r>
      <w:r w:rsidR="00613541" w:rsidRPr="00613541">
        <w:rPr>
          <w:rFonts w:ascii="Arial Narrow" w:eastAsiaTheme="minorHAnsi" w:hAnsi="Arial Narrow" w:cs="Arial"/>
          <w:b/>
          <w:color w:val="000000"/>
          <w:sz w:val="22"/>
          <w:szCs w:val="22"/>
          <w:lang w:eastAsia="en-US"/>
        </w:rPr>
        <w:lastRenderedPageBreak/>
        <w:t xml:space="preserve">II. </w:t>
      </w:r>
      <w:r w:rsidRPr="00613541">
        <w:rPr>
          <w:rFonts w:ascii="Arial Narrow" w:hAnsi="Arial Narrow" w:cs="Arial"/>
          <w:b/>
          <w:sz w:val="22"/>
          <w:szCs w:val="22"/>
        </w:rPr>
        <w:t>PRILOZI</w:t>
      </w:r>
    </w:p>
    <w:p w14:paraId="783F8BEA" w14:textId="77777777" w:rsidR="00AC1E92" w:rsidRPr="00163550" w:rsidRDefault="00AC1E92" w:rsidP="00AC1E92">
      <w:pPr>
        <w:spacing w:line="240" w:lineRule="atLeast"/>
        <w:rPr>
          <w:rFonts w:ascii="Arial Narrow" w:hAnsi="Arial Narrow" w:cs="Arial"/>
          <w:sz w:val="22"/>
          <w:szCs w:val="22"/>
        </w:rPr>
      </w:pPr>
    </w:p>
    <w:p w14:paraId="38E79202" w14:textId="77777777" w:rsidR="00AC1E92" w:rsidRPr="00163550" w:rsidRDefault="00AC1E92" w:rsidP="00AC1E92">
      <w:pPr>
        <w:spacing w:line="240" w:lineRule="atLeast"/>
        <w:rPr>
          <w:rFonts w:ascii="Arial Narrow" w:hAnsi="Arial Narrow" w:cs="Arial"/>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6910"/>
      </w:tblGrid>
      <w:tr w:rsidR="001C6A7D" w:rsidRPr="004F0FA3" w14:paraId="7D4D2B69" w14:textId="77777777" w:rsidTr="00E5474C">
        <w:trPr>
          <w:trHeight w:hRule="exact" w:val="340"/>
        </w:trPr>
        <w:tc>
          <w:tcPr>
            <w:tcW w:w="2376" w:type="dxa"/>
            <w:shd w:val="clear" w:color="auto" w:fill="D9D9D9" w:themeFill="background1" w:themeFillShade="D9"/>
            <w:vAlign w:val="center"/>
          </w:tcPr>
          <w:p w14:paraId="26D93643" w14:textId="77777777" w:rsidR="001C6A7D" w:rsidRPr="004F0FA3" w:rsidRDefault="001C6A7D" w:rsidP="00E5474C">
            <w:pPr>
              <w:pStyle w:val="Heading1"/>
              <w:spacing w:before="0" w:after="0" w:line="240" w:lineRule="atLeast"/>
              <w:rPr>
                <w:rFonts w:ascii="Arial Narrow" w:hAnsi="Arial Narrow" w:cs="Arial"/>
                <w:b w:val="0"/>
                <w:sz w:val="22"/>
                <w:szCs w:val="22"/>
              </w:rPr>
            </w:pPr>
            <w:r w:rsidRPr="004F0FA3">
              <w:rPr>
                <w:rFonts w:ascii="Arial Narrow" w:hAnsi="Arial Narrow" w:cs="Arial"/>
                <w:b w:val="0"/>
                <w:sz w:val="22"/>
                <w:szCs w:val="22"/>
              </w:rPr>
              <w:t>Pril</w:t>
            </w:r>
            <w:r w:rsidR="00305761">
              <w:rPr>
                <w:rFonts w:ascii="Arial Narrow" w:hAnsi="Arial Narrow" w:cs="Arial"/>
                <w:b w:val="0"/>
                <w:sz w:val="22"/>
                <w:szCs w:val="22"/>
              </w:rPr>
              <w:t>og 1</w:t>
            </w:r>
          </w:p>
        </w:tc>
        <w:tc>
          <w:tcPr>
            <w:tcW w:w="6910" w:type="dxa"/>
            <w:shd w:val="clear" w:color="auto" w:fill="auto"/>
            <w:vAlign w:val="center"/>
          </w:tcPr>
          <w:p w14:paraId="76037284" w14:textId="77777777" w:rsidR="001C6A7D" w:rsidRPr="004F0FA3" w:rsidRDefault="002F43F1" w:rsidP="009503A0">
            <w:pPr>
              <w:pStyle w:val="Heading1"/>
              <w:spacing w:before="0" w:after="0" w:line="240" w:lineRule="atLeast"/>
              <w:jc w:val="both"/>
              <w:rPr>
                <w:rFonts w:ascii="Arial Narrow" w:hAnsi="Arial Narrow" w:cs="Arial"/>
                <w:b w:val="0"/>
                <w:sz w:val="22"/>
                <w:szCs w:val="22"/>
              </w:rPr>
            </w:pPr>
            <w:r w:rsidRPr="004F0FA3">
              <w:rPr>
                <w:rFonts w:ascii="Arial Narrow" w:hAnsi="Arial Narrow" w:cs="Arial"/>
                <w:b w:val="0"/>
                <w:sz w:val="22"/>
                <w:szCs w:val="22"/>
              </w:rPr>
              <w:t>Izjava o prihvaćanju općih i posebnih uvjeta iz dokumentacije za nadmetanje</w:t>
            </w:r>
          </w:p>
        </w:tc>
      </w:tr>
      <w:tr w:rsidR="009503A0" w:rsidRPr="004F0FA3" w14:paraId="19A0FA87" w14:textId="77777777" w:rsidTr="00E5474C">
        <w:trPr>
          <w:trHeight w:hRule="exact" w:val="340"/>
        </w:trPr>
        <w:tc>
          <w:tcPr>
            <w:tcW w:w="2376" w:type="dxa"/>
            <w:shd w:val="clear" w:color="auto" w:fill="D9D9D9" w:themeFill="background1" w:themeFillShade="D9"/>
            <w:vAlign w:val="center"/>
          </w:tcPr>
          <w:p w14:paraId="318F5C3D" w14:textId="112E4B3B" w:rsidR="009503A0" w:rsidRPr="004F0FA3" w:rsidRDefault="00082A9B" w:rsidP="00E5474C">
            <w:pPr>
              <w:pStyle w:val="Heading1"/>
              <w:spacing w:before="0" w:after="0" w:line="240" w:lineRule="atLeast"/>
              <w:rPr>
                <w:rFonts w:ascii="Arial Narrow" w:hAnsi="Arial Narrow" w:cs="Arial"/>
                <w:b w:val="0"/>
                <w:sz w:val="22"/>
                <w:szCs w:val="22"/>
              </w:rPr>
            </w:pPr>
            <w:r>
              <w:rPr>
                <w:rFonts w:ascii="Arial Narrow" w:hAnsi="Arial Narrow" w:cs="Arial"/>
                <w:b w:val="0"/>
                <w:sz w:val="22"/>
                <w:szCs w:val="22"/>
              </w:rPr>
              <w:t>Prilog 2</w:t>
            </w:r>
          </w:p>
        </w:tc>
        <w:tc>
          <w:tcPr>
            <w:tcW w:w="6910" w:type="dxa"/>
            <w:shd w:val="clear" w:color="auto" w:fill="auto"/>
            <w:vAlign w:val="center"/>
          </w:tcPr>
          <w:p w14:paraId="63D26607" w14:textId="77777777" w:rsidR="009503A0" w:rsidRPr="004F0FA3" w:rsidRDefault="002F43F1" w:rsidP="00E5474C">
            <w:pPr>
              <w:pStyle w:val="Heading1"/>
              <w:spacing w:before="0" w:after="0" w:line="240" w:lineRule="atLeast"/>
              <w:jc w:val="both"/>
              <w:rPr>
                <w:rFonts w:ascii="Arial Narrow" w:hAnsi="Arial Narrow" w:cs="Arial"/>
                <w:b w:val="0"/>
                <w:sz w:val="22"/>
                <w:szCs w:val="22"/>
              </w:rPr>
            </w:pPr>
            <w:r w:rsidRPr="004F0FA3">
              <w:rPr>
                <w:rFonts w:ascii="Arial Narrow" w:hAnsi="Arial Narrow" w:cs="Arial"/>
                <w:b w:val="0"/>
                <w:sz w:val="22"/>
                <w:szCs w:val="22"/>
              </w:rPr>
              <w:t>Ovlast za zastupanje i sudjelovanje u postupku otvaranja ponuda</w:t>
            </w:r>
          </w:p>
        </w:tc>
      </w:tr>
      <w:tr w:rsidR="003B4217" w:rsidRPr="004F0FA3" w14:paraId="28764225" w14:textId="77777777" w:rsidTr="00E5474C">
        <w:trPr>
          <w:trHeight w:hRule="exact" w:val="340"/>
        </w:trPr>
        <w:tc>
          <w:tcPr>
            <w:tcW w:w="2376" w:type="dxa"/>
            <w:shd w:val="clear" w:color="auto" w:fill="D9D9D9" w:themeFill="background1" w:themeFillShade="D9"/>
            <w:vAlign w:val="center"/>
          </w:tcPr>
          <w:p w14:paraId="4FB7DAAB" w14:textId="16B3EA3D" w:rsidR="003B4217" w:rsidRPr="004F0FA3" w:rsidRDefault="00082A9B" w:rsidP="00E5474C">
            <w:pPr>
              <w:pStyle w:val="Heading1"/>
              <w:spacing w:before="0" w:after="0" w:line="240" w:lineRule="atLeast"/>
              <w:rPr>
                <w:rFonts w:ascii="Arial Narrow" w:hAnsi="Arial Narrow" w:cs="Arial"/>
                <w:b w:val="0"/>
                <w:sz w:val="22"/>
                <w:szCs w:val="22"/>
              </w:rPr>
            </w:pPr>
            <w:r>
              <w:rPr>
                <w:rFonts w:ascii="Arial Narrow" w:hAnsi="Arial Narrow" w:cs="Arial"/>
                <w:b w:val="0"/>
                <w:sz w:val="22"/>
                <w:szCs w:val="22"/>
              </w:rPr>
              <w:t>Prilog 3</w:t>
            </w:r>
          </w:p>
        </w:tc>
        <w:tc>
          <w:tcPr>
            <w:tcW w:w="6910" w:type="dxa"/>
            <w:shd w:val="clear" w:color="auto" w:fill="auto"/>
            <w:vAlign w:val="center"/>
          </w:tcPr>
          <w:p w14:paraId="5B4CB2DA" w14:textId="77777777" w:rsidR="003B4217" w:rsidRPr="004F0FA3" w:rsidRDefault="002F43F1" w:rsidP="00E5474C">
            <w:pPr>
              <w:pStyle w:val="Heading1"/>
              <w:spacing w:before="0" w:after="0" w:line="240" w:lineRule="atLeast"/>
              <w:jc w:val="both"/>
              <w:rPr>
                <w:rFonts w:ascii="Arial Narrow" w:hAnsi="Arial Narrow" w:cs="Arial"/>
                <w:b w:val="0"/>
                <w:sz w:val="22"/>
                <w:szCs w:val="22"/>
              </w:rPr>
            </w:pPr>
            <w:r w:rsidRPr="004F0FA3">
              <w:rPr>
                <w:rFonts w:ascii="Arial Narrow" w:hAnsi="Arial Narrow" w:cs="Arial"/>
                <w:b w:val="0"/>
                <w:sz w:val="22"/>
                <w:szCs w:val="22"/>
              </w:rPr>
              <w:t>ESPD obrazac</w:t>
            </w:r>
          </w:p>
        </w:tc>
      </w:tr>
    </w:tbl>
    <w:p w14:paraId="5BD43CF6" w14:textId="77777777" w:rsidR="00CB3664" w:rsidRPr="00AC5D32" w:rsidRDefault="00CB3664" w:rsidP="00CB3664">
      <w:pPr>
        <w:rPr>
          <w:rFonts w:ascii="Arial Narrow" w:hAnsi="Arial Narrow" w:cs="Arial"/>
          <w:bCs/>
          <w:i/>
          <w:kern w:val="32"/>
          <w:sz w:val="22"/>
          <w:szCs w:val="22"/>
        </w:rPr>
        <w:sectPr w:rsidR="00CB3664" w:rsidRPr="00AC5D32">
          <w:headerReference w:type="default" r:id="rId12"/>
          <w:footerReference w:type="default" r:id="rId13"/>
          <w:headerReference w:type="first" r:id="rId14"/>
          <w:pgSz w:w="11906" w:h="16838"/>
          <w:pgMar w:top="1418" w:right="1418" w:bottom="1077" w:left="992" w:header="709" w:footer="397" w:gutter="0"/>
          <w:cols w:space="720"/>
        </w:sectPr>
      </w:pPr>
    </w:p>
    <w:tbl>
      <w:tblPr>
        <w:tblW w:w="0" w:type="auto"/>
        <w:tblLook w:val="00A0" w:firstRow="1" w:lastRow="0" w:firstColumn="1" w:lastColumn="0" w:noHBand="0" w:noVBand="0"/>
      </w:tblPr>
      <w:tblGrid>
        <w:gridCol w:w="8848"/>
        <w:gridCol w:w="222"/>
      </w:tblGrid>
      <w:tr w:rsidR="00330505" w:rsidRPr="009D0EE2" w14:paraId="0D93DB38" w14:textId="77777777" w:rsidTr="00305761">
        <w:tc>
          <w:tcPr>
            <w:tcW w:w="9064" w:type="dxa"/>
          </w:tcPr>
          <w:p w14:paraId="78339A0E" w14:textId="77777777" w:rsidR="00330505" w:rsidRPr="009D0EE2" w:rsidRDefault="00330505" w:rsidP="007A5532">
            <w:pPr>
              <w:rPr>
                <w:rFonts w:ascii="Arial Narrow" w:hAnsi="Arial Narrow" w:cs="Arial"/>
              </w:rPr>
            </w:pPr>
          </w:p>
        </w:tc>
        <w:tc>
          <w:tcPr>
            <w:tcW w:w="222" w:type="dxa"/>
          </w:tcPr>
          <w:p w14:paraId="6EAA127B" w14:textId="77777777" w:rsidR="00330505" w:rsidRPr="009D0EE2" w:rsidRDefault="00330505" w:rsidP="007A5532">
            <w:pPr>
              <w:jc w:val="center"/>
              <w:rPr>
                <w:rFonts w:ascii="Arial Narrow" w:hAnsi="Arial Narrow" w:cs="Arial"/>
              </w:rPr>
            </w:pPr>
          </w:p>
        </w:tc>
      </w:tr>
    </w:tbl>
    <w:p w14:paraId="7C4DA16C" w14:textId="77777777" w:rsidR="006A7D18" w:rsidRPr="006A7D18" w:rsidRDefault="00305761" w:rsidP="006A7D18">
      <w:pPr>
        <w:contextualSpacing/>
        <w:rPr>
          <w:rFonts w:ascii="Arial Narrow" w:hAnsi="Arial Narrow" w:cs="Arial"/>
          <w:i/>
          <w:sz w:val="22"/>
          <w:szCs w:val="22"/>
        </w:rPr>
      </w:pPr>
      <w:r>
        <w:rPr>
          <w:rFonts w:ascii="Arial Narrow" w:hAnsi="Arial Narrow" w:cs="Arial"/>
          <w:i/>
          <w:sz w:val="22"/>
          <w:szCs w:val="22"/>
        </w:rPr>
        <w:t>Prilog 1</w:t>
      </w:r>
    </w:p>
    <w:p w14:paraId="4936A146" w14:textId="77777777" w:rsidR="00AC1E92" w:rsidRDefault="00AC1E92" w:rsidP="002F43F1">
      <w:pPr>
        <w:jc w:val="both"/>
        <w:rPr>
          <w:rFonts w:ascii="Arial Narrow" w:hAnsi="Arial Narrow" w:cs="Arial"/>
          <w:b/>
          <w:bCs/>
          <w:i/>
          <w:iCs/>
          <w:sz w:val="20"/>
          <w:szCs w:val="20"/>
        </w:rPr>
      </w:pPr>
    </w:p>
    <w:p w14:paraId="4FD5C9C7" w14:textId="77777777" w:rsidR="00AC1E92" w:rsidRPr="00E444EE" w:rsidRDefault="00AC1E92" w:rsidP="00AC1E92">
      <w:pPr>
        <w:pStyle w:val="ListParagraph"/>
        <w:ind w:left="0"/>
        <w:jc w:val="center"/>
        <w:rPr>
          <w:rFonts w:ascii="Arial Narrow" w:hAnsi="Arial Narrow" w:cs="Arial"/>
          <w:b/>
          <w:bCs/>
          <w:sz w:val="22"/>
          <w:szCs w:val="22"/>
          <w:lang w:val="hr-HR"/>
        </w:rPr>
      </w:pPr>
      <w:r w:rsidRPr="00E444EE">
        <w:rPr>
          <w:rFonts w:ascii="Arial Narrow" w:hAnsi="Arial Narrow" w:cs="Arial"/>
          <w:b/>
          <w:bCs/>
          <w:sz w:val="22"/>
          <w:szCs w:val="22"/>
          <w:lang w:val="hr-HR"/>
        </w:rPr>
        <w:t>Izjava</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o</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prihva</w:t>
      </w:r>
      <w:r w:rsidRPr="00BF7A31">
        <w:rPr>
          <w:rFonts w:ascii="Arial Narrow" w:hAnsi="Arial Narrow" w:cs="Arial"/>
          <w:b/>
          <w:bCs/>
          <w:sz w:val="22"/>
          <w:szCs w:val="22"/>
          <w:lang w:val="hr-HR"/>
        </w:rPr>
        <w:t>ć</w:t>
      </w:r>
      <w:r w:rsidRPr="00E444EE">
        <w:rPr>
          <w:rFonts w:ascii="Arial Narrow" w:hAnsi="Arial Narrow" w:cs="Arial"/>
          <w:b/>
          <w:bCs/>
          <w:sz w:val="22"/>
          <w:szCs w:val="22"/>
          <w:lang w:val="hr-HR"/>
        </w:rPr>
        <w:t>anju</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op</w:t>
      </w:r>
      <w:r w:rsidRPr="00BF7A31">
        <w:rPr>
          <w:rFonts w:ascii="Arial Narrow" w:hAnsi="Arial Narrow" w:cs="Arial"/>
          <w:b/>
          <w:bCs/>
          <w:sz w:val="22"/>
          <w:szCs w:val="22"/>
          <w:lang w:val="hr-HR"/>
        </w:rPr>
        <w:t>ć</w:t>
      </w:r>
      <w:r w:rsidRPr="00E444EE">
        <w:rPr>
          <w:rFonts w:ascii="Arial Narrow" w:hAnsi="Arial Narrow" w:cs="Arial"/>
          <w:b/>
          <w:bCs/>
          <w:sz w:val="22"/>
          <w:szCs w:val="22"/>
          <w:lang w:val="hr-HR"/>
        </w:rPr>
        <w:t>ih</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i</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posebnih</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uvjeta</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iz</w:t>
      </w:r>
      <w:r w:rsidRPr="00BF7A31">
        <w:rPr>
          <w:rFonts w:ascii="Arial Narrow" w:hAnsi="Arial Narrow" w:cs="Arial"/>
          <w:b/>
          <w:bCs/>
          <w:sz w:val="22"/>
          <w:szCs w:val="22"/>
          <w:lang w:val="hr-HR"/>
        </w:rPr>
        <w:t xml:space="preserve"> </w:t>
      </w:r>
      <w:r w:rsidRPr="00E444EE">
        <w:rPr>
          <w:rFonts w:ascii="Arial Narrow" w:hAnsi="Arial Narrow" w:cs="Arial"/>
          <w:b/>
          <w:bCs/>
          <w:sz w:val="22"/>
          <w:szCs w:val="22"/>
          <w:lang w:val="hr-HR"/>
        </w:rPr>
        <w:t>dokumentacije</w:t>
      </w:r>
      <w:r w:rsidRPr="00BF7A31">
        <w:rPr>
          <w:rFonts w:ascii="Arial Narrow" w:hAnsi="Arial Narrow" w:cs="Arial"/>
          <w:b/>
          <w:bCs/>
          <w:sz w:val="22"/>
          <w:szCs w:val="22"/>
          <w:lang w:val="hr-HR"/>
        </w:rPr>
        <w:t xml:space="preserve"> </w:t>
      </w:r>
      <w:r w:rsidR="00305761">
        <w:rPr>
          <w:rFonts w:ascii="Arial Narrow" w:hAnsi="Arial Narrow" w:cs="Arial"/>
          <w:b/>
          <w:bCs/>
          <w:sz w:val="22"/>
          <w:szCs w:val="22"/>
          <w:lang w:val="hr-HR"/>
        </w:rPr>
        <w:t>o nabavi</w:t>
      </w:r>
    </w:p>
    <w:p w14:paraId="57AABED8" w14:textId="77777777" w:rsidR="00AC1E92" w:rsidRPr="009D0EE2" w:rsidRDefault="00AC1E92" w:rsidP="00AC1E92">
      <w:pPr>
        <w:pStyle w:val="ListParagraph"/>
        <w:ind w:left="2563" w:hanging="403"/>
        <w:rPr>
          <w:rFonts w:ascii="Arial Narrow" w:hAnsi="Arial Narrow" w:cs="Arial"/>
          <w:b/>
          <w:bCs/>
          <w:sz w:val="22"/>
          <w:szCs w:val="22"/>
          <w:lang w:val="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AC1E92" w:rsidRPr="009D0EE2" w14:paraId="5978965F" w14:textId="77777777" w:rsidTr="00E5474C">
        <w:tc>
          <w:tcPr>
            <w:tcW w:w="2628" w:type="dxa"/>
            <w:vAlign w:val="center"/>
          </w:tcPr>
          <w:p w14:paraId="4C683F5B" w14:textId="77777777" w:rsidR="00AC1E92" w:rsidRPr="009D0EE2" w:rsidRDefault="00AC1E92" w:rsidP="00E5474C">
            <w:pPr>
              <w:rPr>
                <w:rFonts w:ascii="Arial Narrow" w:hAnsi="Arial Narrow" w:cs="Arial"/>
              </w:rPr>
            </w:pPr>
            <w:r>
              <w:rPr>
                <w:rFonts w:ascii="Arial Narrow" w:hAnsi="Arial Narrow" w:cs="Arial"/>
                <w:b/>
                <w:bCs/>
                <w:sz w:val="22"/>
                <w:szCs w:val="22"/>
              </w:rPr>
              <w:t>Naziv i sjedište p</w:t>
            </w:r>
            <w:r w:rsidRPr="009D0EE2">
              <w:rPr>
                <w:rFonts w:ascii="Arial Narrow" w:hAnsi="Arial Narrow" w:cs="Arial"/>
                <w:b/>
                <w:bCs/>
                <w:sz w:val="22"/>
                <w:szCs w:val="22"/>
              </w:rPr>
              <w:t>onuditelj</w:t>
            </w:r>
            <w:r>
              <w:rPr>
                <w:rFonts w:ascii="Arial Narrow" w:hAnsi="Arial Narrow" w:cs="Arial"/>
                <w:b/>
                <w:bCs/>
                <w:sz w:val="22"/>
                <w:szCs w:val="22"/>
              </w:rPr>
              <w:t>a:</w:t>
            </w:r>
          </w:p>
        </w:tc>
        <w:tc>
          <w:tcPr>
            <w:tcW w:w="6658" w:type="dxa"/>
            <w:vAlign w:val="center"/>
          </w:tcPr>
          <w:p w14:paraId="56536C8F" w14:textId="77777777" w:rsidR="00AC1E92" w:rsidRPr="009D0EE2" w:rsidRDefault="00AC1E92" w:rsidP="00E5474C">
            <w:pPr>
              <w:rPr>
                <w:rFonts w:ascii="Arial Narrow" w:hAnsi="Arial Narrow" w:cs="Arial"/>
              </w:rPr>
            </w:pPr>
          </w:p>
        </w:tc>
      </w:tr>
      <w:tr w:rsidR="00AC1E92" w:rsidRPr="009D0EE2" w14:paraId="05E950D6" w14:textId="77777777" w:rsidTr="00E5474C">
        <w:tc>
          <w:tcPr>
            <w:tcW w:w="2628" w:type="dxa"/>
            <w:vAlign w:val="center"/>
          </w:tcPr>
          <w:p w14:paraId="022D8DFC" w14:textId="77777777" w:rsidR="00AC1E92" w:rsidRPr="009D0EE2" w:rsidRDefault="00AC1E92" w:rsidP="00E5474C">
            <w:pPr>
              <w:rPr>
                <w:rFonts w:ascii="Arial Narrow" w:hAnsi="Arial Narrow" w:cs="Arial"/>
              </w:rPr>
            </w:pPr>
            <w:r w:rsidRPr="009D0EE2">
              <w:rPr>
                <w:rFonts w:ascii="Arial Narrow" w:hAnsi="Arial Narrow" w:cs="Arial"/>
                <w:sz w:val="22"/>
                <w:szCs w:val="22"/>
              </w:rPr>
              <w:t>Adresa:</w:t>
            </w:r>
          </w:p>
        </w:tc>
        <w:tc>
          <w:tcPr>
            <w:tcW w:w="6658" w:type="dxa"/>
            <w:vAlign w:val="center"/>
          </w:tcPr>
          <w:p w14:paraId="28ACBD5D" w14:textId="77777777" w:rsidR="00AC1E92" w:rsidRPr="009D0EE2" w:rsidRDefault="00AC1E92" w:rsidP="00E5474C">
            <w:pPr>
              <w:rPr>
                <w:rFonts w:ascii="Arial Narrow" w:hAnsi="Arial Narrow" w:cs="Arial"/>
              </w:rPr>
            </w:pPr>
          </w:p>
        </w:tc>
      </w:tr>
      <w:tr w:rsidR="00AC1E92" w:rsidRPr="009D0EE2" w14:paraId="3E2929B6" w14:textId="77777777" w:rsidTr="00E5474C">
        <w:tc>
          <w:tcPr>
            <w:tcW w:w="2628" w:type="dxa"/>
          </w:tcPr>
          <w:p w14:paraId="62CEE720" w14:textId="77777777" w:rsidR="00AC1E92" w:rsidRPr="009D0EE2" w:rsidRDefault="00AC1E92" w:rsidP="00E5474C">
            <w:pPr>
              <w:pStyle w:val="Default"/>
              <w:rPr>
                <w:rFonts w:ascii="Arial Narrow" w:hAnsi="Arial Narrow"/>
                <w:color w:val="auto"/>
                <w:sz w:val="22"/>
                <w:szCs w:val="22"/>
                <w:lang w:val="hr-HR"/>
              </w:rPr>
            </w:pPr>
            <w:r w:rsidRPr="009D0EE2">
              <w:rPr>
                <w:rFonts w:ascii="Arial Narrow" w:hAnsi="Arial Narrow"/>
                <w:color w:val="auto"/>
                <w:sz w:val="22"/>
                <w:szCs w:val="22"/>
                <w:lang w:val="hr-HR"/>
              </w:rPr>
              <w:t>OIB:</w:t>
            </w:r>
          </w:p>
        </w:tc>
        <w:tc>
          <w:tcPr>
            <w:tcW w:w="6658" w:type="dxa"/>
            <w:vAlign w:val="center"/>
          </w:tcPr>
          <w:p w14:paraId="3685981C" w14:textId="77777777" w:rsidR="00AC1E92" w:rsidRPr="009D0EE2" w:rsidRDefault="00AC1E92" w:rsidP="00E5474C">
            <w:pPr>
              <w:rPr>
                <w:rFonts w:ascii="Arial Narrow" w:hAnsi="Arial Narrow" w:cs="Arial"/>
              </w:rPr>
            </w:pPr>
          </w:p>
        </w:tc>
      </w:tr>
      <w:tr w:rsidR="00AC1E92" w:rsidRPr="009D0EE2" w14:paraId="76F4F07C" w14:textId="77777777" w:rsidTr="00E5474C">
        <w:tc>
          <w:tcPr>
            <w:tcW w:w="2628" w:type="dxa"/>
          </w:tcPr>
          <w:p w14:paraId="4C320628" w14:textId="77777777" w:rsidR="00AC1E92" w:rsidRPr="009D0EE2" w:rsidRDefault="00AC1E92" w:rsidP="00E5474C">
            <w:pPr>
              <w:pStyle w:val="Default"/>
              <w:rPr>
                <w:rFonts w:ascii="Arial Narrow" w:hAnsi="Arial Narrow"/>
                <w:color w:val="auto"/>
                <w:sz w:val="22"/>
                <w:szCs w:val="22"/>
                <w:lang w:val="hr-HR"/>
              </w:rPr>
            </w:pPr>
            <w:r w:rsidRPr="00876BC1">
              <w:rPr>
                <w:rFonts w:ascii="Arial Narrow" w:hAnsi="Arial Narrow"/>
                <w:sz w:val="22"/>
                <w:szCs w:val="22"/>
              </w:rPr>
              <w:t xml:space="preserve">Ime, prezime i funkcija ovlaštene osobe/a </w:t>
            </w:r>
          </w:p>
        </w:tc>
        <w:tc>
          <w:tcPr>
            <w:tcW w:w="6658" w:type="dxa"/>
            <w:vAlign w:val="center"/>
          </w:tcPr>
          <w:p w14:paraId="3622FA9C" w14:textId="77777777" w:rsidR="00AC1E92" w:rsidRPr="009D0EE2" w:rsidRDefault="00AC1E92" w:rsidP="00E5474C">
            <w:pPr>
              <w:rPr>
                <w:rFonts w:ascii="Arial Narrow" w:hAnsi="Arial Narrow" w:cs="Arial"/>
              </w:rPr>
            </w:pPr>
          </w:p>
        </w:tc>
      </w:tr>
    </w:tbl>
    <w:p w14:paraId="2DBABFA2" w14:textId="77777777" w:rsidR="00AC1E92" w:rsidRDefault="00AC1E92" w:rsidP="00AC1E92">
      <w:pPr>
        <w:jc w:val="both"/>
        <w:rPr>
          <w:rFonts w:ascii="Arial Narrow" w:hAnsi="Arial Narrow" w:cs="Arial"/>
        </w:rPr>
      </w:pPr>
    </w:p>
    <w:p w14:paraId="7056639E" w14:textId="77777777" w:rsidR="00AC1E92" w:rsidRPr="009D0EE2" w:rsidRDefault="00AC1E92" w:rsidP="00AC1E92">
      <w:pPr>
        <w:jc w:val="both"/>
        <w:rPr>
          <w:rFonts w:ascii="Arial Narrow" w:hAnsi="Arial Narrow" w:cs="Arial"/>
        </w:rPr>
      </w:pPr>
    </w:p>
    <w:p w14:paraId="3D38A653"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 xml:space="preserve">Osoba ovlaštena za zastupanje gospodarskog subjekta daje slijedeću </w:t>
      </w:r>
    </w:p>
    <w:p w14:paraId="415196CB" w14:textId="77777777" w:rsidR="00AC1E92" w:rsidRPr="009D0EE2" w:rsidRDefault="00AC1E92" w:rsidP="00AC1E92">
      <w:pPr>
        <w:ind w:firstLine="357"/>
        <w:jc w:val="both"/>
        <w:rPr>
          <w:rFonts w:ascii="Arial Narrow" w:hAnsi="Arial Narrow" w:cs="Arial"/>
          <w:b/>
          <w:bCs/>
          <w:sz w:val="22"/>
          <w:szCs w:val="22"/>
        </w:rPr>
      </w:pPr>
    </w:p>
    <w:p w14:paraId="7212BF03" w14:textId="77777777" w:rsidR="00AC1E92" w:rsidRPr="009D0EE2" w:rsidRDefault="00AC1E92" w:rsidP="00AC1E92">
      <w:pPr>
        <w:ind w:firstLine="357"/>
        <w:jc w:val="center"/>
        <w:rPr>
          <w:rFonts w:ascii="Arial Narrow" w:hAnsi="Arial Narrow" w:cs="Arial"/>
          <w:b/>
          <w:bCs/>
          <w:sz w:val="28"/>
          <w:szCs w:val="28"/>
        </w:rPr>
      </w:pPr>
      <w:r w:rsidRPr="009D0EE2">
        <w:rPr>
          <w:rFonts w:ascii="Arial Narrow" w:hAnsi="Arial Narrow" w:cs="Arial"/>
          <w:b/>
          <w:bCs/>
          <w:sz w:val="28"/>
          <w:szCs w:val="28"/>
        </w:rPr>
        <w:t>I Z J A V U</w:t>
      </w:r>
    </w:p>
    <w:p w14:paraId="5436CB0D" w14:textId="77777777" w:rsidR="00AC1E92" w:rsidRPr="009D0EE2" w:rsidRDefault="00AC1E92" w:rsidP="00AC1E92">
      <w:pPr>
        <w:ind w:firstLine="357"/>
        <w:jc w:val="both"/>
        <w:rPr>
          <w:rFonts w:ascii="Arial Narrow" w:hAnsi="Arial Narrow" w:cs="Arial"/>
          <w:sz w:val="22"/>
          <w:szCs w:val="22"/>
        </w:rPr>
      </w:pPr>
    </w:p>
    <w:p w14:paraId="5518A064" w14:textId="77777777" w:rsidR="00AC1E92" w:rsidRPr="009D0EE2" w:rsidRDefault="00AC1E92" w:rsidP="00AC1E92">
      <w:pPr>
        <w:rPr>
          <w:rFonts w:ascii="Arial Narrow" w:hAnsi="Arial Narrow" w:cs="Arial"/>
          <w:sz w:val="22"/>
          <w:szCs w:val="22"/>
        </w:rPr>
      </w:pPr>
      <w:r w:rsidRPr="009D0EE2">
        <w:rPr>
          <w:rFonts w:ascii="Arial Narrow" w:hAnsi="Arial Narrow" w:cs="Arial"/>
          <w:sz w:val="22"/>
          <w:szCs w:val="22"/>
        </w:rPr>
        <w:t xml:space="preserve">Ja, __________________________________________________________________________     </w:t>
      </w:r>
    </w:p>
    <w:p w14:paraId="2CCE0109" w14:textId="77777777" w:rsidR="00AC1E92" w:rsidRPr="009D0EE2" w:rsidRDefault="00AC1E92" w:rsidP="00AC1E92">
      <w:pPr>
        <w:rPr>
          <w:rFonts w:ascii="Arial Narrow" w:hAnsi="Arial Narrow" w:cs="Arial"/>
          <w:sz w:val="22"/>
          <w:szCs w:val="22"/>
        </w:rPr>
      </w:pPr>
      <w:r w:rsidRPr="009D0EE2">
        <w:rPr>
          <w:rFonts w:ascii="Arial Narrow" w:hAnsi="Arial Narrow" w:cs="Arial"/>
          <w:sz w:val="22"/>
          <w:szCs w:val="22"/>
        </w:rPr>
        <w:t xml:space="preserve">        (Ime i prezime, dan, mjesec, godina i mjesto rođenja, mjesto i adresa stanovanja)</w:t>
      </w:r>
    </w:p>
    <w:p w14:paraId="760A6E8A" w14:textId="77777777" w:rsidR="00AC1E92" w:rsidRPr="009D0EE2" w:rsidRDefault="00AC1E92" w:rsidP="00AC1E92">
      <w:pPr>
        <w:ind w:firstLine="357"/>
        <w:jc w:val="center"/>
        <w:rPr>
          <w:rFonts w:ascii="Arial Narrow" w:hAnsi="Arial Narrow" w:cs="Arial"/>
          <w:sz w:val="22"/>
          <w:szCs w:val="22"/>
        </w:rPr>
      </w:pPr>
    </w:p>
    <w:p w14:paraId="093F8DC9"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__________________________________________________________________________</w:t>
      </w:r>
    </w:p>
    <w:p w14:paraId="662F0FFD" w14:textId="77777777" w:rsidR="00AC1E92" w:rsidRPr="009D0EE2" w:rsidRDefault="00AC1E92" w:rsidP="00AC1E92">
      <w:pPr>
        <w:jc w:val="both"/>
        <w:rPr>
          <w:rFonts w:ascii="Arial Narrow" w:hAnsi="Arial Narrow" w:cs="Arial"/>
          <w:sz w:val="22"/>
          <w:szCs w:val="22"/>
        </w:rPr>
      </w:pPr>
    </w:p>
    <w:p w14:paraId="3685510D"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__________________________________________________________________________</w:t>
      </w:r>
    </w:p>
    <w:p w14:paraId="33832808" w14:textId="77777777" w:rsidR="00AC1E92" w:rsidRPr="009D0EE2" w:rsidRDefault="00AC1E92" w:rsidP="00AC1E92">
      <w:pPr>
        <w:jc w:val="both"/>
        <w:rPr>
          <w:rFonts w:ascii="Arial Narrow" w:hAnsi="Arial Narrow" w:cs="Arial"/>
          <w:sz w:val="22"/>
          <w:szCs w:val="22"/>
        </w:rPr>
      </w:pPr>
    </w:p>
    <w:p w14:paraId="49A3793F"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odgovorno izjavljujem da su mi pozn</w:t>
      </w:r>
      <w:r w:rsidR="00305761">
        <w:rPr>
          <w:rFonts w:ascii="Arial Narrow" w:hAnsi="Arial Narrow" w:cs="Arial"/>
          <w:sz w:val="22"/>
          <w:szCs w:val="22"/>
        </w:rPr>
        <w:t xml:space="preserve">ate odredbe iz dokumentacije o nabavi i </w:t>
      </w:r>
      <w:r w:rsidRPr="009D0EE2">
        <w:rPr>
          <w:rFonts w:ascii="Arial Narrow" w:hAnsi="Arial Narrow" w:cs="Arial"/>
          <w:sz w:val="22"/>
          <w:szCs w:val="22"/>
        </w:rPr>
        <w:t xml:space="preserve">da prihvaćam sve opće i posebne uvjete nadmetanja propisane tom dokumentacijom. Izjavljujem da će Ponuditelj </w:t>
      </w:r>
    </w:p>
    <w:p w14:paraId="1F6F4486" w14:textId="77777777" w:rsidR="00AC1E92" w:rsidRPr="009D0EE2" w:rsidRDefault="00AC1E92" w:rsidP="00AC1E92">
      <w:pPr>
        <w:jc w:val="both"/>
        <w:rPr>
          <w:rFonts w:ascii="Arial Narrow" w:hAnsi="Arial Narrow" w:cs="Arial"/>
          <w:sz w:val="22"/>
          <w:szCs w:val="22"/>
        </w:rPr>
      </w:pPr>
    </w:p>
    <w:p w14:paraId="0AA48BF8"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__________________________________________________________________________</w:t>
      </w:r>
    </w:p>
    <w:p w14:paraId="659A60EA" w14:textId="77777777" w:rsidR="00AC1E92" w:rsidRPr="009D0EE2" w:rsidRDefault="00AC1E92" w:rsidP="00AC1E92">
      <w:pPr>
        <w:jc w:val="center"/>
        <w:rPr>
          <w:rFonts w:ascii="Arial Narrow" w:hAnsi="Arial Narrow" w:cs="Arial"/>
          <w:sz w:val="22"/>
          <w:szCs w:val="22"/>
        </w:rPr>
      </w:pPr>
      <w:r w:rsidRPr="009D0EE2">
        <w:rPr>
          <w:rFonts w:ascii="Arial Narrow" w:hAnsi="Arial Narrow" w:cs="Arial"/>
          <w:sz w:val="22"/>
          <w:szCs w:val="22"/>
        </w:rPr>
        <w:t>(Naziv i sjedište gospodarskog subjekta)</w:t>
      </w:r>
    </w:p>
    <w:p w14:paraId="6E84D735" w14:textId="77777777" w:rsidR="00AC1E92" w:rsidRPr="009D0EE2" w:rsidRDefault="00AC1E92" w:rsidP="00AC1E92">
      <w:pPr>
        <w:jc w:val="both"/>
        <w:rPr>
          <w:rFonts w:ascii="Arial Narrow" w:hAnsi="Arial Narrow" w:cs="Arial"/>
          <w:sz w:val="22"/>
          <w:szCs w:val="22"/>
        </w:rPr>
      </w:pPr>
    </w:p>
    <w:p w14:paraId="79410329" w14:textId="77777777" w:rsidR="00AC1E92" w:rsidRPr="009D0EE2" w:rsidRDefault="00AC1E92" w:rsidP="00AC1E92">
      <w:pPr>
        <w:jc w:val="both"/>
        <w:rPr>
          <w:rFonts w:ascii="Arial Narrow" w:hAnsi="Arial Narrow" w:cs="Arial"/>
          <w:sz w:val="22"/>
          <w:szCs w:val="22"/>
        </w:rPr>
      </w:pPr>
      <w:r w:rsidRPr="009D0EE2">
        <w:rPr>
          <w:rFonts w:ascii="Arial Narrow" w:hAnsi="Arial Narrow" w:cs="Arial"/>
          <w:sz w:val="22"/>
          <w:szCs w:val="22"/>
        </w:rPr>
        <w:t>izvršiti predmet nabave u skladu s tim odredbama i za cijenu koju je naveo u ponudi.</w:t>
      </w:r>
    </w:p>
    <w:p w14:paraId="4E234649" w14:textId="77777777" w:rsidR="00AC1E92" w:rsidRDefault="00AC1E92" w:rsidP="00AC1E92">
      <w:pPr>
        <w:jc w:val="both"/>
        <w:rPr>
          <w:rFonts w:ascii="Arial Narrow" w:hAnsi="Arial Narrow" w:cs="Arial"/>
          <w:sz w:val="22"/>
          <w:szCs w:val="22"/>
        </w:rPr>
      </w:pPr>
    </w:p>
    <w:p w14:paraId="3A4C4B3E" w14:textId="77777777" w:rsidR="00AC1E92" w:rsidRPr="009D0EE2" w:rsidRDefault="00AC1E92" w:rsidP="00AC1E92">
      <w:pPr>
        <w:jc w:val="both"/>
        <w:rPr>
          <w:rFonts w:ascii="Arial Narrow" w:hAnsi="Arial Narrow" w:cs="Arial"/>
          <w:sz w:val="22"/>
          <w:szCs w:val="22"/>
        </w:rPr>
      </w:pPr>
    </w:p>
    <w:p w14:paraId="1BEF5282" w14:textId="77777777" w:rsidR="00AC1E92" w:rsidRPr="009D0EE2" w:rsidRDefault="00AC1E92" w:rsidP="00AC1E92">
      <w:pPr>
        <w:jc w:val="both"/>
        <w:rPr>
          <w:rFonts w:ascii="Arial Narrow" w:hAnsi="Arial Narrow" w:cs="Arial"/>
          <w:sz w:val="22"/>
          <w:szCs w:val="22"/>
        </w:rPr>
      </w:pPr>
    </w:p>
    <w:tbl>
      <w:tblPr>
        <w:tblW w:w="0" w:type="auto"/>
        <w:tblLook w:val="00A0" w:firstRow="1" w:lastRow="0" w:firstColumn="1" w:lastColumn="0" w:noHBand="0" w:noVBand="0"/>
      </w:tblPr>
      <w:tblGrid>
        <w:gridCol w:w="3560"/>
        <w:gridCol w:w="1660"/>
        <w:gridCol w:w="3850"/>
      </w:tblGrid>
      <w:tr w:rsidR="00AC1E92" w:rsidRPr="009D0EE2" w14:paraId="3E818E9A" w14:textId="77777777" w:rsidTr="00E5474C">
        <w:tc>
          <w:tcPr>
            <w:tcW w:w="3652" w:type="dxa"/>
            <w:tcBorders>
              <w:bottom w:val="single" w:sz="4" w:space="0" w:color="auto"/>
            </w:tcBorders>
          </w:tcPr>
          <w:p w14:paraId="473CF58E" w14:textId="77777777" w:rsidR="00AC1E92" w:rsidRPr="009D0EE2" w:rsidRDefault="00AC1E92" w:rsidP="00E5474C">
            <w:pPr>
              <w:jc w:val="center"/>
              <w:rPr>
                <w:rFonts w:ascii="Arial Narrow" w:hAnsi="Arial Narrow" w:cs="Arial"/>
              </w:rPr>
            </w:pPr>
          </w:p>
        </w:tc>
        <w:tc>
          <w:tcPr>
            <w:tcW w:w="1701" w:type="dxa"/>
          </w:tcPr>
          <w:p w14:paraId="08A5287F"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M. P.</w:t>
            </w:r>
          </w:p>
        </w:tc>
        <w:tc>
          <w:tcPr>
            <w:tcW w:w="3933" w:type="dxa"/>
            <w:tcBorders>
              <w:bottom w:val="single" w:sz="4" w:space="0" w:color="auto"/>
            </w:tcBorders>
          </w:tcPr>
          <w:p w14:paraId="430F56CB" w14:textId="77777777" w:rsidR="00AC1E92" w:rsidRPr="009D0EE2" w:rsidRDefault="00AC1E92" w:rsidP="00E5474C">
            <w:pPr>
              <w:jc w:val="center"/>
              <w:rPr>
                <w:rFonts w:ascii="Arial Narrow" w:hAnsi="Arial Narrow" w:cs="Arial"/>
              </w:rPr>
            </w:pPr>
          </w:p>
        </w:tc>
      </w:tr>
      <w:tr w:rsidR="00AC1E92" w:rsidRPr="009D0EE2" w14:paraId="601DC179" w14:textId="77777777" w:rsidTr="00E5474C">
        <w:tc>
          <w:tcPr>
            <w:tcW w:w="3652" w:type="dxa"/>
            <w:tcBorders>
              <w:top w:val="single" w:sz="4" w:space="0" w:color="auto"/>
            </w:tcBorders>
          </w:tcPr>
          <w:p w14:paraId="0B487028"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(Mjesto i datum)</w:t>
            </w:r>
          </w:p>
        </w:tc>
        <w:tc>
          <w:tcPr>
            <w:tcW w:w="1701" w:type="dxa"/>
          </w:tcPr>
          <w:p w14:paraId="75036992" w14:textId="77777777" w:rsidR="00AC1E92" w:rsidRPr="009D0EE2" w:rsidRDefault="00AC1E92" w:rsidP="00E5474C">
            <w:pPr>
              <w:jc w:val="center"/>
              <w:rPr>
                <w:rFonts w:ascii="Arial Narrow" w:hAnsi="Arial Narrow" w:cs="Arial"/>
              </w:rPr>
            </w:pPr>
          </w:p>
        </w:tc>
        <w:tc>
          <w:tcPr>
            <w:tcW w:w="3933" w:type="dxa"/>
            <w:tcBorders>
              <w:top w:val="single" w:sz="4" w:space="0" w:color="auto"/>
            </w:tcBorders>
          </w:tcPr>
          <w:p w14:paraId="1EF60B57"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(Čitko ime i prezime ovlaštene      osobe  gospodarskog subjekta)</w:t>
            </w:r>
          </w:p>
        </w:tc>
      </w:tr>
      <w:tr w:rsidR="00AC1E92" w:rsidRPr="009D0EE2" w14:paraId="71A6C147" w14:textId="77777777" w:rsidTr="00E5474C">
        <w:trPr>
          <w:trHeight w:val="624"/>
        </w:trPr>
        <w:tc>
          <w:tcPr>
            <w:tcW w:w="3652" w:type="dxa"/>
          </w:tcPr>
          <w:p w14:paraId="709439FD" w14:textId="77777777" w:rsidR="00AC1E92" w:rsidRPr="009D0EE2" w:rsidRDefault="00AC1E92" w:rsidP="00E5474C">
            <w:pPr>
              <w:jc w:val="center"/>
              <w:rPr>
                <w:rFonts w:ascii="Arial Narrow" w:hAnsi="Arial Narrow" w:cs="Arial"/>
              </w:rPr>
            </w:pPr>
          </w:p>
        </w:tc>
        <w:tc>
          <w:tcPr>
            <w:tcW w:w="1701" w:type="dxa"/>
          </w:tcPr>
          <w:p w14:paraId="0181827E" w14:textId="77777777" w:rsidR="00AC1E92" w:rsidRPr="009D0EE2" w:rsidRDefault="00AC1E92" w:rsidP="00E5474C">
            <w:pPr>
              <w:jc w:val="center"/>
              <w:rPr>
                <w:rFonts w:ascii="Arial Narrow" w:hAnsi="Arial Narrow" w:cs="Arial"/>
              </w:rPr>
            </w:pPr>
          </w:p>
        </w:tc>
        <w:tc>
          <w:tcPr>
            <w:tcW w:w="3933" w:type="dxa"/>
            <w:tcBorders>
              <w:bottom w:val="single" w:sz="4" w:space="0" w:color="auto"/>
            </w:tcBorders>
          </w:tcPr>
          <w:p w14:paraId="6077DEAF" w14:textId="77777777" w:rsidR="00AC1E92" w:rsidRPr="009D0EE2" w:rsidRDefault="00AC1E92" w:rsidP="00E5474C">
            <w:pPr>
              <w:jc w:val="center"/>
              <w:rPr>
                <w:rFonts w:ascii="Arial Narrow" w:hAnsi="Arial Narrow" w:cs="Arial"/>
              </w:rPr>
            </w:pPr>
          </w:p>
        </w:tc>
      </w:tr>
      <w:tr w:rsidR="00AC1E92" w:rsidRPr="009D0EE2" w14:paraId="1CFD9CC6" w14:textId="77777777" w:rsidTr="00E5474C">
        <w:tc>
          <w:tcPr>
            <w:tcW w:w="3652" w:type="dxa"/>
          </w:tcPr>
          <w:p w14:paraId="2551C711" w14:textId="77777777" w:rsidR="00AC1E92" w:rsidRPr="009D0EE2" w:rsidRDefault="00AC1E92" w:rsidP="00E5474C">
            <w:pPr>
              <w:jc w:val="center"/>
              <w:rPr>
                <w:rFonts w:ascii="Arial Narrow" w:hAnsi="Arial Narrow" w:cs="Arial"/>
              </w:rPr>
            </w:pPr>
          </w:p>
        </w:tc>
        <w:tc>
          <w:tcPr>
            <w:tcW w:w="1701" w:type="dxa"/>
          </w:tcPr>
          <w:p w14:paraId="4D4E9DD5" w14:textId="77777777" w:rsidR="00AC1E92" w:rsidRPr="009D0EE2" w:rsidRDefault="00AC1E92" w:rsidP="00E5474C">
            <w:pPr>
              <w:jc w:val="center"/>
              <w:rPr>
                <w:rFonts w:ascii="Arial Narrow" w:hAnsi="Arial Narrow" w:cs="Arial"/>
              </w:rPr>
            </w:pPr>
          </w:p>
        </w:tc>
        <w:tc>
          <w:tcPr>
            <w:tcW w:w="3933" w:type="dxa"/>
            <w:tcBorders>
              <w:top w:val="single" w:sz="4" w:space="0" w:color="auto"/>
            </w:tcBorders>
          </w:tcPr>
          <w:p w14:paraId="5C09D93B"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(Vlastoručni potpis ovlaštene      osobe  gospodarskog subjekta)</w:t>
            </w:r>
          </w:p>
          <w:p w14:paraId="00DF9902" w14:textId="77777777" w:rsidR="00AC1E92" w:rsidRPr="009D0EE2" w:rsidRDefault="00AC1E92" w:rsidP="00E5474C">
            <w:pPr>
              <w:jc w:val="center"/>
              <w:rPr>
                <w:rFonts w:ascii="Arial Narrow" w:hAnsi="Arial Narrow" w:cs="Arial"/>
              </w:rPr>
            </w:pPr>
          </w:p>
        </w:tc>
      </w:tr>
    </w:tbl>
    <w:p w14:paraId="48741080" w14:textId="77777777" w:rsidR="00AC1E92" w:rsidRPr="009D0EE2" w:rsidRDefault="00AC1E92" w:rsidP="00AC1E92">
      <w:pPr>
        <w:ind w:firstLine="708"/>
        <w:jc w:val="both"/>
        <w:rPr>
          <w:rFonts w:ascii="Arial Narrow" w:hAnsi="Arial Narrow" w:cs="Arial"/>
          <w:sz w:val="22"/>
          <w:szCs w:val="22"/>
        </w:rPr>
      </w:pPr>
      <w:r w:rsidRPr="009D0EE2">
        <w:rPr>
          <w:rFonts w:ascii="Arial Narrow" w:hAnsi="Arial Narrow" w:cs="Arial"/>
          <w:sz w:val="22"/>
          <w:szCs w:val="22"/>
        </w:rPr>
        <w:t xml:space="preserve">             </w:t>
      </w:r>
    </w:p>
    <w:p w14:paraId="27A9E92A" w14:textId="77777777" w:rsidR="00AC1E92" w:rsidRPr="009D0EE2" w:rsidRDefault="00AC1E92" w:rsidP="00AC1E92">
      <w:pPr>
        <w:jc w:val="both"/>
        <w:rPr>
          <w:rFonts w:ascii="Arial Narrow" w:hAnsi="Arial Narrow" w:cs="Arial"/>
        </w:rPr>
      </w:pPr>
    </w:p>
    <w:p w14:paraId="3A1499A6" w14:textId="718306B2" w:rsidR="00617C1F" w:rsidRPr="00082A9B" w:rsidRDefault="00AC1E92" w:rsidP="00082A9B">
      <w:pPr>
        <w:contextualSpacing/>
        <w:rPr>
          <w:rFonts w:ascii="Arial Narrow" w:hAnsi="Arial Narrow" w:cs="Arial"/>
          <w:b/>
          <w:bCs/>
          <w:sz w:val="22"/>
          <w:szCs w:val="22"/>
        </w:rPr>
      </w:pPr>
      <w:r w:rsidRPr="006E598B">
        <w:rPr>
          <w:rFonts w:ascii="Arial Narrow" w:hAnsi="Arial Narrow" w:cs="Arial"/>
          <w:b/>
          <w:bCs/>
          <w:sz w:val="22"/>
          <w:szCs w:val="22"/>
        </w:rPr>
        <w:br w:type="page"/>
      </w:r>
      <w:r w:rsidR="00082A9B">
        <w:rPr>
          <w:rFonts w:ascii="Arial Narrow" w:hAnsi="Arial Narrow" w:cs="Arial"/>
          <w:i/>
          <w:sz w:val="22"/>
          <w:szCs w:val="22"/>
        </w:rPr>
        <w:lastRenderedPageBreak/>
        <w:t>Prilog 2</w:t>
      </w:r>
    </w:p>
    <w:p w14:paraId="43575570" w14:textId="77777777" w:rsidR="00617C1F" w:rsidRPr="00617C1F" w:rsidRDefault="00617C1F" w:rsidP="00617C1F">
      <w:pPr>
        <w:spacing w:line="240" w:lineRule="atLeast"/>
        <w:jc w:val="both"/>
        <w:rPr>
          <w:rFonts w:ascii="Arial Narrow" w:hAnsi="Arial Narrow" w:cs="Arial"/>
          <w:i/>
          <w:sz w:val="22"/>
          <w:szCs w:val="22"/>
        </w:rPr>
      </w:pPr>
    </w:p>
    <w:p w14:paraId="08758541" w14:textId="77777777" w:rsidR="00AC1E92" w:rsidRPr="00163550" w:rsidRDefault="00AC1E92" w:rsidP="00AC1E92">
      <w:pPr>
        <w:spacing w:line="240" w:lineRule="atLeast"/>
        <w:jc w:val="center"/>
        <w:rPr>
          <w:rFonts w:ascii="Arial Narrow" w:hAnsi="Arial Narrow" w:cs="Arial"/>
          <w:b/>
          <w:sz w:val="22"/>
          <w:szCs w:val="22"/>
        </w:rPr>
      </w:pPr>
      <w:r w:rsidRPr="00163550">
        <w:rPr>
          <w:rFonts w:ascii="Arial Narrow" w:hAnsi="Arial Narrow" w:cs="Arial"/>
          <w:b/>
          <w:sz w:val="22"/>
          <w:szCs w:val="22"/>
        </w:rPr>
        <w:t>OVLAST ZA ZASTUPANJE I SUDJELOVANJE</w:t>
      </w:r>
    </w:p>
    <w:p w14:paraId="1F85C0BE" w14:textId="77777777" w:rsidR="00AC1E92" w:rsidRPr="00163550" w:rsidRDefault="00AC1E92" w:rsidP="00AC1E92">
      <w:pPr>
        <w:spacing w:line="240" w:lineRule="atLeast"/>
        <w:jc w:val="center"/>
        <w:rPr>
          <w:rFonts w:ascii="Arial Narrow" w:hAnsi="Arial Narrow" w:cs="Arial"/>
          <w:sz w:val="22"/>
          <w:szCs w:val="22"/>
        </w:rPr>
      </w:pPr>
      <w:r w:rsidRPr="00163550">
        <w:rPr>
          <w:rFonts w:ascii="Arial Narrow" w:hAnsi="Arial Narrow" w:cs="Arial"/>
          <w:b/>
          <w:sz w:val="22"/>
          <w:szCs w:val="22"/>
        </w:rPr>
        <w:t>U POSTUPKU JAVNOG OTVARANJA PONUDA</w:t>
      </w:r>
    </w:p>
    <w:p w14:paraId="6940005A" w14:textId="77777777" w:rsidR="00AC1E92" w:rsidRDefault="00AC1E92" w:rsidP="00AC1E92">
      <w:pPr>
        <w:spacing w:line="240" w:lineRule="atLeast"/>
        <w:jc w:val="center"/>
        <w:rPr>
          <w:rFonts w:ascii="Arial Narrow" w:hAnsi="Arial Narrow" w:cs="Arial"/>
          <w:sz w:val="22"/>
          <w:szCs w:val="22"/>
        </w:rPr>
      </w:pPr>
    </w:p>
    <w:p w14:paraId="575A79E6" w14:textId="77777777" w:rsidR="00AC1E92" w:rsidRDefault="00AC1E92" w:rsidP="00AC1E92">
      <w:pPr>
        <w:spacing w:line="240" w:lineRule="atLeast"/>
        <w:jc w:val="center"/>
        <w:rPr>
          <w:rFonts w:ascii="Arial Narrow" w:hAnsi="Arial Narrow" w:cs="Arial"/>
          <w:sz w:val="22"/>
          <w:szCs w:val="22"/>
        </w:rPr>
      </w:pPr>
    </w:p>
    <w:p w14:paraId="45035A66" w14:textId="77777777" w:rsidR="00AC1E92" w:rsidRPr="00163550" w:rsidRDefault="00AC1E92" w:rsidP="00AC1E92">
      <w:pPr>
        <w:spacing w:line="240" w:lineRule="atLeast"/>
        <w:jc w:val="center"/>
        <w:rPr>
          <w:rFonts w:ascii="Arial Narrow" w:hAnsi="Arial Narrow"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tblGrid>
      <w:tr w:rsidR="00AC1E92" w14:paraId="722AD3FB" w14:textId="77777777" w:rsidTr="00E5474C">
        <w:tc>
          <w:tcPr>
            <w:tcW w:w="3948" w:type="dxa"/>
            <w:tcBorders>
              <w:bottom w:val="single" w:sz="4" w:space="0" w:color="auto"/>
            </w:tcBorders>
          </w:tcPr>
          <w:p w14:paraId="2CAFDFD6" w14:textId="77777777" w:rsidR="00AC1E92" w:rsidRDefault="00AC1E92" w:rsidP="00E5474C">
            <w:pPr>
              <w:spacing w:line="240" w:lineRule="atLeast"/>
              <w:jc w:val="center"/>
              <w:rPr>
                <w:rFonts w:ascii="Arial Narrow" w:hAnsi="Arial Narrow" w:cs="Arial"/>
                <w:sz w:val="22"/>
                <w:szCs w:val="22"/>
              </w:rPr>
            </w:pPr>
          </w:p>
        </w:tc>
      </w:tr>
      <w:tr w:rsidR="00AC1E92" w14:paraId="2A3409C1" w14:textId="77777777" w:rsidTr="00E5474C">
        <w:tc>
          <w:tcPr>
            <w:tcW w:w="3948" w:type="dxa"/>
            <w:tcBorders>
              <w:top w:val="single" w:sz="4" w:space="0" w:color="auto"/>
            </w:tcBorders>
          </w:tcPr>
          <w:p w14:paraId="701329B5" w14:textId="77777777" w:rsidR="00AC1E92" w:rsidRDefault="00AC1E92" w:rsidP="00E5474C">
            <w:pPr>
              <w:spacing w:line="240" w:lineRule="atLeast"/>
              <w:jc w:val="center"/>
              <w:rPr>
                <w:rFonts w:ascii="Arial Narrow" w:hAnsi="Arial Narrow" w:cs="Arial"/>
                <w:sz w:val="22"/>
                <w:szCs w:val="22"/>
              </w:rPr>
            </w:pPr>
            <w:r w:rsidRPr="00163550">
              <w:rPr>
                <w:rFonts w:ascii="Arial Narrow" w:eastAsiaTheme="minorHAnsi" w:hAnsi="Arial Narrow" w:cs="Arial"/>
                <w:b/>
                <w:i/>
                <w:iCs/>
                <w:color w:val="000000"/>
                <w:sz w:val="22"/>
                <w:szCs w:val="22"/>
                <w:lang w:eastAsia="en-US"/>
              </w:rPr>
              <w:t>(naziv Ponuditelja)</w:t>
            </w:r>
          </w:p>
        </w:tc>
      </w:tr>
      <w:tr w:rsidR="00AC1E92" w14:paraId="3F6D159C" w14:textId="77777777" w:rsidTr="00E5474C">
        <w:tc>
          <w:tcPr>
            <w:tcW w:w="3948" w:type="dxa"/>
            <w:tcBorders>
              <w:bottom w:val="single" w:sz="4" w:space="0" w:color="auto"/>
            </w:tcBorders>
          </w:tcPr>
          <w:p w14:paraId="2966F47A" w14:textId="77777777" w:rsidR="00AC1E92" w:rsidRDefault="00AC1E92" w:rsidP="00E5474C">
            <w:pPr>
              <w:spacing w:line="240" w:lineRule="atLeast"/>
              <w:jc w:val="center"/>
              <w:rPr>
                <w:rFonts w:ascii="Arial Narrow" w:hAnsi="Arial Narrow" w:cs="Arial"/>
                <w:sz w:val="22"/>
                <w:szCs w:val="22"/>
              </w:rPr>
            </w:pPr>
          </w:p>
          <w:p w14:paraId="6DBDAB1C" w14:textId="77777777" w:rsidR="00AC1E92" w:rsidRDefault="00AC1E92" w:rsidP="00E5474C">
            <w:pPr>
              <w:spacing w:line="240" w:lineRule="atLeast"/>
              <w:jc w:val="center"/>
              <w:rPr>
                <w:rFonts w:ascii="Arial Narrow" w:hAnsi="Arial Narrow" w:cs="Arial"/>
                <w:sz w:val="22"/>
                <w:szCs w:val="22"/>
              </w:rPr>
            </w:pPr>
          </w:p>
          <w:p w14:paraId="205A3341" w14:textId="77777777" w:rsidR="00AC1E92" w:rsidRDefault="00AC1E92" w:rsidP="00E5474C">
            <w:pPr>
              <w:spacing w:line="240" w:lineRule="atLeast"/>
              <w:jc w:val="center"/>
              <w:rPr>
                <w:rFonts w:ascii="Arial Narrow" w:hAnsi="Arial Narrow" w:cs="Arial"/>
                <w:sz w:val="22"/>
                <w:szCs w:val="22"/>
              </w:rPr>
            </w:pPr>
          </w:p>
        </w:tc>
      </w:tr>
      <w:tr w:rsidR="00AC1E92" w14:paraId="5A144ADA" w14:textId="77777777" w:rsidTr="00E5474C">
        <w:tc>
          <w:tcPr>
            <w:tcW w:w="3948" w:type="dxa"/>
            <w:tcBorders>
              <w:top w:val="single" w:sz="4" w:space="0" w:color="auto"/>
            </w:tcBorders>
          </w:tcPr>
          <w:p w14:paraId="56E2E912" w14:textId="77777777" w:rsidR="00AC1E92" w:rsidRDefault="00AC1E92" w:rsidP="00E5474C">
            <w:pPr>
              <w:spacing w:line="240" w:lineRule="atLeast"/>
              <w:jc w:val="center"/>
              <w:rPr>
                <w:rFonts w:ascii="Arial Narrow" w:hAnsi="Arial Narrow" w:cs="Arial"/>
                <w:sz w:val="22"/>
                <w:szCs w:val="22"/>
              </w:rPr>
            </w:pPr>
            <w:r w:rsidRPr="00163550">
              <w:rPr>
                <w:rFonts w:ascii="Arial Narrow" w:eastAsiaTheme="minorHAnsi" w:hAnsi="Arial Narrow" w:cs="Arial"/>
                <w:b/>
                <w:i/>
                <w:iCs/>
                <w:color w:val="000000"/>
                <w:sz w:val="22"/>
                <w:szCs w:val="22"/>
                <w:lang w:eastAsia="en-US"/>
              </w:rPr>
              <w:t>(adresa sjedišta Ponuditelja)</w:t>
            </w:r>
          </w:p>
        </w:tc>
      </w:tr>
    </w:tbl>
    <w:p w14:paraId="57887BF0" w14:textId="77777777" w:rsidR="00AC1E92" w:rsidRPr="00163550" w:rsidRDefault="00AC1E92" w:rsidP="00AC1E92">
      <w:pPr>
        <w:spacing w:line="240" w:lineRule="atLeast"/>
        <w:jc w:val="both"/>
        <w:rPr>
          <w:rFonts w:ascii="Arial Narrow" w:hAnsi="Arial Narrow" w:cs="Arial"/>
          <w:sz w:val="22"/>
          <w:szCs w:val="22"/>
        </w:rPr>
      </w:pPr>
    </w:p>
    <w:p w14:paraId="2A0791DC" w14:textId="77777777" w:rsidR="00AC1E92" w:rsidRPr="00163550" w:rsidRDefault="00AC1E92" w:rsidP="00AC1E92">
      <w:pPr>
        <w:spacing w:line="240" w:lineRule="atLeast"/>
        <w:jc w:val="both"/>
        <w:rPr>
          <w:rFonts w:ascii="Arial Narrow" w:hAnsi="Arial Narrow" w:cs="Arial"/>
          <w:sz w:val="22"/>
          <w:szCs w:val="22"/>
        </w:rPr>
      </w:pPr>
    </w:p>
    <w:p w14:paraId="7F737F6F" w14:textId="77777777" w:rsidR="00AC1E92" w:rsidRPr="00163550" w:rsidRDefault="00AC1E92" w:rsidP="00AC1E92">
      <w:pPr>
        <w:spacing w:line="240" w:lineRule="atLeast"/>
        <w:jc w:val="both"/>
        <w:rPr>
          <w:rFonts w:ascii="Arial Narrow" w:hAnsi="Arial Narrow" w:cs="Arial"/>
          <w:b/>
          <w:sz w:val="22"/>
          <w:szCs w:val="22"/>
        </w:rPr>
      </w:pP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Pr>
          <w:rFonts w:ascii="Arial Narrow" w:hAnsi="Arial Narrow" w:cs="Arial"/>
          <w:b/>
          <w:sz w:val="22"/>
          <w:szCs w:val="22"/>
        </w:rPr>
        <w:t>GRAD CRIKVENICA</w:t>
      </w:r>
    </w:p>
    <w:p w14:paraId="0CECAF5A" w14:textId="77777777" w:rsidR="00AC1E92" w:rsidRPr="00163550" w:rsidRDefault="00AC1E92" w:rsidP="00AC1E92">
      <w:pPr>
        <w:spacing w:line="240" w:lineRule="atLeast"/>
        <w:jc w:val="both"/>
        <w:rPr>
          <w:rFonts w:ascii="Arial Narrow" w:hAnsi="Arial Narrow" w:cs="Arial"/>
          <w:b/>
          <w:sz w:val="22"/>
          <w:szCs w:val="22"/>
        </w:rPr>
      </w:pP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Pr>
          <w:rFonts w:ascii="Arial Narrow" w:hAnsi="Arial Narrow" w:cs="Arial"/>
          <w:b/>
          <w:sz w:val="22"/>
          <w:szCs w:val="22"/>
        </w:rPr>
        <w:t>KRALJA TOMISLAVA 85</w:t>
      </w:r>
    </w:p>
    <w:p w14:paraId="6F0FC411" w14:textId="77777777" w:rsidR="00AC1E92" w:rsidRPr="00163550" w:rsidRDefault="00AC1E92" w:rsidP="00AC1E92">
      <w:pPr>
        <w:spacing w:line="240" w:lineRule="atLeast"/>
        <w:jc w:val="both"/>
        <w:rPr>
          <w:rFonts w:ascii="Arial Narrow" w:hAnsi="Arial Narrow" w:cs="Arial"/>
          <w:b/>
          <w:sz w:val="22"/>
          <w:szCs w:val="22"/>
        </w:rPr>
      </w:pP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r>
      <w:r w:rsidRPr="00163550">
        <w:rPr>
          <w:rFonts w:ascii="Arial Narrow" w:hAnsi="Arial Narrow" w:cs="Arial"/>
          <w:b/>
          <w:sz w:val="22"/>
          <w:szCs w:val="22"/>
        </w:rPr>
        <w:tab/>
        <w:t>CRIKVENICA</w:t>
      </w:r>
    </w:p>
    <w:p w14:paraId="4AE1BF1B" w14:textId="77777777" w:rsidR="00AC1E92" w:rsidRPr="00163550" w:rsidRDefault="00AC1E92" w:rsidP="00AC1E92">
      <w:pPr>
        <w:spacing w:line="240" w:lineRule="atLeast"/>
        <w:jc w:val="both"/>
        <w:rPr>
          <w:rFonts w:ascii="Arial Narrow" w:hAnsi="Arial Narrow" w:cs="Arial"/>
          <w:b/>
          <w:sz w:val="22"/>
          <w:szCs w:val="22"/>
        </w:rPr>
      </w:pPr>
    </w:p>
    <w:p w14:paraId="516D3D42" w14:textId="77777777" w:rsidR="00AC1E92" w:rsidRPr="00163550" w:rsidRDefault="00AC1E92" w:rsidP="00AC1E92">
      <w:pPr>
        <w:spacing w:line="240" w:lineRule="atLeast"/>
        <w:jc w:val="both"/>
        <w:rPr>
          <w:rFonts w:ascii="Arial Narrow" w:hAnsi="Arial Narrow" w:cs="Arial"/>
          <w:b/>
          <w:sz w:val="22"/>
          <w:szCs w:val="22"/>
        </w:rPr>
      </w:pPr>
    </w:p>
    <w:p w14:paraId="66D3EDA2" w14:textId="77777777" w:rsidR="00AC1E92" w:rsidRPr="00163550" w:rsidRDefault="00AC1E92" w:rsidP="00AC1E92">
      <w:pPr>
        <w:spacing w:line="240" w:lineRule="atLeast"/>
        <w:jc w:val="both"/>
        <w:rPr>
          <w:rFonts w:ascii="Arial Narrow" w:hAnsi="Arial Narrow" w:cs="Arial"/>
          <w:b/>
          <w:sz w:val="22"/>
          <w:szCs w:val="22"/>
        </w:rPr>
      </w:pPr>
    </w:p>
    <w:p w14:paraId="6B5045D4" w14:textId="77777777" w:rsidR="00AC1E92" w:rsidRPr="00163550" w:rsidRDefault="00AC1E92" w:rsidP="00AC1E92">
      <w:pPr>
        <w:jc w:val="both"/>
        <w:rPr>
          <w:rFonts w:ascii="Arial Narrow" w:hAnsi="Arial Narrow" w:cs="Arial"/>
          <w:b/>
          <w:bCs/>
          <w:sz w:val="22"/>
          <w:szCs w:val="22"/>
        </w:rPr>
      </w:pPr>
    </w:p>
    <w:p w14:paraId="0193B807" w14:textId="77777777" w:rsidR="00AC1E92" w:rsidRPr="00163550" w:rsidRDefault="00AC1E92" w:rsidP="00AC1E92">
      <w:pPr>
        <w:jc w:val="both"/>
        <w:rPr>
          <w:rFonts w:ascii="Arial Narrow" w:hAnsi="Arial Narrow" w:cs="Arial"/>
          <w:b/>
          <w:bCs/>
          <w:sz w:val="22"/>
          <w:szCs w:val="22"/>
        </w:rPr>
      </w:pPr>
      <w:r w:rsidRPr="00163550">
        <w:rPr>
          <w:rFonts w:ascii="Arial Narrow" w:hAnsi="Arial Narrow" w:cs="Arial"/>
          <w:b/>
          <w:bCs/>
          <w:sz w:val="22"/>
          <w:szCs w:val="22"/>
        </w:rPr>
        <w:t>PREDMET:</w:t>
      </w:r>
      <w:r w:rsidRPr="00163550">
        <w:rPr>
          <w:rFonts w:ascii="Arial Narrow" w:hAnsi="Arial Narrow" w:cs="Arial"/>
          <w:b/>
          <w:bCs/>
          <w:sz w:val="22"/>
          <w:szCs w:val="22"/>
        </w:rPr>
        <w:tab/>
        <w:t>Ovlast za zastupanje i sudjelovanje u postupku javnog otvaranja ponuda</w:t>
      </w:r>
    </w:p>
    <w:p w14:paraId="1B078823" w14:textId="77777777" w:rsidR="00AC1E92" w:rsidRPr="00163550" w:rsidRDefault="00AC1E92" w:rsidP="00AC1E92">
      <w:pPr>
        <w:jc w:val="both"/>
        <w:rPr>
          <w:rFonts w:ascii="Arial Narrow" w:hAnsi="Arial Narrow" w:cs="Arial"/>
          <w:b/>
          <w:bCs/>
          <w:sz w:val="22"/>
          <w:szCs w:val="22"/>
        </w:rPr>
      </w:pPr>
    </w:p>
    <w:p w14:paraId="0AFE64E9" w14:textId="77777777" w:rsidR="00AC1E92" w:rsidRPr="00163550" w:rsidRDefault="00AC1E92" w:rsidP="00AC1E92">
      <w:pPr>
        <w:jc w:val="both"/>
        <w:rPr>
          <w:rFonts w:ascii="Arial Narrow" w:hAnsi="Arial Narrow" w:cs="Arial"/>
          <w:b/>
          <w:bCs/>
          <w:sz w:val="22"/>
          <w:szCs w:val="22"/>
        </w:rPr>
      </w:pPr>
    </w:p>
    <w:p w14:paraId="5C71F47B" w14:textId="77777777" w:rsidR="00AC1E92" w:rsidRPr="00163550" w:rsidRDefault="00AC1E92" w:rsidP="00AC1E92">
      <w:pPr>
        <w:jc w:val="both"/>
        <w:rPr>
          <w:rFonts w:ascii="Arial Narrow" w:hAnsi="Arial Narrow" w:cs="Arial"/>
          <w:b/>
          <w:bCs/>
          <w:sz w:val="22"/>
          <w:szCs w:val="22"/>
        </w:rPr>
      </w:pPr>
    </w:p>
    <w:p w14:paraId="1ABCECDD" w14:textId="77777777" w:rsidR="00AC1E92" w:rsidRPr="00163550" w:rsidRDefault="00AC1E92" w:rsidP="00AC1E92">
      <w:pPr>
        <w:spacing w:line="240" w:lineRule="atLeast"/>
        <w:jc w:val="both"/>
        <w:rPr>
          <w:rFonts w:ascii="Arial Narrow" w:hAnsi="Arial Narrow" w:cs="Arial"/>
          <w:bCs/>
          <w:sz w:val="22"/>
          <w:szCs w:val="22"/>
        </w:rPr>
      </w:pPr>
      <w:r w:rsidRPr="00163550">
        <w:rPr>
          <w:rFonts w:ascii="Arial Narrow" w:hAnsi="Arial Narrow" w:cs="Arial"/>
          <w:bCs/>
          <w:sz w:val="22"/>
          <w:szCs w:val="22"/>
        </w:rPr>
        <w:t>Ovime ovlašćujemo svog predstavnika _______________________________________________,</w:t>
      </w:r>
    </w:p>
    <w:p w14:paraId="5CD791BB" w14:textId="77777777" w:rsidR="00AC1E92" w:rsidRPr="00163550" w:rsidRDefault="00AC1E92" w:rsidP="00AC1E92">
      <w:pPr>
        <w:jc w:val="both"/>
        <w:rPr>
          <w:rFonts w:ascii="Arial Narrow" w:hAnsi="Arial Narrow" w:cs="Arial"/>
          <w:bCs/>
          <w:i/>
          <w:sz w:val="22"/>
          <w:szCs w:val="22"/>
        </w:rPr>
      </w:pPr>
      <w:r w:rsidRPr="00163550">
        <w:rPr>
          <w:rFonts w:ascii="Arial Narrow" w:hAnsi="Arial Narrow" w:cs="Arial"/>
          <w:bCs/>
          <w:i/>
          <w:sz w:val="22"/>
          <w:szCs w:val="22"/>
        </w:rPr>
        <w:tab/>
      </w:r>
      <w:r w:rsidRPr="00163550">
        <w:rPr>
          <w:rFonts w:ascii="Arial Narrow" w:hAnsi="Arial Narrow" w:cs="Arial"/>
          <w:bCs/>
          <w:i/>
          <w:sz w:val="22"/>
          <w:szCs w:val="22"/>
        </w:rPr>
        <w:tab/>
      </w:r>
      <w:r w:rsidRPr="00163550">
        <w:rPr>
          <w:rFonts w:ascii="Arial Narrow" w:hAnsi="Arial Narrow" w:cs="Arial"/>
          <w:bCs/>
          <w:i/>
          <w:sz w:val="22"/>
          <w:szCs w:val="22"/>
        </w:rPr>
        <w:tab/>
      </w:r>
      <w:r w:rsidRPr="00163550">
        <w:rPr>
          <w:rFonts w:ascii="Arial Narrow" w:hAnsi="Arial Narrow" w:cs="Arial"/>
          <w:bCs/>
          <w:i/>
          <w:sz w:val="22"/>
          <w:szCs w:val="22"/>
        </w:rPr>
        <w:tab/>
      </w:r>
      <w:r w:rsidRPr="00163550">
        <w:rPr>
          <w:rFonts w:ascii="Arial Narrow" w:hAnsi="Arial Narrow" w:cs="Arial"/>
          <w:bCs/>
          <w:i/>
          <w:sz w:val="22"/>
          <w:szCs w:val="22"/>
        </w:rPr>
        <w:tab/>
      </w:r>
      <w:r w:rsidRPr="00163550">
        <w:rPr>
          <w:rFonts w:ascii="Arial Narrow" w:hAnsi="Arial Narrow" w:cs="Arial"/>
          <w:bCs/>
          <w:i/>
          <w:sz w:val="22"/>
          <w:szCs w:val="22"/>
        </w:rPr>
        <w:tab/>
      </w:r>
      <w:r w:rsidRPr="00163550">
        <w:rPr>
          <w:rFonts w:ascii="Arial Narrow" w:hAnsi="Arial Narrow" w:cs="Arial"/>
          <w:bCs/>
          <w:i/>
          <w:sz w:val="22"/>
          <w:szCs w:val="22"/>
        </w:rPr>
        <w:tab/>
        <w:t xml:space="preserve">        (ime i prezime predstavnika)</w:t>
      </w:r>
    </w:p>
    <w:p w14:paraId="54FE9CA8" w14:textId="77777777" w:rsidR="00AC1E92" w:rsidRPr="00163550" w:rsidRDefault="00AC1E92" w:rsidP="00AC1E92">
      <w:pPr>
        <w:spacing w:line="240" w:lineRule="atLeast"/>
        <w:jc w:val="both"/>
        <w:rPr>
          <w:rFonts w:ascii="Arial Narrow" w:hAnsi="Arial Narrow" w:cs="Arial"/>
          <w:sz w:val="22"/>
          <w:szCs w:val="22"/>
        </w:rPr>
      </w:pPr>
    </w:p>
    <w:p w14:paraId="46CCBE2F" w14:textId="77777777" w:rsidR="00AC1E92" w:rsidRPr="00163550" w:rsidRDefault="00AC1E92" w:rsidP="00AC1E92">
      <w:pPr>
        <w:spacing w:line="240" w:lineRule="atLeast"/>
        <w:jc w:val="both"/>
        <w:rPr>
          <w:rFonts w:ascii="Arial Narrow" w:hAnsi="Arial Narrow" w:cs="Arial"/>
          <w:sz w:val="22"/>
          <w:szCs w:val="22"/>
        </w:rPr>
      </w:pPr>
      <w:r w:rsidRPr="00163550">
        <w:rPr>
          <w:rFonts w:ascii="Arial Narrow" w:hAnsi="Arial Narrow" w:cs="Arial"/>
          <w:sz w:val="22"/>
          <w:szCs w:val="22"/>
        </w:rPr>
        <w:t>_____________________________________, na radnom mjestu__________________________</w:t>
      </w:r>
    </w:p>
    <w:p w14:paraId="37A8F328" w14:textId="77777777" w:rsidR="00AC1E92" w:rsidRPr="00163550" w:rsidRDefault="00AC1E92" w:rsidP="00AC1E92">
      <w:pPr>
        <w:jc w:val="both"/>
        <w:rPr>
          <w:rFonts w:ascii="Arial Narrow" w:hAnsi="Arial Narrow" w:cs="Arial"/>
          <w:i/>
          <w:sz w:val="22"/>
          <w:szCs w:val="22"/>
        </w:rPr>
      </w:pPr>
      <w:r w:rsidRPr="00163550">
        <w:rPr>
          <w:rFonts w:ascii="Arial Narrow" w:hAnsi="Arial Narrow" w:cs="Arial"/>
          <w:i/>
          <w:sz w:val="22"/>
          <w:szCs w:val="22"/>
        </w:rPr>
        <w:t xml:space="preserve">         (datum rođenja ili OIB predstavnika)</w:t>
      </w:r>
    </w:p>
    <w:p w14:paraId="67851674" w14:textId="77777777" w:rsidR="00AC1E92" w:rsidRPr="00163550" w:rsidRDefault="00AC1E92" w:rsidP="00AC1E92">
      <w:pPr>
        <w:spacing w:line="240" w:lineRule="atLeast"/>
        <w:jc w:val="both"/>
        <w:rPr>
          <w:rFonts w:ascii="Arial Narrow" w:hAnsi="Arial Narrow" w:cs="Arial"/>
          <w:sz w:val="22"/>
          <w:szCs w:val="22"/>
        </w:rPr>
      </w:pPr>
    </w:p>
    <w:p w14:paraId="77BB4092" w14:textId="44353640" w:rsidR="00AC1E92" w:rsidRPr="00163550" w:rsidRDefault="00AC1E92" w:rsidP="00AC1E92">
      <w:pPr>
        <w:spacing w:line="360" w:lineRule="atLeast"/>
        <w:jc w:val="both"/>
        <w:rPr>
          <w:rFonts w:ascii="Arial Narrow" w:hAnsi="Arial Narrow" w:cs="Arial"/>
          <w:sz w:val="22"/>
          <w:szCs w:val="22"/>
        </w:rPr>
      </w:pPr>
      <w:r w:rsidRPr="00163550">
        <w:rPr>
          <w:rFonts w:ascii="Arial Narrow" w:hAnsi="Arial Narrow" w:cs="Arial"/>
          <w:sz w:val="22"/>
          <w:szCs w:val="22"/>
        </w:rPr>
        <w:t>_______________________________________ da nas zastupa i sudjeluje u postupku javnog otvaranja ponuda u otvorenom postupku javne nabave</w:t>
      </w:r>
      <w:r w:rsidR="00BF7A31">
        <w:rPr>
          <w:rFonts w:ascii="Arial Narrow" w:hAnsi="Arial Narrow" w:cs="Arial"/>
          <w:sz w:val="22"/>
          <w:szCs w:val="22"/>
        </w:rPr>
        <w:t xml:space="preserve"> </w:t>
      </w:r>
      <w:r w:rsidR="00082A9B">
        <w:rPr>
          <w:rFonts w:ascii="Arial Narrow" w:hAnsi="Arial Narrow" w:cs="Arial"/>
          <w:sz w:val="22"/>
          <w:szCs w:val="22"/>
        </w:rPr>
        <w:t xml:space="preserve">za opskrbu električne energije, </w:t>
      </w:r>
      <w:r w:rsidRPr="00E431D6">
        <w:rPr>
          <w:rFonts w:ascii="Arial Narrow" w:hAnsi="Arial Narrow" w:cs="Arial"/>
          <w:sz w:val="22"/>
          <w:szCs w:val="22"/>
        </w:rPr>
        <w:t>evidencijski b</w:t>
      </w:r>
      <w:r w:rsidR="006A33F9" w:rsidRPr="00E431D6">
        <w:rPr>
          <w:rFonts w:ascii="Arial Narrow" w:hAnsi="Arial Narrow" w:cs="Arial"/>
          <w:sz w:val="22"/>
          <w:szCs w:val="22"/>
        </w:rPr>
        <w:t>roj nabave</w:t>
      </w:r>
      <w:r w:rsidR="0063746E">
        <w:rPr>
          <w:rFonts w:ascii="Arial Narrow" w:hAnsi="Arial Narrow" w:cs="Arial"/>
          <w:sz w:val="22"/>
          <w:szCs w:val="22"/>
        </w:rPr>
        <w:t xml:space="preserve"> </w:t>
      </w:r>
      <w:r w:rsidR="002F43F1">
        <w:rPr>
          <w:rFonts w:ascii="Arial Narrow" w:hAnsi="Arial Narrow" w:cs="Arial"/>
          <w:sz w:val="22"/>
          <w:szCs w:val="22"/>
        </w:rPr>
        <w:t>J-01-17</w:t>
      </w:r>
      <w:r w:rsidR="0063746E" w:rsidRPr="007B2112">
        <w:rPr>
          <w:rFonts w:ascii="Arial Narrow" w:hAnsi="Arial Narrow" w:cs="Arial"/>
          <w:sz w:val="22"/>
          <w:szCs w:val="22"/>
        </w:rPr>
        <w:t>-</w:t>
      </w:r>
      <w:r w:rsidR="00082A9B">
        <w:rPr>
          <w:rFonts w:ascii="Arial Narrow" w:hAnsi="Arial Narrow" w:cs="Arial"/>
          <w:sz w:val="22"/>
          <w:szCs w:val="22"/>
        </w:rPr>
        <w:t>12</w:t>
      </w:r>
      <w:r w:rsidRPr="007B2112">
        <w:rPr>
          <w:rFonts w:ascii="Arial Narrow" w:hAnsi="Arial Narrow" w:cs="Arial"/>
          <w:sz w:val="22"/>
          <w:szCs w:val="22"/>
        </w:rPr>
        <w:t>,</w:t>
      </w:r>
      <w:r w:rsidRPr="00163550">
        <w:rPr>
          <w:rFonts w:ascii="Arial Narrow" w:hAnsi="Arial Narrow" w:cs="Arial"/>
          <w:sz w:val="22"/>
          <w:szCs w:val="22"/>
        </w:rPr>
        <w:t xml:space="preserve"> koje će s</w:t>
      </w:r>
      <w:r w:rsidRPr="00BC79C1">
        <w:rPr>
          <w:rFonts w:ascii="Arial Narrow" w:hAnsi="Arial Narrow" w:cs="Arial"/>
          <w:sz w:val="22"/>
          <w:szCs w:val="22"/>
        </w:rPr>
        <w:t>e održati</w:t>
      </w:r>
      <w:r w:rsidR="006A7D18" w:rsidRPr="00BC79C1">
        <w:rPr>
          <w:rFonts w:ascii="Arial Narrow" w:hAnsi="Arial Narrow" w:cs="Arial"/>
          <w:sz w:val="22"/>
          <w:szCs w:val="22"/>
        </w:rPr>
        <w:t xml:space="preserve"> dana</w:t>
      </w:r>
      <w:r w:rsidR="0099332E">
        <w:rPr>
          <w:rFonts w:ascii="Arial Narrow" w:hAnsi="Arial Narrow" w:cs="Arial"/>
          <w:sz w:val="22"/>
          <w:szCs w:val="22"/>
        </w:rPr>
        <w:t xml:space="preserve"> </w:t>
      </w:r>
      <w:r w:rsidR="00082A9B">
        <w:rPr>
          <w:rFonts w:ascii="Arial Narrow" w:hAnsi="Arial Narrow" w:cs="Arial"/>
          <w:sz w:val="22"/>
          <w:szCs w:val="22"/>
        </w:rPr>
        <w:t>...........</w:t>
      </w:r>
      <w:r w:rsidR="007375DF" w:rsidRPr="00BC79C1">
        <w:rPr>
          <w:rFonts w:ascii="Arial Narrow" w:hAnsi="Arial Narrow" w:cs="Arial"/>
          <w:sz w:val="22"/>
          <w:szCs w:val="22"/>
        </w:rPr>
        <w:t>godine</w:t>
      </w:r>
      <w:r w:rsidR="0099332E">
        <w:rPr>
          <w:rFonts w:ascii="Arial Narrow" w:hAnsi="Arial Narrow" w:cs="Arial"/>
          <w:sz w:val="22"/>
          <w:szCs w:val="22"/>
        </w:rPr>
        <w:t xml:space="preserve"> u </w:t>
      </w:r>
      <w:r w:rsidR="00082A9B">
        <w:rPr>
          <w:rFonts w:ascii="Arial Narrow" w:hAnsi="Arial Narrow" w:cs="Arial"/>
          <w:sz w:val="22"/>
          <w:szCs w:val="22"/>
        </w:rPr>
        <w:t>..........</w:t>
      </w:r>
      <w:r w:rsidRPr="001A1193">
        <w:rPr>
          <w:rFonts w:ascii="Arial Narrow" w:hAnsi="Arial Narrow" w:cs="Arial"/>
          <w:sz w:val="22"/>
          <w:szCs w:val="22"/>
        </w:rPr>
        <w:t>sati u prostorijama Grada</w:t>
      </w:r>
      <w:r>
        <w:rPr>
          <w:rFonts w:ascii="Arial Narrow" w:hAnsi="Arial Narrow" w:cs="Arial"/>
          <w:sz w:val="22"/>
          <w:szCs w:val="22"/>
        </w:rPr>
        <w:t xml:space="preserve"> Crikvenice</w:t>
      </w:r>
      <w:r w:rsidRPr="00163550">
        <w:rPr>
          <w:rFonts w:ascii="Arial Narrow" w:hAnsi="Arial Narrow" w:cs="Arial"/>
          <w:sz w:val="22"/>
          <w:szCs w:val="22"/>
        </w:rPr>
        <w:t xml:space="preserve">, </w:t>
      </w:r>
      <w:r>
        <w:rPr>
          <w:rFonts w:ascii="Arial Narrow" w:hAnsi="Arial Narrow" w:cs="Arial"/>
          <w:sz w:val="22"/>
          <w:szCs w:val="22"/>
        </w:rPr>
        <w:t>Kralja Tomislava 85</w:t>
      </w:r>
      <w:r w:rsidRPr="00163550">
        <w:rPr>
          <w:rFonts w:ascii="Arial Narrow" w:hAnsi="Arial Narrow" w:cs="Arial"/>
          <w:sz w:val="22"/>
          <w:szCs w:val="22"/>
        </w:rPr>
        <w:t>, Crikvenica.</w:t>
      </w:r>
    </w:p>
    <w:p w14:paraId="65A91879" w14:textId="77777777" w:rsidR="00AC1E92" w:rsidRPr="00163550" w:rsidRDefault="00AC1E92" w:rsidP="00AC1E92">
      <w:pPr>
        <w:spacing w:line="240" w:lineRule="atLeast"/>
        <w:jc w:val="both"/>
        <w:rPr>
          <w:rFonts w:ascii="Arial Narrow" w:hAnsi="Arial Narrow" w:cs="Arial"/>
          <w:sz w:val="22"/>
          <w:szCs w:val="22"/>
        </w:rPr>
      </w:pPr>
    </w:p>
    <w:p w14:paraId="231CC87A" w14:textId="77777777" w:rsidR="00AC1E92" w:rsidRPr="00163550" w:rsidRDefault="00AC1E92" w:rsidP="00AC1E92">
      <w:pPr>
        <w:pStyle w:val="Default"/>
        <w:spacing w:line="240" w:lineRule="atLeast"/>
        <w:jc w:val="both"/>
        <w:rPr>
          <w:rFonts w:ascii="Arial Narrow" w:hAnsi="Arial Narrow"/>
          <w:sz w:val="22"/>
          <w:szCs w:val="22"/>
          <w:lang w:val="hr-HR"/>
        </w:rPr>
      </w:pPr>
    </w:p>
    <w:tbl>
      <w:tblPr>
        <w:tblW w:w="0" w:type="auto"/>
        <w:tblLook w:val="00A0" w:firstRow="1" w:lastRow="0" w:firstColumn="1" w:lastColumn="0" w:noHBand="0" w:noVBand="0"/>
      </w:tblPr>
      <w:tblGrid>
        <w:gridCol w:w="3560"/>
        <w:gridCol w:w="1660"/>
        <w:gridCol w:w="3850"/>
      </w:tblGrid>
      <w:tr w:rsidR="00AC1E92" w:rsidRPr="009D0EE2" w14:paraId="7C025E16" w14:textId="77777777" w:rsidTr="00E5474C">
        <w:tc>
          <w:tcPr>
            <w:tcW w:w="3652" w:type="dxa"/>
            <w:tcBorders>
              <w:bottom w:val="single" w:sz="4" w:space="0" w:color="auto"/>
            </w:tcBorders>
          </w:tcPr>
          <w:p w14:paraId="2243C717" w14:textId="77777777" w:rsidR="00AC1E92" w:rsidRPr="009D0EE2" w:rsidRDefault="00AC1E92" w:rsidP="00E5474C">
            <w:pPr>
              <w:jc w:val="center"/>
              <w:rPr>
                <w:rFonts w:ascii="Arial Narrow" w:hAnsi="Arial Narrow" w:cs="Arial"/>
              </w:rPr>
            </w:pPr>
          </w:p>
        </w:tc>
        <w:tc>
          <w:tcPr>
            <w:tcW w:w="1701" w:type="dxa"/>
          </w:tcPr>
          <w:p w14:paraId="1D397DDF"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M. P.</w:t>
            </w:r>
          </w:p>
        </w:tc>
        <w:tc>
          <w:tcPr>
            <w:tcW w:w="3933" w:type="dxa"/>
            <w:tcBorders>
              <w:bottom w:val="single" w:sz="4" w:space="0" w:color="auto"/>
            </w:tcBorders>
          </w:tcPr>
          <w:p w14:paraId="419E968C" w14:textId="77777777" w:rsidR="00AC1E92" w:rsidRPr="009D0EE2" w:rsidRDefault="00AC1E92" w:rsidP="00E5474C">
            <w:pPr>
              <w:jc w:val="center"/>
              <w:rPr>
                <w:rFonts w:ascii="Arial Narrow" w:hAnsi="Arial Narrow" w:cs="Arial"/>
              </w:rPr>
            </w:pPr>
          </w:p>
        </w:tc>
      </w:tr>
      <w:tr w:rsidR="00AC1E92" w:rsidRPr="009D0EE2" w14:paraId="116CA2B6" w14:textId="77777777" w:rsidTr="00E5474C">
        <w:tc>
          <w:tcPr>
            <w:tcW w:w="3652" w:type="dxa"/>
            <w:tcBorders>
              <w:top w:val="single" w:sz="4" w:space="0" w:color="auto"/>
            </w:tcBorders>
          </w:tcPr>
          <w:p w14:paraId="01E05B0C"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(Mjesto i datum)</w:t>
            </w:r>
          </w:p>
        </w:tc>
        <w:tc>
          <w:tcPr>
            <w:tcW w:w="1701" w:type="dxa"/>
          </w:tcPr>
          <w:p w14:paraId="171181F3" w14:textId="77777777" w:rsidR="00AC1E92" w:rsidRPr="009D0EE2" w:rsidRDefault="00AC1E92" w:rsidP="00E5474C">
            <w:pPr>
              <w:jc w:val="center"/>
              <w:rPr>
                <w:rFonts w:ascii="Arial Narrow" w:hAnsi="Arial Narrow" w:cs="Arial"/>
              </w:rPr>
            </w:pPr>
          </w:p>
        </w:tc>
        <w:tc>
          <w:tcPr>
            <w:tcW w:w="3933" w:type="dxa"/>
            <w:tcBorders>
              <w:top w:val="single" w:sz="4" w:space="0" w:color="auto"/>
            </w:tcBorders>
          </w:tcPr>
          <w:p w14:paraId="15B30FAA"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(Čitko ime i prezime ovlaštene      osobe  gospodarskog subjekta)</w:t>
            </w:r>
          </w:p>
        </w:tc>
      </w:tr>
      <w:tr w:rsidR="00AC1E92" w:rsidRPr="009D0EE2" w14:paraId="2EB706DC" w14:textId="77777777" w:rsidTr="00E5474C">
        <w:trPr>
          <w:trHeight w:val="624"/>
        </w:trPr>
        <w:tc>
          <w:tcPr>
            <w:tcW w:w="3652" w:type="dxa"/>
          </w:tcPr>
          <w:p w14:paraId="0FAACB34" w14:textId="77777777" w:rsidR="00AC1E92" w:rsidRPr="009D0EE2" w:rsidRDefault="00AC1E92" w:rsidP="00E5474C">
            <w:pPr>
              <w:jc w:val="center"/>
              <w:rPr>
                <w:rFonts w:ascii="Arial Narrow" w:hAnsi="Arial Narrow" w:cs="Arial"/>
              </w:rPr>
            </w:pPr>
          </w:p>
        </w:tc>
        <w:tc>
          <w:tcPr>
            <w:tcW w:w="1701" w:type="dxa"/>
          </w:tcPr>
          <w:p w14:paraId="26424E61" w14:textId="77777777" w:rsidR="00AC1E92" w:rsidRPr="009D0EE2" w:rsidRDefault="00AC1E92" w:rsidP="00E5474C">
            <w:pPr>
              <w:jc w:val="center"/>
              <w:rPr>
                <w:rFonts w:ascii="Arial Narrow" w:hAnsi="Arial Narrow" w:cs="Arial"/>
              </w:rPr>
            </w:pPr>
          </w:p>
        </w:tc>
        <w:tc>
          <w:tcPr>
            <w:tcW w:w="3933" w:type="dxa"/>
            <w:tcBorders>
              <w:bottom w:val="single" w:sz="4" w:space="0" w:color="auto"/>
            </w:tcBorders>
          </w:tcPr>
          <w:p w14:paraId="58C59376" w14:textId="77777777" w:rsidR="00AC1E92" w:rsidRPr="009D0EE2" w:rsidRDefault="00AC1E92" w:rsidP="00E5474C">
            <w:pPr>
              <w:jc w:val="center"/>
              <w:rPr>
                <w:rFonts w:ascii="Arial Narrow" w:hAnsi="Arial Narrow" w:cs="Arial"/>
              </w:rPr>
            </w:pPr>
          </w:p>
        </w:tc>
      </w:tr>
      <w:tr w:rsidR="00AC1E92" w:rsidRPr="009D0EE2" w14:paraId="3A358DA9" w14:textId="77777777" w:rsidTr="00E5474C">
        <w:tc>
          <w:tcPr>
            <w:tcW w:w="3652" w:type="dxa"/>
          </w:tcPr>
          <w:p w14:paraId="3E8EFC77" w14:textId="77777777" w:rsidR="00AC1E92" w:rsidRPr="009D0EE2" w:rsidRDefault="00AC1E92" w:rsidP="00E5474C">
            <w:pPr>
              <w:jc w:val="center"/>
              <w:rPr>
                <w:rFonts w:ascii="Arial Narrow" w:hAnsi="Arial Narrow" w:cs="Arial"/>
              </w:rPr>
            </w:pPr>
          </w:p>
        </w:tc>
        <w:tc>
          <w:tcPr>
            <w:tcW w:w="1701" w:type="dxa"/>
          </w:tcPr>
          <w:p w14:paraId="0E783335" w14:textId="77777777" w:rsidR="00AC1E92" w:rsidRPr="009D0EE2" w:rsidRDefault="00AC1E92" w:rsidP="00E5474C">
            <w:pPr>
              <w:jc w:val="center"/>
              <w:rPr>
                <w:rFonts w:ascii="Arial Narrow" w:hAnsi="Arial Narrow" w:cs="Arial"/>
              </w:rPr>
            </w:pPr>
          </w:p>
        </w:tc>
        <w:tc>
          <w:tcPr>
            <w:tcW w:w="3933" w:type="dxa"/>
            <w:tcBorders>
              <w:top w:val="single" w:sz="4" w:space="0" w:color="auto"/>
            </w:tcBorders>
          </w:tcPr>
          <w:p w14:paraId="345120CB" w14:textId="77777777" w:rsidR="00AC1E92" w:rsidRPr="009D0EE2" w:rsidRDefault="00AC1E92" w:rsidP="00E5474C">
            <w:pPr>
              <w:jc w:val="center"/>
              <w:rPr>
                <w:rFonts w:ascii="Arial Narrow" w:hAnsi="Arial Narrow" w:cs="Arial"/>
              </w:rPr>
            </w:pPr>
            <w:r w:rsidRPr="009D0EE2">
              <w:rPr>
                <w:rFonts w:ascii="Arial Narrow" w:hAnsi="Arial Narrow" w:cs="Arial"/>
                <w:sz w:val="22"/>
                <w:szCs w:val="22"/>
              </w:rPr>
              <w:t>(Vlastoručni potpis ovlaštene      osobe  gospodarskog subjekta)</w:t>
            </w:r>
          </w:p>
          <w:p w14:paraId="2763C97D" w14:textId="77777777" w:rsidR="00AC1E92" w:rsidRPr="009D0EE2" w:rsidRDefault="00AC1E92" w:rsidP="00E5474C">
            <w:pPr>
              <w:jc w:val="center"/>
              <w:rPr>
                <w:rFonts w:ascii="Arial Narrow" w:hAnsi="Arial Narrow" w:cs="Arial"/>
              </w:rPr>
            </w:pPr>
          </w:p>
        </w:tc>
      </w:tr>
    </w:tbl>
    <w:p w14:paraId="338870A6" w14:textId="77777777" w:rsidR="006853A0" w:rsidRDefault="006853A0" w:rsidP="00AC1E92">
      <w:pPr>
        <w:pStyle w:val="Heading1"/>
        <w:ind w:left="720"/>
      </w:pPr>
    </w:p>
    <w:p w14:paraId="14566B7F" w14:textId="77777777" w:rsidR="003A40AE" w:rsidRDefault="003A40AE" w:rsidP="003A40AE"/>
    <w:p w14:paraId="52669CC9" w14:textId="77777777" w:rsidR="003A40AE" w:rsidRDefault="003A40AE" w:rsidP="003A40AE"/>
    <w:p w14:paraId="4599A6F5" w14:textId="77777777" w:rsidR="003A40AE" w:rsidRDefault="003A40AE" w:rsidP="003A40AE"/>
    <w:p w14:paraId="32A6D9F9" w14:textId="539E4EF4" w:rsidR="00AF73AA" w:rsidRDefault="00AF73AA" w:rsidP="003A40AE">
      <w:pPr>
        <w:spacing w:line="240" w:lineRule="atLeast"/>
        <w:jc w:val="both"/>
        <w:rPr>
          <w:rFonts w:ascii="Arial Narrow" w:hAnsi="Arial Narrow" w:cs="Arial"/>
          <w:i/>
          <w:sz w:val="22"/>
          <w:szCs w:val="22"/>
        </w:rPr>
      </w:pPr>
    </w:p>
    <w:p w14:paraId="7B47D335" w14:textId="77777777" w:rsidR="00082A9B" w:rsidRDefault="00082A9B" w:rsidP="003A40AE">
      <w:pPr>
        <w:spacing w:line="240" w:lineRule="atLeast"/>
        <w:jc w:val="both"/>
        <w:rPr>
          <w:rFonts w:ascii="Arial Narrow" w:hAnsi="Arial Narrow" w:cs="Arial"/>
          <w:i/>
          <w:sz w:val="22"/>
          <w:szCs w:val="22"/>
        </w:rPr>
      </w:pPr>
    </w:p>
    <w:p w14:paraId="75D864CF" w14:textId="297D08B8" w:rsidR="00E718F7" w:rsidRDefault="003A40AE" w:rsidP="00586076">
      <w:pPr>
        <w:spacing w:line="240" w:lineRule="atLeast"/>
        <w:jc w:val="both"/>
        <w:rPr>
          <w:rFonts w:ascii="Arial Narrow" w:hAnsi="Arial Narrow" w:cs="Arial"/>
          <w:i/>
          <w:sz w:val="22"/>
          <w:szCs w:val="22"/>
        </w:rPr>
      </w:pPr>
      <w:r w:rsidRPr="00163550">
        <w:rPr>
          <w:rFonts w:ascii="Arial Narrow" w:hAnsi="Arial Narrow" w:cs="Arial"/>
          <w:i/>
          <w:sz w:val="22"/>
          <w:szCs w:val="22"/>
        </w:rPr>
        <w:lastRenderedPageBreak/>
        <w:t xml:space="preserve">Prilog </w:t>
      </w:r>
      <w:r w:rsidR="00082A9B">
        <w:rPr>
          <w:rFonts w:ascii="Arial Narrow" w:hAnsi="Arial Narrow" w:cs="Arial"/>
          <w:i/>
          <w:sz w:val="22"/>
          <w:szCs w:val="22"/>
        </w:rPr>
        <w:t>3</w:t>
      </w:r>
    </w:p>
    <w:p w14:paraId="3CC44998" w14:textId="4F56FBCC" w:rsidR="00586076" w:rsidRDefault="00586076" w:rsidP="00586076">
      <w:pPr>
        <w:spacing w:line="240" w:lineRule="atLeast"/>
        <w:jc w:val="both"/>
        <w:rPr>
          <w:rFonts w:ascii="Arial Narrow" w:hAnsi="Arial Narrow" w:cs="Arial"/>
          <w:i/>
          <w:sz w:val="22"/>
          <w:szCs w:val="22"/>
        </w:rPr>
      </w:pPr>
    </w:p>
    <w:p w14:paraId="051EFFB5" w14:textId="77777777" w:rsidR="00586076" w:rsidRPr="002D005F" w:rsidRDefault="00586076" w:rsidP="00586076">
      <w:pPr>
        <w:pStyle w:val="Annexetitre"/>
        <w:spacing w:before="0"/>
        <w:rPr>
          <w:rFonts w:ascii="Calibri" w:hAnsi="Calibri" w:cs="Tahoma"/>
          <w:sz w:val="22"/>
        </w:rPr>
      </w:pPr>
      <w:r w:rsidRPr="002D005F">
        <w:rPr>
          <w:rFonts w:ascii="Calibri" w:hAnsi="Calibri" w:cs="Tahoma"/>
          <w:sz w:val="22"/>
        </w:rPr>
        <w:t>Standardni obrazac za</w:t>
      </w:r>
      <w:r w:rsidRPr="002D005F">
        <w:rPr>
          <w:rFonts w:ascii="Calibri" w:hAnsi="Calibri" w:cs="Tahoma"/>
          <w:sz w:val="22"/>
        </w:rPr>
        <w:br/>
        <w:t>europsku jedinstvenu dokumentaciju o nabavi (ESPD)</w:t>
      </w:r>
    </w:p>
    <w:p w14:paraId="11446E37" w14:textId="77777777" w:rsidR="00586076" w:rsidRPr="002D005F" w:rsidRDefault="00586076" w:rsidP="00586076">
      <w:pPr>
        <w:rPr>
          <w:rFonts w:ascii="Calibri" w:hAnsi="Calibri"/>
          <w:color w:val="2F5496"/>
          <w:sz w:val="22"/>
        </w:rPr>
      </w:pPr>
    </w:p>
    <w:p w14:paraId="0944F4F2" w14:textId="77777777" w:rsidR="00586076" w:rsidRPr="002D005F" w:rsidRDefault="00586076" w:rsidP="00586076">
      <w:pPr>
        <w:pStyle w:val="ChapterTitle"/>
        <w:spacing w:before="0"/>
        <w:rPr>
          <w:rFonts w:ascii="Calibri" w:hAnsi="Calibri" w:cs="Tahoma"/>
          <w:color w:val="2F5496"/>
          <w:sz w:val="22"/>
        </w:rPr>
      </w:pPr>
      <w:r w:rsidRPr="002D005F">
        <w:rPr>
          <w:rFonts w:ascii="Calibri" w:hAnsi="Calibri" w:cs="Tahoma"/>
          <w:color w:val="2F5496"/>
          <w:sz w:val="22"/>
        </w:rPr>
        <w:t>Dio I.: Podaci o postupku nabave i javnom naručitelju ili naručitelju</w:t>
      </w:r>
    </w:p>
    <w:p w14:paraId="3575ADE6" w14:textId="77777777" w:rsidR="00586076" w:rsidRPr="002D005F" w:rsidRDefault="00586076" w:rsidP="00586076">
      <w:pPr>
        <w:pBdr>
          <w:top w:val="single" w:sz="4" w:space="1" w:color="auto"/>
          <w:left w:val="single" w:sz="4" w:space="4" w:color="auto"/>
          <w:bottom w:val="single" w:sz="4" w:space="1" w:color="auto"/>
          <w:right w:val="single" w:sz="4" w:space="4" w:color="auto"/>
        </w:pBdr>
        <w:shd w:val="clear" w:color="auto" w:fill="BFBFBF"/>
        <w:rPr>
          <w:rFonts w:ascii="Calibri" w:hAnsi="Calibri" w:cs="Tahoma"/>
          <w:b/>
          <w:w w:val="0"/>
          <w:sz w:val="22"/>
          <w:u w:val="single"/>
        </w:rPr>
      </w:pPr>
      <w:r w:rsidRPr="002D005F">
        <w:rPr>
          <w:rFonts w:ascii="Calibri" w:hAnsi="Calibri" w:cs="Tahoma"/>
          <w:w w:val="0"/>
          <w:sz w:val="22"/>
        </w:rPr>
        <w:t xml:space="preserve"> </w:t>
      </w:r>
      <w:r w:rsidRPr="002D005F">
        <w:rPr>
          <w:rFonts w:ascii="Calibri" w:hAnsi="Calibri" w:cs="Tahoma"/>
          <w:b/>
          <w:w w:val="0"/>
          <w:sz w:val="22"/>
        </w:rPr>
        <w:t xml:space="preserve">Za postupke nabave u kojima je poziv na nadmetanje objavljen u Službenom listu Europske unije, podaci koji se zahtijevaju u dijelu I. automatski će se preuzeti </w:t>
      </w:r>
      <w:r w:rsidRPr="002D005F">
        <w:rPr>
          <w:rFonts w:ascii="Calibri" w:hAnsi="Calibri" w:cs="Tahoma"/>
          <w:b/>
          <w:w w:val="0"/>
          <w:sz w:val="22"/>
          <w:u w:val="single"/>
        </w:rPr>
        <w:t>pod uvjetom da se elektronički servis ESPD-a</w:t>
      </w:r>
      <w:r w:rsidRPr="002D005F">
        <w:rPr>
          <w:rStyle w:val="FootnoteReference"/>
          <w:rFonts w:ascii="Calibri" w:hAnsi="Calibri" w:cs="Tahoma"/>
          <w:b/>
          <w:w w:val="0"/>
          <w:sz w:val="22"/>
          <w:u w:val="single"/>
        </w:rPr>
        <w:footnoteReference w:id="1"/>
      </w:r>
      <w:r w:rsidRPr="002D005F">
        <w:rPr>
          <w:rFonts w:ascii="Calibri" w:hAnsi="Calibri" w:cs="Tahoma"/>
          <w:b/>
          <w:w w:val="0"/>
          <w:sz w:val="22"/>
          <w:u w:val="single"/>
        </w:rPr>
        <w:t xml:space="preserve"> upotrebljava za stvaranje i ispunjavanje ESPD-a.</w:t>
      </w:r>
    </w:p>
    <w:p w14:paraId="7E9D1D0E" w14:textId="77777777" w:rsidR="00586076" w:rsidRPr="002D005F" w:rsidRDefault="00586076" w:rsidP="00586076">
      <w:pPr>
        <w:pBdr>
          <w:top w:val="single" w:sz="4" w:space="1" w:color="auto"/>
          <w:left w:val="single" w:sz="4" w:space="4" w:color="auto"/>
          <w:bottom w:val="single" w:sz="4" w:space="1" w:color="auto"/>
          <w:right w:val="single" w:sz="4" w:space="4" w:color="auto"/>
        </w:pBdr>
        <w:shd w:val="clear" w:color="auto" w:fill="BFBFBF"/>
        <w:rPr>
          <w:rFonts w:ascii="Calibri" w:hAnsi="Calibri" w:cs="Tahoma"/>
          <w:b/>
          <w:color w:val="2F5496"/>
          <w:sz w:val="22"/>
        </w:rPr>
      </w:pPr>
      <w:r w:rsidRPr="002D005F">
        <w:rPr>
          <w:rFonts w:ascii="Calibri" w:hAnsi="Calibri" w:cs="Tahoma"/>
          <w:b/>
          <w:sz w:val="22"/>
        </w:rPr>
        <w:t>Upućivanje na odgovarajuću obavijest</w:t>
      </w:r>
      <w:r w:rsidRPr="002D005F">
        <w:rPr>
          <w:rStyle w:val="FootnoteReference"/>
          <w:rFonts w:ascii="Calibri" w:hAnsi="Calibri" w:cs="Tahoma"/>
          <w:b/>
          <w:sz w:val="22"/>
        </w:rPr>
        <w:footnoteReference w:id="2"/>
      </w:r>
      <w:r w:rsidRPr="002D005F">
        <w:rPr>
          <w:rFonts w:ascii="Calibri" w:hAnsi="Calibri" w:cs="Tahoma"/>
          <w:b/>
          <w:sz w:val="22"/>
        </w:rPr>
        <w:t xml:space="preserve"> objavljenu u Službenom listu Europske unije:</w:t>
      </w:r>
      <w:r>
        <w:rPr>
          <w:rFonts w:ascii="Calibri" w:hAnsi="Calibri" w:cs="Tahoma"/>
          <w:b/>
          <w:sz w:val="22"/>
        </w:rPr>
        <w:t xml:space="preserve">  -</w:t>
      </w:r>
      <w:r w:rsidRPr="002D005F">
        <w:rPr>
          <w:rFonts w:ascii="Calibri" w:hAnsi="Calibri" w:cs="Tahoma"/>
          <w:b/>
          <w:sz w:val="22"/>
        </w:rPr>
        <w:br/>
      </w:r>
    </w:p>
    <w:p w14:paraId="6C708D62" w14:textId="77777777" w:rsidR="00586076" w:rsidRPr="002D005F" w:rsidRDefault="00586076" w:rsidP="00586076">
      <w:pPr>
        <w:pBdr>
          <w:top w:val="single" w:sz="4" w:space="1" w:color="auto"/>
          <w:left w:val="single" w:sz="4" w:space="4" w:color="auto"/>
          <w:bottom w:val="single" w:sz="4" w:space="1" w:color="auto"/>
          <w:right w:val="single" w:sz="4" w:space="4" w:color="auto"/>
        </w:pBdr>
        <w:shd w:val="clear" w:color="auto" w:fill="BFBFBF"/>
        <w:rPr>
          <w:rFonts w:ascii="Calibri" w:hAnsi="Calibri" w:cs="Tahoma"/>
          <w:b/>
          <w:sz w:val="22"/>
        </w:rPr>
      </w:pPr>
      <w:r w:rsidRPr="002D005F">
        <w:rPr>
          <w:rFonts w:ascii="Calibri" w:hAnsi="Calibri" w:cs="Tahoma"/>
          <w:b/>
          <w:w w:val="0"/>
          <w:sz w:val="22"/>
          <w:u w:val="single"/>
        </w:rPr>
        <w:t>Ako poziv na nadmetanje nije objavljen u SLEU, javni naručitelj ili naručitelj mora unijeti podatke kojima se omogućuje jasno utvrđivanje postupka nabave:</w:t>
      </w:r>
    </w:p>
    <w:p w14:paraId="34ECC6A3" w14:textId="77777777" w:rsidR="00586076" w:rsidRPr="002D005F" w:rsidRDefault="00586076" w:rsidP="00586076">
      <w:pPr>
        <w:pBdr>
          <w:top w:val="single" w:sz="4" w:space="1" w:color="auto"/>
          <w:left w:val="single" w:sz="4" w:space="4" w:color="auto"/>
          <w:bottom w:val="single" w:sz="4" w:space="1" w:color="auto"/>
          <w:right w:val="single" w:sz="4" w:space="4" w:color="auto"/>
        </w:pBdr>
        <w:shd w:val="clear" w:color="auto" w:fill="BFBFBF"/>
        <w:rPr>
          <w:rFonts w:ascii="Calibri" w:hAnsi="Calibri" w:cs="Tahoma"/>
          <w:b/>
          <w:sz w:val="22"/>
        </w:rPr>
      </w:pPr>
      <w:r w:rsidRPr="002D005F">
        <w:rPr>
          <w:rFonts w:ascii="Calibri" w:hAnsi="Calibri" w:cs="Tahoma"/>
          <w:b/>
          <w:sz w:val="22"/>
        </w:rPr>
        <w:t xml:space="preserve">U slučaju da objavljivanje obavijesti u Službenom listu Europske unije nije potrebno, navedite druge podatke kojima se omogućuje jasno utvrđivanje postupka nabave (npr. upućivanje na objavu na nacionalnoj razini): </w:t>
      </w:r>
    </w:p>
    <w:p w14:paraId="15FFAE59" w14:textId="77777777" w:rsidR="00586076" w:rsidRPr="002D005F" w:rsidRDefault="00586076" w:rsidP="00586076">
      <w:pPr>
        <w:pStyle w:val="SectionTitle"/>
        <w:spacing w:before="0" w:after="0"/>
        <w:rPr>
          <w:rFonts w:ascii="Calibri" w:hAnsi="Calibri" w:cs="Tahoma"/>
          <w:sz w:val="22"/>
        </w:rPr>
      </w:pPr>
    </w:p>
    <w:p w14:paraId="0CD04535" w14:textId="77777777" w:rsidR="00586076" w:rsidRPr="002D005F" w:rsidRDefault="00586076" w:rsidP="00586076">
      <w:pPr>
        <w:pStyle w:val="SectionTitle"/>
        <w:spacing w:before="0" w:after="0"/>
        <w:rPr>
          <w:rFonts w:ascii="Calibri" w:hAnsi="Calibri" w:cs="Tahoma"/>
          <w:sz w:val="22"/>
        </w:rPr>
      </w:pPr>
      <w:r w:rsidRPr="002D005F">
        <w:rPr>
          <w:rFonts w:ascii="Calibri" w:hAnsi="Calibri" w:cs="Tahoma"/>
          <w:sz w:val="22"/>
        </w:rPr>
        <w:t>Podaci o postupku nabave</w:t>
      </w:r>
    </w:p>
    <w:p w14:paraId="2CFBB090" w14:textId="77777777" w:rsidR="00586076" w:rsidRPr="002D005F" w:rsidRDefault="00586076" w:rsidP="00586076">
      <w:pPr>
        <w:pBdr>
          <w:top w:val="single" w:sz="4" w:space="1" w:color="auto"/>
          <w:left w:val="single" w:sz="4" w:space="4" w:color="auto"/>
          <w:bottom w:val="single" w:sz="4" w:space="1" w:color="auto"/>
          <w:right w:val="single" w:sz="4" w:space="4" w:color="auto"/>
        </w:pBdr>
        <w:shd w:val="clear" w:color="auto" w:fill="BFBFBF"/>
        <w:rPr>
          <w:rFonts w:ascii="Calibri" w:hAnsi="Calibri" w:cs="Tahoma"/>
          <w:sz w:val="22"/>
        </w:rPr>
      </w:pPr>
      <w:r w:rsidRPr="002D005F">
        <w:rPr>
          <w:rFonts w:ascii="Calibri" w:hAnsi="Calibri" w:cs="Tahoma"/>
          <w:b/>
          <w:w w:val="0"/>
          <w:sz w:val="22"/>
        </w:rPr>
        <w:t xml:space="preserve">Podaci koji se zahtijevaju u dijelu I. automatski će se preuzeti </w:t>
      </w:r>
      <w:r w:rsidRPr="002D005F">
        <w:rPr>
          <w:rFonts w:ascii="Calibri" w:hAnsi="Calibri" w:cs="Tahoma"/>
          <w:b/>
          <w:w w:val="0"/>
          <w:sz w:val="22"/>
          <w:u w:val="single"/>
        </w:rPr>
        <w:t>pod uvjetom da se prethodno navedeni elektronički servis ESPD-a upotrebljava za stvaranje i ispunjavanje ESPD-a. U protivnom, te podatke mora unijeti gospodarski subjekt.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586076" w:rsidRPr="002D005F" w14:paraId="06A14244" w14:textId="77777777" w:rsidTr="008345BA">
        <w:trPr>
          <w:trHeight w:val="349"/>
        </w:trPr>
        <w:tc>
          <w:tcPr>
            <w:tcW w:w="4644" w:type="dxa"/>
            <w:shd w:val="clear" w:color="auto" w:fill="auto"/>
          </w:tcPr>
          <w:p w14:paraId="4EB14187" w14:textId="77777777" w:rsidR="00586076" w:rsidRPr="002D005F" w:rsidRDefault="00586076" w:rsidP="008345BA">
            <w:pPr>
              <w:rPr>
                <w:rFonts w:ascii="Calibri" w:hAnsi="Calibri" w:cs="Tahoma"/>
                <w:b/>
                <w:sz w:val="22"/>
              </w:rPr>
            </w:pPr>
            <w:r w:rsidRPr="002D005F">
              <w:rPr>
                <w:rFonts w:ascii="Calibri" w:hAnsi="Calibri" w:cs="Tahoma"/>
                <w:b/>
                <w:sz w:val="22"/>
              </w:rPr>
              <w:t>Identitet naručitelja</w:t>
            </w:r>
            <w:r w:rsidRPr="002D005F">
              <w:rPr>
                <w:rStyle w:val="FootnoteReference"/>
                <w:rFonts w:ascii="Calibri" w:hAnsi="Calibri" w:cs="Tahoma"/>
                <w:b/>
                <w:sz w:val="22"/>
              </w:rPr>
              <w:footnoteReference w:id="3"/>
            </w:r>
          </w:p>
        </w:tc>
        <w:tc>
          <w:tcPr>
            <w:tcW w:w="4645" w:type="dxa"/>
            <w:shd w:val="clear" w:color="auto" w:fill="auto"/>
          </w:tcPr>
          <w:p w14:paraId="012BC13F" w14:textId="77777777" w:rsidR="00586076" w:rsidRPr="002D005F" w:rsidRDefault="00586076" w:rsidP="008345BA">
            <w:pPr>
              <w:rPr>
                <w:rFonts w:ascii="Calibri" w:hAnsi="Calibri" w:cs="Tahoma"/>
                <w:b/>
                <w:sz w:val="22"/>
              </w:rPr>
            </w:pPr>
            <w:r>
              <w:rPr>
                <w:rFonts w:ascii="Calibri" w:hAnsi="Calibri" w:cs="Tahoma"/>
                <w:b/>
                <w:color w:val="2F5496"/>
                <w:sz w:val="22"/>
              </w:rPr>
              <w:t>Naručitelj</w:t>
            </w:r>
          </w:p>
        </w:tc>
      </w:tr>
      <w:tr w:rsidR="00586076" w:rsidRPr="002D005F" w14:paraId="65490C7A" w14:textId="77777777" w:rsidTr="008345BA">
        <w:trPr>
          <w:trHeight w:val="349"/>
        </w:trPr>
        <w:tc>
          <w:tcPr>
            <w:tcW w:w="4644" w:type="dxa"/>
            <w:shd w:val="clear" w:color="auto" w:fill="auto"/>
          </w:tcPr>
          <w:p w14:paraId="7377DCE7" w14:textId="77777777" w:rsidR="00586076" w:rsidRPr="002D005F" w:rsidRDefault="00586076" w:rsidP="008345BA">
            <w:pPr>
              <w:rPr>
                <w:rFonts w:ascii="Calibri" w:hAnsi="Calibri" w:cs="Tahoma"/>
                <w:sz w:val="22"/>
              </w:rPr>
            </w:pPr>
            <w:r w:rsidRPr="002D005F">
              <w:rPr>
                <w:rFonts w:ascii="Calibri" w:hAnsi="Calibri" w:cs="Tahoma"/>
                <w:sz w:val="22"/>
              </w:rPr>
              <w:t xml:space="preserve">Naziv: </w:t>
            </w:r>
          </w:p>
        </w:tc>
        <w:tc>
          <w:tcPr>
            <w:tcW w:w="4645" w:type="dxa"/>
            <w:shd w:val="clear" w:color="auto" w:fill="auto"/>
          </w:tcPr>
          <w:p w14:paraId="58628A14" w14:textId="77777777" w:rsidR="00586076" w:rsidRDefault="00586076" w:rsidP="008345BA">
            <w:pPr>
              <w:rPr>
                <w:rFonts w:ascii="Calibri" w:hAnsi="Calibri" w:cs="Tahoma"/>
                <w:b/>
                <w:color w:val="2F5496"/>
                <w:sz w:val="22"/>
              </w:rPr>
            </w:pPr>
            <w:r>
              <w:rPr>
                <w:rFonts w:ascii="Calibri" w:hAnsi="Calibri" w:cs="Tahoma"/>
                <w:b/>
                <w:color w:val="2F5496"/>
                <w:sz w:val="22"/>
              </w:rPr>
              <w:t xml:space="preserve">Grad Crikvenica, Kralja Tomislava 85, </w:t>
            </w:r>
          </w:p>
          <w:p w14:paraId="5757FB1B" w14:textId="77777777" w:rsidR="00586076" w:rsidRPr="002D005F" w:rsidRDefault="00586076" w:rsidP="008345BA">
            <w:pPr>
              <w:rPr>
                <w:rFonts w:ascii="Calibri" w:hAnsi="Calibri" w:cs="Tahoma"/>
                <w:b/>
                <w:color w:val="2F5496"/>
                <w:sz w:val="22"/>
              </w:rPr>
            </w:pPr>
            <w:r>
              <w:rPr>
                <w:rFonts w:ascii="Calibri" w:hAnsi="Calibri" w:cs="Tahoma"/>
                <w:b/>
                <w:color w:val="2F5496"/>
                <w:sz w:val="22"/>
              </w:rPr>
              <w:t>51260 Crikvenica</w:t>
            </w:r>
          </w:p>
        </w:tc>
      </w:tr>
      <w:tr w:rsidR="00586076" w:rsidRPr="002D005F" w14:paraId="4E102CBE" w14:textId="77777777" w:rsidTr="008345BA">
        <w:trPr>
          <w:trHeight w:val="485"/>
        </w:trPr>
        <w:tc>
          <w:tcPr>
            <w:tcW w:w="4644" w:type="dxa"/>
            <w:shd w:val="clear" w:color="auto" w:fill="auto"/>
          </w:tcPr>
          <w:p w14:paraId="3E70A413" w14:textId="77777777" w:rsidR="00586076" w:rsidRPr="002D005F" w:rsidRDefault="00586076" w:rsidP="008345BA">
            <w:pPr>
              <w:rPr>
                <w:rFonts w:ascii="Calibri" w:hAnsi="Calibri" w:cs="Tahoma"/>
                <w:b/>
                <w:sz w:val="22"/>
              </w:rPr>
            </w:pPr>
            <w:r w:rsidRPr="002D005F">
              <w:rPr>
                <w:rFonts w:ascii="Calibri" w:hAnsi="Calibri" w:cs="Tahoma"/>
                <w:b/>
                <w:sz w:val="22"/>
              </w:rPr>
              <w:t>O kojoj je nabavi riječ?</w:t>
            </w:r>
          </w:p>
        </w:tc>
        <w:tc>
          <w:tcPr>
            <w:tcW w:w="4645" w:type="dxa"/>
            <w:shd w:val="clear" w:color="auto" w:fill="auto"/>
          </w:tcPr>
          <w:p w14:paraId="02533B22" w14:textId="19CA25AF" w:rsidR="00586076" w:rsidRPr="002D005F" w:rsidRDefault="00586076" w:rsidP="008345BA">
            <w:pPr>
              <w:rPr>
                <w:rFonts w:ascii="Calibri" w:hAnsi="Calibri" w:cs="Tahoma"/>
                <w:b/>
                <w:sz w:val="22"/>
              </w:rPr>
            </w:pPr>
            <w:r>
              <w:rPr>
                <w:rFonts w:ascii="Calibri" w:hAnsi="Calibri" w:cs="Tahoma"/>
                <w:b/>
                <w:color w:val="2F5496"/>
                <w:sz w:val="22"/>
              </w:rPr>
              <w:t>Isporuka robe</w:t>
            </w:r>
          </w:p>
        </w:tc>
      </w:tr>
      <w:tr w:rsidR="00586076" w:rsidRPr="002D005F" w14:paraId="0E9793EC" w14:textId="77777777" w:rsidTr="008345BA">
        <w:trPr>
          <w:trHeight w:val="484"/>
        </w:trPr>
        <w:tc>
          <w:tcPr>
            <w:tcW w:w="4644" w:type="dxa"/>
            <w:shd w:val="clear" w:color="auto" w:fill="auto"/>
          </w:tcPr>
          <w:p w14:paraId="5D914100" w14:textId="77777777" w:rsidR="00586076" w:rsidRPr="002D005F" w:rsidRDefault="00586076" w:rsidP="008345BA">
            <w:pPr>
              <w:rPr>
                <w:rFonts w:ascii="Calibri" w:hAnsi="Calibri" w:cs="Tahoma"/>
                <w:sz w:val="22"/>
              </w:rPr>
            </w:pPr>
            <w:r w:rsidRPr="002D005F">
              <w:rPr>
                <w:rFonts w:ascii="Calibri" w:hAnsi="Calibri" w:cs="Tahoma"/>
                <w:sz w:val="22"/>
              </w:rPr>
              <w:t>Naziv ili kratak opis nabave</w:t>
            </w:r>
            <w:r w:rsidRPr="002D005F">
              <w:rPr>
                <w:rStyle w:val="FootnoteReference"/>
                <w:rFonts w:ascii="Calibri" w:hAnsi="Calibri" w:cs="Tahoma"/>
                <w:sz w:val="22"/>
              </w:rPr>
              <w:footnoteReference w:id="4"/>
            </w:r>
            <w:r w:rsidRPr="002D005F">
              <w:rPr>
                <w:rFonts w:ascii="Calibri" w:hAnsi="Calibri" w:cs="Tahoma"/>
                <w:sz w:val="22"/>
              </w:rPr>
              <w:t>:</w:t>
            </w:r>
          </w:p>
        </w:tc>
        <w:tc>
          <w:tcPr>
            <w:tcW w:w="4645" w:type="dxa"/>
            <w:shd w:val="clear" w:color="auto" w:fill="auto"/>
          </w:tcPr>
          <w:p w14:paraId="287794E3" w14:textId="6817ACD5" w:rsidR="00586076" w:rsidRPr="002D005F" w:rsidRDefault="00586076" w:rsidP="008345BA">
            <w:pPr>
              <w:rPr>
                <w:rFonts w:ascii="Calibri" w:hAnsi="Calibri" w:cs="Tahoma"/>
                <w:b/>
                <w:sz w:val="22"/>
              </w:rPr>
            </w:pPr>
            <w:r>
              <w:rPr>
                <w:rFonts w:ascii="Calibri" w:hAnsi="Calibri" w:cs="Tahoma"/>
                <w:b/>
                <w:color w:val="2F5496"/>
                <w:sz w:val="22"/>
              </w:rPr>
              <w:t>Opskrba električnom energijom</w:t>
            </w:r>
          </w:p>
        </w:tc>
      </w:tr>
      <w:tr w:rsidR="00586076" w:rsidRPr="002D005F" w14:paraId="0AFE3032" w14:textId="77777777" w:rsidTr="008345BA">
        <w:trPr>
          <w:trHeight w:val="484"/>
        </w:trPr>
        <w:tc>
          <w:tcPr>
            <w:tcW w:w="4644" w:type="dxa"/>
            <w:shd w:val="clear" w:color="auto" w:fill="auto"/>
          </w:tcPr>
          <w:p w14:paraId="681274D6" w14:textId="77777777" w:rsidR="00586076" w:rsidRPr="002D005F" w:rsidRDefault="00586076" w:rsidP="008345BA">
            <w:pPr>
              <w:rPr>
                <w:rFonts w:ascii="Calibri" w:hAnsi="Calibri" w:cs="Tahoma"/>
                <w:sz w:val="22"/>
              </w:rPr>
            </w:pPr>
            <w:r w:rsidRPr="002D005F">
              <w:rPr>
                <w:rFonts w:ascii="Calibri" w:hAnsi="Calibri" w:cs="Tahoma"/>
                <w:sz w:val="22"/>
              </w:rPr>
              <w:t>Referentni broj predmeta koji dodjeljuje javni naručitelj ili naručitelj (ako je primjenjivo)</w:t>
            </w:r>
            <w:r w:rsidRPr="002D005F">
              <w:rPr>
                <w:rStyle w:val="FootnoteReference"/>
                <w:rFonts w:ascii="Calibri" w:hAnsi="Calibri" w:cs="Tahoma"/>
                <w:sz w:val="22"/>
              </w:rPr>
              <w:footnoteReference w:id="5"/>
            </w:r>
            <w:r w:rsidRPr="002D005F">
              <w:rPr>
                <w:rFonts w:ascii="Calibri" w:hAnsi="Calibri" w:cs="Tahoma"/>
                <w:sz w:val="22"/>
              </w:rPr>
              <w:t>:</w:t>
            </w:r>
          </w:p>
        </w:tc>
        <w:tc>
          <w:tcPr>
            <w:tcW w:w="4645" w:type="dxa"/>
            <w:shd w:val="clear" w:color="auto" w:fill="auto"/>
          </w:tcPr>
          <w:p w14:paraId="2719271C" w14:textId="371BDA58" w:rsidR="00586076" w:rsidRPr="002D005F" w:rsidRDefault="00586076" w:rsidP="008345BA">
            <w:pPr>
              <w:rPr>
                <w:rFonts w:ascii="Calibri" w:hAnsi="Calibri" w:cs="Tahoma"/>
                <w:b/>
                <w:sz w:val="22"/>
              </w:rPr>
            </w:pPr>
            <w:r>
              <w:rPr>
                <w:rFonts w:ascii="Calibri" w:hAnsi="Calibri" w:cs="Tahoma"/>
                <w:b/>
                <w:color w:val="2F5496"/>
                <w:sz w:val="22"/>
              </w:rPr>
              <w:t>J-01-17-12</w:t>
            </w:r>
          </w:p>
        </w:tc>
      </w:tr>
    </w:tbl>
    <w:p w14:paraId="548BAB88" w14:textId="77777777" w:rsidR="00586076" w:rsidRDefault="00586076" w:rsidP="00586076">
      <w:pPr>
        <w:pBdr>
          <w:top w:val="single" w:sz="4" w:space="1" w:color="auto"/>
          <w:left w:val="single" w:sz="4" w:space="4" w:color="auto"/>
          <w:bottom w:val="single" w:sz="4" w:space="1" w:color="auto"/>
          <w:right w:val="single" w:sz="4" w:space="4" w:color="auto"/>
        </w:pBdr>
        <w:shd w:val="clear" w:color="auto" w:fill="BFBFBF"/>
        <w:tabs>
          <w:tab w:val="left" w:pos="4644"/>
        </w:tabs>
        <w:rPr>
          <w:rFonts w:ascii="Calibri" w:hAnsi="Calibri" w:cs="Tahoma"/>
          <w:sz w:val="22"/>
        </w:rPr>
      </w:pPr>
      <w:r w:rsidRPr="002D005F">
        <w:rPr>
          <w:rFonts w:ascii="Calibri" w:hAnsi="Calibri" w:cs="Tahoma"/>
          <w:b/>
          <w:sz w:val="22"/>
          <w:u w:val="single"/>
        </w:rPr>
        <w:t>Sve</w:t>
      </w:r>
      <w:r w:rsidRPr="002D005F">
        <w:rPr>
          <w:rFonts w:ascii="Calibri" w:hAnsi="Calibri" w:cs="Tahoma"/>
          <w:b/>
          <w:sz w:val="22"/>
        </w:rPr>
        <w:t xml:space="preserve"> ostale podatke u svim dijelovima ESPD-a mora unijeti </w:t>
      </w:r>
      <w:r w:rsidRPr="002D005F">
        <w:rPr>
          <w:rFonts w:ascii="Calibri" w:hAnsi="Calibri" w:cs="Tahoma"/>
          <w:b/>
          <w:sz w:val="22"/>
          <w:u w:val="single"/>
        </w:rPr>
        <w:t>gospodarski subjekt</w:t>
      </w:r>
    </w:p>
    <w:p w14:paraId="0D40512F" w14:textId="77777777" w:rsidR="00586076" w:rsidRDefault="00586076" w:rsidP="00586076">
      <w:pPr>
        <w:pBdr>
          <w:top w:val="single" w:sz="4" w:space="1" w:color="auto"/>
          <w:left w:val="single" w:sz="4" w:space="4" w:color="auto"/>
          <w:bottom w:val="single" w:sz="4" w:space="1" w:color="auto"/>
          <w:right w:val="single" w:sz="4" w:space="4" w:color="auto"/>
        </w:pBdr>
        <w:shd w:val="clear" w:color="auto" w:fill="BFBFBF"/>
        <w:tabs>
          <w:tab w:val="left" w:pos="4644"/>
        </w:tabs>
        <w:rPr>
          <w:rFonts w:ascii="Calibri" w:hAnsi="Calibri" w:cs="Tahoma"/>
          <w:sz w:val="22"/>
        </w:rPr>
      </w:pPr>
    </w:p>
    <w:p w14:paraId="77772434" w14:textId="77777777" w:rsidR="00586076" w:rsidRDefault="00586076" w:rsidP="00586076">
      <w:pPr>
        <w:pBdr>
          <w:top w:val="single" w:sz="4" w:space="1" w:color="auto"/>
          <w:left w:val="single" w:sz="4" w:space="4" w:color="auto"/>
          <w:bottom w:val="single" w:sz="4" w:space="1" w:color="auto"/>
          <w:right w:val="single" w:sz="4" w:space="4" w:color="auto"/>
        </w:pBdr>
        <w:shd w:val="clear" w:color="auto" w:fill="BFBFBF"/>
        <w:tabs>
          <w:tab w:val="left" w:pos="4644"/>
        </w:tabs>
        <w:rPr>
          <w:rFonts w:ascii="Calibri" w:hAnsi="Calibri" w:cs="Tahoma"/>
          <w:sz w:val="22"/>
        </w:rPr>
      </w:pPr>
    </w:p>
    <w:p w14:paraId="30B4DE92" w14:textId="77777777" w:rsidR="00586076" w:rsidRPr="00316C8B" w:rsidRDefault="00586076" w:rsidP="00586076">
      <w:pPr>
        <w:pBdr>
          <w:top w:val="single" w:sz="4" w:space="1" w:color="auto"/>
          <w:left w:val="single" w:sz="4" w:space="4" w:color="auto"/>
          <w:bottom w:val="single" w:sz="4" w:space="1" w:color="auto"/>
          <w:right w:val="single" w:sz="4" w:space="4" w:color="auto"/>
        </w:pBdr>
        <w:shd w:val="clear" w:color="auto" w:fill="BFBFBF"/>
        <w:tabs>
          <w:tab w:val="left" w:pos="4644"/>
        </w:tabs>
        <w:rPr>
          <w:rFonts w:ascii="Calibri" w:hAnsi="Calibri" w:cs="Tahoma"/>
          <w:sz w:val="22"/>
        </w:rPr>
      </w:pPr>
    </w:p>
    <w:p w14:paraId="25CB4E4C" w14:textId="77777777" w:rsidR="00586076" w:rsidRPr="002D005F" w:rsidRDefault="00586076" w:rsidP="00586076">
      <w:pPr>
        <w:pStyle w:val="ChapterTitle"/>
        <w:rPr>
          <w:rFonts w:ascii="Calibri" w:hAnsi="Calibri" w:cs="Tahoma"/>
          <w:color w:val="2F5496"/>
          <w:sz w:val="22"/>
        </w:rPr>
      </w:pPr>
      <w:r w:rsidRPr="002D005F">
        <w:rPr>
          <w:rFonts w:ascii="Calibri" w:hAnsi="Calibri" w:cs="Tahoma"/>
          <w:color w:val="2F5496"/>
          <w:sz w:val="22"/>
        </w:rPr>
        <w:lastRenderedPageBreak/>
        <w:t>Dio II.: Podaci o gospodarskom subjektu</w:t>
      </w:r>
    </w:p>
    <w:p w14:paraId="0387897D" w14:textId="77777777" w:rsidR="00586076" w:rsidRPr="002D005F" w:rsidRDefault="00586076" w:rsidP="00586076">
      <w:pPr>
        <w:pStyle w:val="SectionTitle"/>
        <w:rPr>
          <w:rFonts w:ascii="Calibri" w:hAnsi="Calibri" w:cs="Tahoma"/>
          <w:sz w:val="22"/>
        </w:rPr>
      </w:pPr>
      <w:r w:rsidRPr="002D005F">
        <w:rPr>
          <w:rFonts w:ascii="Calibri" w:hAnsi="Calibri" w:cs="Tahoma"/>
          <w:sz w:val="22"/>
        </w:rPr>
        <w:t>A: Podaci o gospodarskom subjektu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586076" w:rsidRPr="002D005F" w14:paraId="082849E2" w14:textId="77777777" w:rsidTr="008345BA">
        <w:tc>
          <w:tcPr>
            <w:tcW w:w="4644" w:type="dxa"/>
            <w:shd w:val="clear" w:color="auto" w:fill="auto"/>
          </w:tcPr>
          <w:p w14:paraId="01B225A7" w14:textId="77777777" w:rsidR="00586076" w:rsidRPr="002D005F" w:rsidRDefault="00586076" w:rsidP="008345BA">
            <w:pPr>
              <w:rPr>
                <w:rFonts w:ascii="Calibri" w:hAnsi="Calibri" w:cs="Tahoma"/>
                <w:b/>
                <w:sz w:val="22"/>
              </w:rPr>
            </w:pPr>
            <w:r w:rsidRPr="002D005F">
              <w:rPr>
                <w:rFonts w:ascii="Calibri" w:hAnsi="Calibri" w:cs="Tahoma"/>
                <w:b/>
                <w:sz w:val="22"/>
              </w:rPr>
              <w:t>Identifikacija:</w:t>
            </w:r>
          </w:p>
        </w:tc>
        <w:tc>
          <w:tcPr>
            <w:tcW w:w="4645" w:type="dxa"/>
            <w:shd w:val="clear" w:color="auto" w:fill="auto"/>
          </w:tcPr>
          <w:p w14:paraId="2A5B35B6" w14:textId="77777777" w:rsidR="00586076" w:rsidRPr="002D005F" w:rsidRDefault="00586076" w:rsidP="008345BA">
            <w:pPr>
              <w:pStyle w:val="Text1"/>
              <w:ind w:left="0"/>
              <w:rPr>
                <w:rFonts w:ascii="Calibri" w:hAnsi="Calibri" w:cs="Tahoma"/>
                <w:b/>
                <w:sz w:val="22"/>
              </w:rPr>
            </w:pPr>
            <w:r w:rsidRPr="002D005F">
              <w:rPr>
                <w:rFonts w:ascii="Calibri" w:hAnsi="Calibri" w:cs="Tahoma"/>
                <w:b/>
                <w:sz w:val="22"/>
              </w:rPr>
              <w:t>Odgovor:</w:t>
            </w:r>
          </w:p>
        </w:tc>
      </w:tr>
      <w:tr w:rsidR="00586076" w:rsidRPr="002D005F" w14:paraId="3746065E" w14:textId="77777777" w:rsidTr="008345BA">
        <w:tc>
          <w:tcPr>
            <w:tcW w:w="4644" w:type="dxa"/>
            <w:shd w:val="clear" w:color="auto" w:fill="auto"/>
          </w:tcPr>
          <w:p w14:paraId="0CA72784" w14:textId="77777777" w:rsidR="00586076" w:rsidRPr="002D005F" w:rsidRDefault="00586076" w:rsidP="008345BA">
            <w:pPr>
              <w:pStyle w:val="NumPar1"/>
              <w:numPr>
                <w:ilvl w:val="0"/>
                <w:numId w:val="0"/>
              </w:numPr>
              <w:ind w:left="850" w:hanging="850"/>
              <w:rPr>
                <w:rFonts w:ascii="Calibri" w:hAnsi="Calibri" w:cs="Tahoma"/>
                <w:sz w:val="22"/>
              </w:rPr>
            </w:pPr>
            <w:r w:rsidRPr="002D005F">
              <w:rPr>
                <w:rFonts w:ascii="Calibri" w:hAnsi="Calibri" w:cs="Tahoma"/>
                <w:sz w:val="22"/>
              </w:rPr>
              <w:t>Naziv:</w:t>
            </w:r>
          </w:p>
        </w:tc>
        <w:tc>
          <w:tcPr>
            <w:tcW w:w="4645" w:type="dxa"/>
            <w:shd w:val="clear" w:color="auto" w:fill="auto"/>
          </w:tcPr>
          <w:p w14:paraId="03A3A037"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   ]</w:t>
            </w:r>
          </w:p>
        </w:tc>
      </w:tr>
      <w:tr w:rsidR="00586076" w:rsidRPr="002D005F" w14:paraId="35735C2B" w14:textId="77777777" w:rsidTr="008345BA">
        <w:trPr>
          <w:trHeight w:val="1372"/>
        </w:trPr>
        <w:tc>
          <w:tcPr>
            <w:tcW w:w="4644" w:type="dxa"/>
            <w:shd w:val="clear" w:color="auto" w:fill="auto"/>
          </w:tcPr>
          <w:p w14:paraId="146F1A52"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Porezni broj, ako je primjenjivo:</w:t>
            </w:r>
          </w:p>
          <w:p w14:paraId="05516AEC"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Ako stavka „Porezni broj” nije primjenjiva, navedite drugi nacionalni identifikacijski broj, ako se traži i ako je primjenjivo</w:t>
            </w:r>
          </w:p>
        </w:tc>
        <w:tc>
          <w:tcPr>
            <w:tcW w:w="4645" w:type="dxa"/>
            <w:shd w:val="clear" w:color="auto" w:fill="auto"/>
          </w:tcPr>
          <w:p w14:paraId="1F7F9CE1"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   ]</w:t>
            </w:r>
          </w:p>
          <w:p w14:paraId="7DB21F9A"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   ]</w:t>
            </w:r>
          </w:p>
        </w:tc>
      </w:tr>
      <w:tr w:rsidR="00586076" w:rsidRPr="002D005F" w14:paraId="535B70B5" w14:textId="77777777" w:rsidTr="008345BA">
        <w:tc>
          <w:tcPr>
            <w:tcW w:w="4644" w:type="dxa"/>
            <w:shd w:val="clear" w:color="auto" w:fill="auto"/>
          </w:tcPr>
          <w:p w14:paraId="25A3B5F7"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 xml:space="preserve">Poštanska adresa: </w:t>
            </w:r>
          </w:p>
        </w:tc>
        <w:tc>
          <w:tcPr>
            <w:tcW w:w="4645" w:type="dxa"/>
            <w:shd w:val="clear" w:color="auto" w:fill="auto"/>
          </w:tcPr>
          <w:p w14:paraId="14887E21"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w:t>
            </w:r>
          </w:p>
        </w:tc>
      </w:tr>
      <w:tr w:rsidR="00586076" w:rsidRPr="002D005F" w14:paraId="7823397D" w14:textId="77777777" w:rsidTr="008345BA">
        <w:trPr>
          <w:trHeight w:val="2002"/>
        </w:trPr>
        <w:tc>
          <w:tcPr>
            <w:tcW w:w="4644" w:type="dxa"/>
            <w:shd w:val="clear" w:color="auto" w:fill="auto"/>
          </w:tcPr>
          <w:p w14:paraId="75FFBCD9"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Osoba ili osobe za kontakt</w:t>
            </w:r>
            <w:r w:rsidRPr="002D005F">
              <w:rPr>
                <w:rStyle w:val="FootnoteReference"/>
                <w:rFonts w:ascii="Calibri" w:hAnsi="Calibri" w:cs="Tahoma"/>
                <w:sz w:val="22"/>
              </w:rPr>
              <w:footnoteReference w:id="6"/>
            </w:r>
            <w:r w:rsidRPr="002D005F">
              <w:rPr>
                <w:rFonts w:ascii="Calibri" w:hAnsi="Calibri" w:cs="Tahoma"/>
                <w:sz w:val="22"/>
              </w:rPr>
              <w:t>:</w:t>
            </w:r>
          </w:p>
          <w:p w14:paraId="6EFCBCA7"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Telefon:</w:t>
            </w:r>
          </w:p>
          <w:p w14:paraId="70DE3B31"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Adresa e-pošte:</w:t>
            </w:r>
          </w:p>
          <w:p w14:paraId="1891AFA1"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Internetska adresa (web-adresa) (ako je primjenjivo):</w:t>
            </w:r>
          </w:p>
        </w:tc>
        <w:tc>
          <w:tcPr>
            <w:tcW w:w="4645" w:type="dxa"/>
            <w:shd w:val="clear" w:color="auto" w:fill="auto"/>
          </w:tcPr>
          <w:p w14:paraId="280B6B76"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w:t>
            </w:r>
          </w:p>
          <w:p w14:paraId="59265BA4"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w:t>
            </w:r>
          </w:p>
          <w:p w14:paraId="2F969140"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w:t>
            </w:r>
          </w:p>
          <w:p w14:paraId="3E4F0297"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w:t>
            </w:r>
          </w:p>
        </w:tc>
      </w:tr>
      <w:tr w:rsidR="00586076" w:rsidRPr="002D005F" w14:paraId="49D81FDF" w14:textId="77777777" w:rsidTr="008345BA">
        <w:tc>
          <w:tcPr>
            <w:tcW w:w="4644" w:type="dxa"/>
            <w:shd w:val="clear" w:color="auto" w:fill="auto"/>
          </w:tcPr>
          <w:p w14:paraId="7A615A0E" w14:textId="77777777" w:rsidR="00586076" w:rsidRPr="002D005F" w:rsidRDefault="00586076" w:rsidP="008345BA">
            <w:pPr>
              <w:pStyle w:val="Text1"/>
              <w:ind w:left="0"/>
              <w:rPr>
                <w:rFonts w:ascii="Calibri" w:hAnsi="Calibri" w:cs="Tahoma"/>
                <w:b/>
                <w:sz w:val="22"/>
              </w:rPr>
            </w:pPr>
            <w:r w:rsidRPr="002D005F">
              <w:rPr>
                <w:rFonts w:ascii="Calibri" w:hAnsi="Calibri" w:cs="Tahoma"/>
                <w:b/>
                <w:sz w:val="22"/>
              </w:rPr>
              <w:t>Opće informacije:</w:t>
            </w:r>
          </w:p>
        </w:tc>
        <w:tc>
          <w:tcPr>
            <w:tcW w:w="4645" w:type="dxa"/>
            <w:shd w:val="clear" w:color="auto" w:fill="auto"/>
          </w:tcPr>
          <w:p w14:paraId="03C8CFCA" w14:textId="77777777" w:rsidR="00586076" w:rsidRPr="002D005F" w:rsidRDefault="00586076" w:rsidP="008345BA">
            <w:pPr>
              <w:pStyle w:val="Text1"/>
              <w:ind w:left="0"/>
              <w:rPr>
                <w:rFonts w:ascii="Calibri" w:hAnsi="Calibri" w:cs="Tahoma"/>
                <w:b/>
                <w:sz w:val="22"/>
              </w:rPr>
            </w:pPr>
            <w:r w:rsidRPr="002D005F">
              <w:rPr>
                <w:rFonts w:ascii="Calibri" w:hAnsi="Calibri" w:cs="Tahoma"/>
                <w:b/>
                <w:sz w:val="22"/>
              </w:rPr>
              <w:t>Odgovor:</w:t>
            </w:r>
          </w:p>
        </w:tc>
      </w:tr>
      <w:tr w:rsidR="00586076" w:rsidRPr="002D005F" w14:paraId="104BD676" w14:textId="77777777" w:rsidTr="008345BA">
        <w:tc>
          <w:tcPr>
            <w:tcW w:w="4644" w:type="dxa"/>
            <w:shd w:val="clear" w:color="auto" w:fill="auto"/>
          </w:tcPr>
          <w:p w14:paraId="034B7D4A"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Je li gospodarski subjekt mikropoduzeće, malo ili srednje poduzeće</w:t>
            </w:r>
            <w:r w:rsidRPr="002D005F">
              <w:rPr>
                <w:rStyle w:val="FootnoteReference"/>
                <w:rFonts w:ascii="Calibri" w:hAnsi="Calibri" w:cs="Tahoma"/>
                <w:sz w:val="22"/>
              </w:rPr>
              <w:footnoteReference w:id="7"/>
            </w:r>
            <w:r w:rsidRPr="002D005F">
              <w:rPr>
                <w:rFonts w:ascii="Calibri" w:hAnsi="Calibri" w:cs="Tahoma"/>
                <w:sz w:val="22"/>
              </w:rPr>
              <w:t>?</w:t>
            </w:r>
          </w:p>
        </w:tc>
        <w:tc>
          <w:tcPr>
            <w:tcW w:w="4645" w:type="dxa"/>
            <w:shd w:val="clear" w:color="auto" w:fill="auto"/>
          </w:tcPr>
          <w:p w14:paraId="02123A1B"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 Da [] Ne</w:t>
            </w:r>
          </w:p>
        </w:tc>
      </w:tr>
      <w:tr w:rsidR="00586076" w:rsidRPr="002D005F" w14:paraId="6972BBCE" w14:textId="77777777" w:rsidTr="008345BA">
        <w:tc>
          <w:tcPr>
            <w:tcW w:w="4644" w:type="dxa"/>
            <w:shd w:val="clear" w:color="auto" w:fill="auto"/>
          </w:tcPr>
          <w:p w14:paraId="486F1D44" w14:textId="77777777" w:rsidR="00586076" w:rsidRPr="002D005F" w:rsidRDefault="00586076" w:rsidP="008345BA">
            <w:pPr>
              <w:pStyle w:val="Text1"/>
              <w:ind w:left="0"/>
              <w:jc w:val="left"/>
              <w:rPr>
                <w:rFonts w:ascii="Calibri" w:hAnsi="Calibri" w:cs="Tahoma"/>
                <w:sz w:val="22"/>
              </w:rPr>
            </w:pPr>
            <w:r w:rsidRPr="002D005F">
              <w:rPr>
                <w:rFonts w:ascii="Calibri" w:hAnsi="Calibri" w:cs="Tahoma"/>
                <w:b/>
                <w:sz w:val="22"/>
                <w:u w:val="single"/>
              </w:rPr>
              <w:t>Samo ako je nabava rezervirana</w:t>
            </w:r>
            <w:r w:rsidRPr="002D005F">
              <w:rPr>
                <w:rStyle w:val="FootnoteReference"/>
                <w:rFonts w:ascii="Calibri" w:hAnsi="Calibri" w:cs="Tahoma"/>
                <w:b/>
                <w:sz w:val="22"/>
                <w:u w:val="single"/>
              </w:rPr>
              <w:footnoteReference w:id="8"/>
            </w:r>
            <w:r w:rsidRPr="002D005F">
              <w:rPr>
                <w:rFonts w:ascii="Calibri" w:hAnsi="Calibri" w:cs="Tahoma"/>
                <w:b/>
                <w:sz w:val="22"/>
                <w:u w:val="single"/>
              </w:rPr>
              <w:t>:</w:t>
            </w:r>
            <w:r w:rsidRPr="002D005F">
              <w:rPr>
                <w:rFonts w:ascii="Calibri" w:hAnsi="Calibri" w:cs="Tahoma"/>
                <w:b/>
                <w:sz w:val="22"/>
              </w:rPr>
              <w:t xml:space="preserve"> </w:t>
            </w:r>
            <w:r w:rsidRPr="002D005F">
              <w:rPr>
                <w:rFonts w:ascii="Calibri" w:hAnsi="Calibri" w:cs="Tahoma"/>
                <w:sz w:val="22"/>
              </w:rPr>
              <w:t>je li gospodarski subjekt zaštićena radionica, „socijalno poduzeće”</w:t>
            </w:r>
            <w:r w:rsidRPr="002D005F">
              <w:rPr>
                <w:rStyle w:val="FootnoteReference"/>
                <w:rFonts w:ascii="Calibri" w:hAnsi="Calibri" w:cs="Tahoma"/>
                <w:sz w:val="22"/>
              </w:rPr>
              <w:footnoteReference w:id="9"/>
            </w:r>
            <w:r w:rsidRPr="002D005F">
              <w:rPr>
                <w:rFonts w:ascii="Calibri" w:hAnsi="Calibri" w:cs="Tahoma"/>
                <w:sz w:val="22"/>
              </w:rPr>
              <w:t xml:space="preserve"> ili će osigurati izvršenje ugovora u kontekstu zaštićenih programa zapošljavanja?</w:t>
            </w:r>
            <w:r w:rsidRPr="002D005F">
              <w:rPr>
                <w:rFonts w:ascii="Calibri" w:hAnsi="Calibri" w:cs="Tahoma"/>
                <w:sz w:val="22"/>
              </w:rPr>
              <w:br/>
            </w:r>
            <w:r w:rsidRPr="002D005F">
              <w:rPr>
                <w:rFonts w:ascii="Calibri" w:hAnsi="Calibri" w:cs="Tahoma"/>
                <w:b/>
                <w:sz w:val="22"/>
              </w:rPr>
              <w:t>Ako je odgovor da,</w:t>
            </w:r>
            <w:r w:rsidRPr="002D005F">
              <w:rPr>
                <w:rFonts w:ascii="Calibri" w:hAnsi="Calibri" w:cs="Tahoma"/>
                <w:sz w:val="22"/>
              </w:rPr>
              <w:br/>
              <w:t>koliki je odgovarajući postotak radnika s invaliditetom ili radnika u nepovoljnom položaju?</w:t>
            </w:r>
            <w:r w:rsidRPr="002D005F">
              <w:rPr>
                <w:rFonts w:ascii="Calibri" w:hAnsi="Calibri" w:cs="Tahoma"/>
                <w:sz w:val="22"/>
              </w:rPr>
              <w:br/>
              <w:t>Ako se traži, navedite u koju se kategoriju ili kategorije radnika s invaliditetom ili radnika u nepovoljnom položaju ti zaposlenici ubrajaju.</w:t>
            </w:r>
          </w:p>
        </w:tc>
        <w:tc>
          <w:tcPr>
            <w:tcW w:w="4645" w:type="dxa"/>
            <w:shd w:val="clear" w:color="auto" w:fill="auto"/>
          </w:tcPr>
          <w:p w14:paraId="69C298F4" w14:textId="77777777" w:rsidR="00586076" w:rsidRPr="002D005F" w:rsidRDefault="00586076" w:rsidP="008345BA">
            <w:pPr>
              <w:pStyle w:val="Text1"/>
              <w:ind w:left="0"/>
              <w:jc w:val="left"/>
              <w:rPr>
                <w:rFonts w:ascii="Calibri" w:hAnsi="Calibri" w:cs="Tahoma"/>
                <w:sz w:val="22"/>
              </w:rPr>
            </w:pPr>
            <w:r w:rsidRPr="002D005F">
              <w:rPr>
                <w:rFonts w:ascii="Calibri" w:hAnsi="Calibri" w:cs="Tahoma"/>
                <w:sz w:val="22"/>
              </w:rPr>
              <w:t>[] Da [] Ne</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w:t>
            </w:r>
            <w:r w:rsidRPr="002D005F">
              <w:rPr>
                <w:rFonts w:ascii="Calibri" w:hAnsi="Calibri" w:cs="Tahoma"/>
                <w:sz w:val="22"/>
              </w:rPr>
              <w:br/>
            </w:r>
          </w:p>
        </w:tc>
      </w:tr>
      <w:tr w:rsidR="00586076" w:rsidRPr="002D005F" w14:paraId="7E7D649C" w14:textId="77777777" w:rsidTr="008345BA">
        <w:tc>
          <w:tcPr>
            <w:tcW w:w="4644" w:type="dxa"/>
            <w:shd w:val="clear" w:color="auto" w:fill="auto"/>
          </w:tcPr>
          <w:p w14:paraId="719BAEA4"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lastRenderedPageBreak/>
              <w:t>Ako je primjenjivo, je li gospodarski subjekt upisan u službeni popis odobrenih gospodarskih subjekata ili ima jednakovrijednu potvrdu (npr. u skladu s nacionalnim (pret)kvalifikacijskim sustavom)?</w:t>
            </w:r>
          </w:p>
        </w:tc>
        <w:tc>
          <w:tcPr>
            <w:tcW w:w="4645" w:type="dxa"/>
            <w:shd w:val="clear" w:color="auto" w:fill="auto"/>
          </w:tcPr>
          <w:p w14:paraId="7C87BD7D"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 Da [] Ne [] Nije primjenjivo</w:t>
            </w:r>
          </w:p>
        </w:tc>
      </w:tr>
      <w:tr w:rsidR="00586076" w:rsidRPr="002D005F" w14:paraId="56F88DFF" w14:textId="77777777" w:rsidTr="008345BA">
        <w:tc>
          <w:tcPr>
            <w:tcW w:w="4644" w:type="dxa"/>
            <w:shd w:val="clear" w:color="auto" w:fill="auto"/>
          </w:tcPr>
          <w:p w14:paraId="2B89ACC9" w14:textId="77777777" w:rsidR="00586076" w:rsidRPr="002D005F" w:rsidRDefault="00586076" w:rsidP="008345BA">
            <w:pPr>
              <w:pStyle w:val="Text1"/>
              <w:ind w:left="0"/>
              <w:rPr>
                <w:rFonts w:ascii="Calibri" w:hAnsi="Calibri" w:cs="Tahoma"/>
                <w:sz w:val="22"/>
              </w:rPr>
            </w:pPr>
            <w:r w:rsidRPr="002D005F">
              <w:rPr>
                <w:rFonts w:ascii="Calibri" w:hAnsi="Calibri" w:cs="Tahoma"/>
                <w:b/>
                <w:sz w:val="22"/>
              </w:rPr>
              <w:t>Ako je odgovor da</w:t>
            </w:r>
            <w:r w:rsidRPr="002D005F">
              <w:rPr>
                <w:rFonts w:ascii="Calibri" w:hAnsi="Calibri" w:cs="Tahoma"/>
                <w:sz w:val="22"/>
              </w:rPr>
              <w:t>:</w:t>
            </w:r>
          </w:p>
          <w:p w14:paraId="5BB65516" w14:textId="77777777" w:rsidR="00586076" w:rsidRPr="002D005F" w:rsidRDefault="00586076" w:rsidP="008345BA">
            <w:pPr>
              <w:pStyle w:val="Text1"/>
              <w:ind w:left="0"/>
              <w:rPr>
                <w:rFonts w:ascii="Calibri" w:hAnsi="Calibri" w:cs="Tahoma"/>
                <w:b/>
                <w:sz w:val="22"/>
                <w:u w:val="single"/>
              </w:rPr>
            </w:pPr>
            <w:r w:rsidRPr="002D005F">
              <w:rPr>
                <w:rFonts w:ascii="Calibri" w:hAnsi="Calibri" w:cs="Tahoma"/>
                <w:b/>
                <w:sz w:val="22"/>
                <w:u w:val="single"/>
              </w:rPr>
              <w:t xml:space="preserve">Odgovorite na preostala pitanja ovog odjeljka, odjeljka B i, prema potrebi, odjeljka C ovog dijela, ispunite dio V., ako je primjenjivo, i u svakom slučaju ispunite i potpišite dio VI. </w:t>
            </w:r>
          </w:p>
          <w:p w14:paraId="7CEB246D" w14:textId="77777777" w:rsidR="00586076" w:rsidRPr="002D005F" w:rsidRDefault="00586076" w:rsidP="008345BA">
            <w:pPr>
              <w:pStyle w:val="Text1"/>
              <w:ind w:left="0"/>
              <w:jc w:val="left"/>
              <w:rPr>
                <w:rFonts w:ascii="Calibri" w:hAnsi="Calibri" w:cs="Tahoma"/>
                <w:sz w:val="22"/>
              </w:rPr>
            </w:pPr>
            <w:r w:rsidRPr="002D005F">
              <w:rPr>
                <w:rFonts w:ascii="Calibri" w:hAnsi="Calibri" w:cs="Tahoma"/>
                <w:sz w:val="22"/>
              </w:rPr>
              <w:t>a) navedite naziv popisa ili potvrde i odgovarajući registracijski ili broj potvrđivanja, ako je primjenjivo:</w:t>
            </w:r>
            <w:r w:rsidRPr="002D005F">
              <w:rPr>
                <w:rFonts w:ascii="Calibri" w:hAnsi="Calibri" w:cs="Tahoma"/>
                <w:sz w:val="22"/>
              </w:rPr>
              <w:br/>
              <w:t>b) ako su potvrda o registraciji ili prethodno spomenuta potvrda dostupni u elektroničkom obliku, navedite:</w:t>
            </w:r>
            <w:r w:rsidRPr="002D005F">
              <w:rPr>
                <w:rFonts w:ascii="Calibri" w:hAnsi="Calibri" w:cs="Tahoma"/>
                <w:sz w:val="22"/>
              </w:rPr>
              <w:br/>
            </w:r>
            <w:r w:rsidRPr="002D005F">
              <w:rPr>
                <w:rFonts w:ascii="Calibri" w:hAnsi="Calibri" w:cs="Tahoma"/>
                <w:sz w:val="22"/>
              </w:rPr>
              <w:br/>
              <w:t>c) navedite upućivanja na kojima se temelji registracija ili potvrda i, ako je primjenjivo, klasifikaciju iz službenog popisa</w:t>
            </w:r>
            <w:r w:rsidRPr="002D005F">
              <w:rPr>
                <w:rStyle w:val="FootnoteReference"/>
                <w:rFonts w:ascii="Calibri" w:hAnsi="Calibri" w:cs="Tahoma"/>
                <w:sz w:val="22"/>
              </w:rPr>
              <w:footnoteReference w:id="10"/>
            </w:r>
            <w:r w:rsidRPr="002D005F">
              <w:rPr>
                <w:rFonts w:ascii="Calibri" w:hAnsi="Calibri" w:cs="Tahoma"/>
                <w:sz w:val="22"/>
              </w:rPr>
              <w:t>:</w:t>
            </w:r>
            <w:r w:rsidRPr="002D005F">
              <w:rPr>
                <w:rFonts w:ascii="Calibri" w:hAnsi="Calibri" w:cs="Tahoma"/>
                <w:sz w:val="22"/>
              </w:rPr>
              <w:br/>
              <w:t>d) obuhvaća li registracija ili potvrda sve potrebne kriterije za odabir?</w:t>
            </w:r>
            <w:r w:rsidRPr="002D005F">
              <w:rPr>
                <w:rFonts w:ascii="Calibri" w:hAnsi="Calibri" w:cs="Tahoma"/>
                <w:sz w:val="22"/>
              </w:rPr>
              <w:br/>
            </w:r>
            <w:r w:rsidRPr="002D005F">
              <w:rPr>
                <w:rFonts w:ascii="Calibri" w:hAnsi="Calibri" w:cs="Tahoma"/>
                <w:b/>
                <w:w w:val="0"/>
                <w:sz w:val="22"/>
              </w:rPr>
              <w:t>Ako je odgovor ne:</w:t>
            </w:r>
            <w:r w:rsidRPr="002D005F">
              <w:rPr>
                <w:rFonts w:ascii="Calibri" w:hAnsi="Calibri" w:cs="Tahoma"/>
                <w:sz w:val="22"/>
              </w:rPr>
              <w:br/>
            </w:r>
            <w:r w:rsidRPr="002D005F">
              <w:rPr>
                <w:rFonts w:ascii="Calibri" w:hAnsi="Calibri" w:cs="Tahoma"/>
                <w:b/>
                <w:w w:val="0"/>
                <w:sz w:val="22"/>
                <w:u w:val="single"/>
              </w:rPr>
              <w:t>Dopunite podacima koji nedostaju u dijelu IV., odjeljcima A, B, C ili D ovisno o slučaju</w:t>
            </w:r>
            <w:r w:rsidRPr="002D005F">
              <w:rPr>
                <w:rFonts w:ascii="Calibri" w:hAnsi="Calibri" w:cs="Tahoma"/>
                <w:sz w:val="22"/>
              </w:rPr>
              <w:t xml:space="preserve"> </w:t>
            </w:r>
            <w:r w:rsidRPr="002D005F">
              <w:rPr>
                <w:rFonts w:ascii="Calibri" w:hAnsi="Calibri" w:cs="Tahoma"/>
                <w:sz w:val="22"/>
              </w:rPr>
              <w:br/>
            </w:r>
            <w:r w:rsidRPr="002D005F">
              <w:rPr>
                <w:rFonts w:ascii="Calibri" w:hAnsi="Calibri" w:cs="Tahoma"/>
                <w:b/>
                <w:sz w:val="22"/>
              </w:rPr>
              <w:t>SAMO ako se to traži u odgovarajućoj obavijesti ili dokumentaciji o nabavi:</w:t>
            </w:r>
            <w:r w:rsidRPr="002D005F">
              <w:rPr>
                <w:rFonts w:ascii="Calibri" w:hAnsi="Calibri" w:cs="Tahoma"/>
                <w:b/>
                <w:sz w:val="22"/>
              </w:rPr>
              <w:br/>
            </w:r>
            <w:r w:rsidRPr="002D005F">
              <w:rPr>
                <w:rFonts w:ascii="Calibri" w:hAnsi="Calibri" w:cs="Tahoma"/>
                <w:sz w:val="22"/>
              </w:rPr>
              <w:t xml:space="preserve">e) hoće li gospodarski subjekt moći predočiti </w:t>
            </w:r>
            <w:r w:rsidRPr="002D005F">
              <w:rPr>
                <w:rFonts w:ascii="Calibri" w:hAnsi="Calibri" w:cs="Tahoma"/>
                <w:b/>
                <w:sz w:val="22"/>
              </w:rPr>
              <w:t>potvrdu</w:t>
            </w:r>
            <w:r w:rsidRPr="002D005F">
              <w:rPr>
                <w:rFonts w:ascii="Calibri" w:hAnsi="Calibri" w:cs="Tahoma"/>
                <w:sz w:val="22"/>
              </w:rPr>
              <w:t xml:space="preserve"> o plaćanju doprinosa za socijalno osiguranje i poreza ili navesti podatke kojima se javnim naručiteljima ili naručiteljima omogućuje da ih preuzmu izravnim pristupom besplatnoj nacionalnoj bazi podataka u svim državama članicama?</w:t>
            </w:r>
            <w:r w:rsidRPr="002D005F">
              <w:rPr>
                <w:rFonts w:ascii="Calibri" w:hAnsi="Calibri" w:cs="Tahoma"/>
                <w:sz w:val="22"/>
              </w:rPr>
              <w:br/>
              <w:t xml:space="preserve">Ako je relevantna dokumentacija dostupna u elektroničkom obliku, navedite: </w:t>
            </w:r>
          </w:p>
        </w:tc>
        <w:tc>
          <w:tcPr>
            <w:tcW w:w="4645" w:type="dxa"/>
            <w:shd w:val="clear" w:color="auto" w:fill="auto"/>
          </w:tcPr>
          <w:p w14:paraId="63E157F7" w14:textId="77777777" w:rsidR="00586076" w:rsidRPr="002D005F" w:rsidRDefault="00586076" w:rsidP="008345BA">
            <w:pPr>
              <w:pStyle w:val="Text1"/>
              <w:ind w:left="0"/>
              <w:jc w:val="left"/>
              <w:rPr>
                <w:rFonts w:ascii="Calibri" w:hAnsi="Calibri" w:cs="Tahoma"/>
                <w:sz w:val="22"/>
              </w:rPr>
            </w:pP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a) [……]</w:t>
            </w:r>
            <w:r w:rsidRPr="002D005F">
              <w:rPr>
                <w:rFonts w:ascii="Calibri" w:hAnsi="Calibri" w:cs="Tahoma"/>
                <w:sz w:val="22"/>
              </w:rPr>
              <w:br/>
            </w:r>
            <w:r w:rsidRPr="002D005F">
              <w:rPr>
                <w:rFonts w:ascii="Calibri" w:hAnsi="Calibri" w:cs="Tahoma"/>
                <w:sz w:val="22"/>
              </w:rPr>
              <w:br/>
              <w:t>b) (web-adresu, nadležno tijelo ili tijelo koje ju izdaje, precizno upućivanje na dokumentaciju):</w:t>
            </w:r>
            <w:r w:rsidRPr="002D005F">
              <w:rPr>
                <w:rFonts w:ascii="Calibri" w:hAnsi="Calibri" w:cs="Tahoma"/>
                <w:sz w:val="22"/>
              </w:rPr>
              <w:br/>
              <w:t>[……][……][……][……]</w:t>
            </w:r>
            <w:r w:rsidRPr="002D005F">
              <w:rPr>
                <w:rFonts w:ascii="Calibri" w:hAnsi="Calibri" w:cs="Tahoma"/>
                <w:sz w:val="22"/>
              </w:rPr>
              <w:br/>
              <w:t>c) [……]</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d) [] Da [] Ne</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e) [] Da [] Ne</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(web-adresu, nadležno tijelo ili tijelo koje ju izdaje, precizno upućivanje na dokumentaciju):</w:t>
            </w:r>
            <w:r w:rsidRPr="002D005F">
              <w:rPr>
                <w:rFonts w:ascii="Calibri" w:hAnsi="Calibri" w:cs="Tahoma"/>
                <w:sz w:val="22"/>
              </w:rPr>
              <w:br/>
              <w:t>[……][……][……][……]</w:t>
            </w:r>
          </w:p>
        </w:tc>
      </w:tr>
      <w:tr w:rsidR="00586076" w:rsidRPr="002D005F" w14:paraId="0ED14072" w14:textId="77777777" w:rsidTr="008345BA">
        <w:tc>
          <w:tcPr>
            <w:tcW w:w="4644" w:type="dxa"/>
            <w:shd w:val="clear" w:color="auto" w:fill="auto"/>
          </w:tcPr>
          <w:p w14:paraId="186C65BA" w14:textId="77777777" w:rsidR="00586076" w:rsidRPr="002D005F" w:rsidRDefault="00586076" w:rsidP="008345BA">
            <w:pPr>
              <w:rPr>
                <w:rFonts w:ascii="Calibri" w:hAnsi="Calibri" w:cs="Tahoma"/>
                <w:b/>
                <w:sz w:val="22"/>
              </w:rPr>
            </w:pPr>
            <w:r w:rsidRPr="002D005F">
              <w:rPr>
                <w:rFonts w:ascii="Calibri" w:hAnsi="Calibri" w:cs="Tahoma"/>
                <w:b/>
                <w:sz w:val="22"/>
              </w:rPr>
              <w:t>Oblik sudjelovanja:</w:t>
            </w:r>
          </w:p>
        </w:tc>
        <w:tc>
          <w:tcPr>
            <w:tcW w:w="4645" w:type="dxa"/>
            <w:shd w:val="clear" w:color="auto" w:fill="auto"/>
          </w:tcPr>
          <w:p w14:paraId="11874E3D" w14:textId="77777777" w:rsidR="00586076" w:rsidRPr="002D005F" w:rsidRDefault="00586076" w:rsidP="008345BA">
            <w:pPr>
              <w:pStyle w:val="Text1"/>
              <w:ind w:left="0"/>
              <w:rPr>
                <w:rFonts w:ascii="Calibri" w:hAnsi="Calibri" w:cs="Tahoma"/>
                <w:b/>
                <w:sz w:val="22"/>
              </w:rPr>
            </w:pPr>
            <w:r w:rsidRPr="002D005F">
              <w:rPr>
                <w:rFonts w:ascii="Calibri" w:hAnsi="Calibri" w:cs="Tahoma"/>
                <w:b/>
                <w:sz w:val="22"/>
              </w:rPr>
              <w:t>Odgovor:</w:t>
            </w:r>
          </w:p>
        </w:tc>
      </w:tr>
      <w:tr w:rsidR="00586076" w:rsidRPr="002D005F" w14:paraId="09161AAF" w14:textId="77777777" w:rsidTr="008345BA">
        <w:tc>
          <w:tcPr>
            <w:tcW w:w="4644" w:type="dxa"/>
            <w:shd w:val="clear" w:color="auto" w:fill="auto"/>
          </w:tcPr>
          <w:p w14:paraId="0CA2176E"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Sudjeluje li gospodarski subjekt u postupku nabave zajedno s drugim gospodarskim subjektima</w:t>
            </w:r>
            <w:r w:rsidRPr="002D005F">
              <w:rPr>
                <w:rStyle w:val="FootnoteReference"/>
                <w:rFonts w:ascii="Calibri" w:hAnsi="Calibri" w:cs="Tahoma"/>
                <w:sz w:val="22"/>
              </w:rPr>
              <w:footnoteReference w:id="11"/>
            </w:r>
            <w:r w:rsidRPr="002D005F">
              <w:rPr>
                <w:rFonts w:ascii="Calibri" w:hAnsi="Calibri" w:cs="Tahoma"/>
                <w:sz w:val="22"/>
              </w:rPr>
              <w:t>?</w:t>
            </w:r>
          </w:p>
        </w:tc>
        <w:tc>
          <w:tcPr>
            <w:tcW w:w="4645" w:type="dxa"/>
            <w:shd w:val="clear" w:color="auto" w:fill="auto"/>
          </w:tcPr>
          <w:p w14:paraId="41698B69" w14:textId="77777777" w:rsidR="00586076" w:rsidRPr="002D005F" w:rsidRDefault="00586076" w:rsidP="008345BA">
            <w:pPr>
              <w:pStyle w:val="Text1"/>
              <w:ind w:left="0"/>
              <w:rPr>
                <w:rFonts w:ascii="Calibri" w:hAnsi="Calibri" w:cs="Tahoma"/>
                <w:sz w:val="22"/>
              </w:rPr>
            </w:pPr>
            <w:r w:rsidRPr="002D005F">
              <w:rPr>
                <w:rFonts w:ascii="Calibri" w:hAnsi="Calibri" w:cs="Tahoma"/>
                <w:sz w:val="22"/>
              </w:rPr>
              <w:t>[] Da [] Ne</w:t>
            </w:r>
          </w:p>
        </w:tc>
      </w:tr>
      <w:tr w:rsidR="00586076" w:rsidRPr="002D005F" w14:paraId="1694826D" w14:textId="77777777" w:rsidTr="008345BA">
        <w:tc>
          <w:tcPr>
            <w:tcW w:w="9289" w:type="dxa"/>
            <w:gridSpan w:val="2"/>
            <w:shd w:val="clear" w:color="auto" w:fill="BFBFBF"/>
          </w:tcPr>
          <w:p w14:paraId="300A4F64" w14:textId="77777777" w:rsidR="00586076" w:rsidRPr="002D005F" w:rsidRDefault="00586076" w:rsidP="008345BA">
            <w:pPr>
              <w:pStyle w:val="Text1"/>
              <w:ind w:left="0"/>
              <w:rPr>
                <w:rFonts w:ascii="Calibri" w:hAnsi="Calibri" w:cs="Tahoma"/>
                <w:b/>
                <w:sz w:val="22"/>
              </w:rPr>
            </w:pPr>
            <w:r w:rsidRPr="002D005F">
              <w:rPr>
                <w:rFonts w:ascii="Calibri" w:hAnsi="Calibri" w:cs="Tahoma"/>
                <w:b/>
                <w:sz w:val="22"/>
              </w:rPr>
              <w:t>Ako je odgovor da</w:t>
            </w:r>
            <w:r w:rsidRPr="002D005F">
              <w:rPr>
                <w:rFonts w:ascii="Calibri" w:hAnsi="Calibri" w:cs="Tahoma"/>
                <w:sz w:val="22"/>
              </w:rPr>
              <w:t>, osigurajte da ostali subjekti dostave zaseban obrazac ESPD-a.</w:t>
            </w:r>
          </w:p>
        </w:tc>
      </w:tr>
      <w:tr w:rsidR="00586076" w:rsidRPr="002D005F" w14:paraId="3BDA4F31" w14:textId="77777777" w:rsidTr="008345BA">
        <w:tc>
          <w:tcPr>
            <w:tcW w:w="4644" w:type="dxa"/>
            <w:shd w:val="clear" w:color="auto" w:fill="auto"/>
          </w:tcPr>
          <w:p w14:paraId="5A5C53EE" w14:textId="77777777" w:rsidR="00586076" w:rsidRPr="002D005F" w:rsidRDefault="00586076" w:rsidP="008345BA">
            <w:pPr>
              <w:pStyle w:val="Text1"/>
              <w:ind w:left="0"/>
              <w:jc w:val="left"/>
              <w:rPr>
                <w:rFonts w:ascii="Calibri" w:hAnsi="Calibri" w:cs="Tahoma"/>
                <w:sz w:val="22"/>
              </w:rPr>
            </w:pPr>
            <w:r w:rsidRPr="002D005F">
              <w:rPr>
                <w:rFonts w:ascii="Calibri" w:hAnsi="Calibri" w:cs="Tahoma"/>
                <w:b/>
                <w:sz w:val="22"/>
              </w:rPr>
              <w:t>Ako je odgovor da</w:t>
            </w:r>
            <w:r w:rsidRPr="002D005F">
              <w:rPr>
                <w:rFonts w:ascii="Calibri" w:hAnsi="Calibri" w:cs="Tahoma"/>
                <w:sz w:val="22"/>
              </w:rPr>
              <w:t>:</w:t>
            </w:r>
            <w:r w:rsidRPr="002D005F">
              <w:rPr>
                <w:rFonts w:ascii="Calibri" w:hAnsi="Calibri" w:cs="Tahoma"/>
                <w:sz w:val="22"/>
              </w:rPr>
              <w:br/>
              <w:t xml:space="preserve">a) navedite ulogu gospodarskog subjekta u </w:t>
            </w:r>
            <w:r w:rsidRPr="002D005F">
              <w:rPr>
                <w:rFonts w:ascii="Calibri" w:hAnsi="Calibri" w:cs="Tahoma"/>
                <w:sz w:val="22"/>
              </w:rPr>
              <w:lastRenderedPageBreak/>
              <w:t>skupini (voditelj, odgovoran za određene zadaće…):</w:t>
            </w:r>
            <w:r w:rsidRPr="002D005F">
              <w:rPr>
                <w:rFonts w:ascii="Calibri" w:hAnsi="Calibri" w:cs="Tahoma"/>
                <w:sz w:val="22"/>
              </w:rPr>
              <w:br/>
              <w:t>b) navedite ostale gospodarske subjekte koji sudjeluju u postupku nabave:</w:t>
            </w:r>
            <w:r w:rsidRPr="002D005F">
              <w:rPr>
                <w:rFonts w:ascii="Calibri" w:hAnsi="Calibri" w:cs="Tahoma"/>
                <w:sz w:val="22"/>
              </w:rPr>
              <w:br/>
              <w:t>c) ako je primjenjivo, navedite naziv skupine koja sudjeluje:</w:t>
            </w:r>
          </w:p>
        </w:tc>
        <w:tc>
          <w:tcPr>
            <w:tcW w:w="4645" w:type="dxa"/>
            <w:shd w:val="clear" w:color="auto" w:fill="auto"/>
          </w:tcPr>
          <w:p w14:paraId="230CC47A" w14:textId="77777777" w:rsidR="00586076" w:rsidRPr="002D005F" w:rsidRDefault="00586076" w:rsidP="008345BA">
            <w:pPr>
              <w:pStyle w:val="Text1"/>
              <w:ind w:left="0"/>
              <w:jc w:val="left"/>
              <w:rPr>
                <w:rFonts w:ascii="Calibri" w:hAnsi="Calibri" w:cs="Tahoma"/>
                <w:sz w:val="22"/>
              </w:rPr>
            </w:pPr>
            <w:r w:rsidRPr="002D005F">
              <w:rPr>
                <w:rFonts w:ascii="Calibri" w:hAnsi="Calibri" w:cs="Tahoma"/>
                <w:sz w:val="22"/>
              </w:rPr>
              <w:lastRenderedPageBreak/>
              <w:br/>
              <w:t>a): [……]</w:t>
            </w:r>
            <w:r w:rsidRPr="002D005F">
              <w:rPr>
                <w:rFonts w:ascii="Calibri" w:hAnsi="Calibri" w:cs="Tahoma"/>
                <w:sz w:val="22"/>
              </w:rPr>
              <w:br/>
            </w:r>
            <w:r w:rsidRPr="002D005F">
              <w:rPr>
                <w:rFonts w:ascii="Calibri" w:hAnsi="Calibri" w:cs="Tahoma"/>
                <w:sz w:val="22"/>
              </w:rPr>
              <w:lastRenderedPageBreak/>
              <w:br/>
            </w:r>
            <w:r w:rsidRPr="002D005F">
              <w:rPr>
                <w:rFonts w:ascii="Calibri" w:hAnsi="Calibri" w:cs="Tahoma"/>
                <w:sz w:val="22"/>
              </w:rPr>
              <w:br/>
              <w:t>b): [……]</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c): [……]</w:t>
            </w:r>
          </w:p>
        </w:tc>
      </w:tr>
      <w:tr w:rsidR="00586076" w:rsidRPr="002D005F" w14:paraId="51D2CF8B" w14:textId="77777777" w:rsidTr="008345BA">
        <w:tc>
          <w:tcPr>
            <w:tcW w:w="4644" w:type="dxa"/>
            <w:shd w:val="clear" w:color="auto" w:fill="auto"/>
          </w:tcPr>
          <w:p w14:paraId="411CE098" w14:textId="77777777" w:rsidR="00586076" w:rsidRPr="002D005F" w:rsidRDefault="00586076" w:rsidP="008345BA">
            <w:pPr>
              <w:pStyle w:val="Text1"/>
              <w:ind w:left="0"/>
              <w:jc w:val="left"/>
              <w:rPr>
                <w:rFonts w:ascii="Calibri" w:hAnsi="Calibri" w:cs="Tahoma"/>
                <w:b/>
                <w:sz w:val="22"/>
              </w:rPr>
            </w:pPr>
            <w:r w:rsidRPr="002D005F">
              <w:rPr>
                <w:rFonts w:ascii="Calibri" w:hAnsi="Calibri" w:cs="Tahoma"/>
                <w:b/>
                <w:sz w:val="22"/>
              </w:rPr>
              <w:lastRenderedPageBreak/>
              <w:t>Grupe</w:t>
            </w:r>
          </w:p>
        </w:tc>
        <w:tc>
          <w:tcPr>
            <w:tcW w:w="4645" w:type="dxa"/>
            <w:shd w:val="clear" w:color="auto" w:fill="auto"/>
          </w:tcPr>
          <w:p w14:paraId="0BE1003D" w14:textId="77777777" w:rsidR="00586076" w:rsidRPr="002D005F" w:rsidRDefault="00586076" w:rsidP="008345BA">
            <w:pPr>
              <w:pStyle w:val="Text1"/>
              <w:ind w:left="0"/>
              <w:jc w:val="left"/>
              <w:rPr>
                <w:rFonts w:ascii="Calibri" w:hAnsi="Calibri" w:cs="Tahoma"/>
                <w:b/>
                <w:sz w:val="22"/>
              </w:rPr>
            </w:pPr>
            <w:r w:rsidRPr="002D005F">
              <w:rPr>
                <w:rFonts w:ascii="Calibri" w:hAnsi="Calibri" w:cs="Tahoma"/>
                <w:b/>
                <w:sz w:val="22"/>
              </w:rPr>
              <w:t>Odgovor:</w:t>
            </w:r>
          </w:p>
        </w:tc>
      </w:tr>
      <w:tr w:rsidR="00586076" w:rsidRPr="002D005F" w14:paraId="22E9F3E3" w14:textId="77777777" w:rsidTr="008345BA">
        <w:tc>
          <w:tcPr>
            <w:tcW w:w="4644" w:type="dxa"/>
            <w:shd w:val="clear" w:color="auto" w:fill="auto"/>
          </w:tcPr>
          <w:p w14:paraId="1F70E7DB" w14:textId="77777777" w:rsidR="00586076" w:rsidRPr="002D005F" w:rsidRDefault="00586076" w:rsidP="008345BA">
            <w:pPr>
              <w:pStyle w:val="Text1"/>
              <w:ind w:left="0"/>
              <w:jc w:val="left"/>
              <w:rPr>
                <w:rFonts w:ascii="Calibri" w:hAnsi="Calibri" w:cs="Tahoma"/>
                <w:b/>
                <w:sz w:val="22"/>
              </w:rPr>
            </w:pPr>
            <w:r w:rsidRPr="002D005F">
              <w:rPr>
                <w:rFonts w:ascii="Calibri" w:hAnsi="Calibri" w:cs="Tahoma"/>
                <w:sz w:val="22"/>
              </w:rPr>
              <w:t>Ako je primjenjivo, navesti grupu/grupe za koje gospodarski subjekt želi podnijeti ponudu:</w:t>
            </w:r>
          </w:p>
        </w:tc>
        <w:tc>
          <w:tcPr>
            <w:tcW w:w="4645" w:type="dxa"/>
            <w:shd w:val="clear" w:color="auto" w:fill="auto"/>
          </w:tcPr>
          <w:p w14:paraId="497B86AA" w14:textId="77777777" w:rsidR="00586076" w:rsidRPr="002D005F" w:rsidRDefault="00586076" w:rsidP="008345BA">
            <w:pPr>
              <w:pStyle w:val="Text1"/>
              <w:ind w:left="0"/>
              <w:jc w:val="left"/>
              <w:rPr>
                <w:rFonts w:ascii="Calibri" w:hAnsi="Calibri" w:cs="Tahoma"/>
                <w:b/>
                <w:sz w:val="22"/>
              </w:rPr>
            </w:pPr>
            <w:r w:rsidRPr="002D005F">
              <w:rPr>
                <w:rFonts w:ascii="Calibri" w:hAnsi="Calibri" w:cs="Tahoma"/>
                <w:sz w:val="22"/>
              </w:rPr>
              <w:t>[   ]</w:t>
            </w:r>
          </w:p>
        </w:tc>
      </w:tr>
    </w:tbl>
    <w:p w14:paraId="043E13ED" w14:textId="77777777" w:rsidR="00586076" w:rsidRPr="002D005F" w:rsidRDefault="00586076" w:rsidP="00586076">
      <w:pPr>
        <w:pStyle w:val="SectionTitle"/>
        <w:spacing w:before="0" w:after="0"/>
        <w:rPr>
          <w:rFonts w:ascii="Calibri" w:hAnsi="Calibri" w:cs="Tahoma"/>
          <w:sz w:val="22"/>
        </w:rPr>
      </w:pPr>
    </w:p>
    <w:p w14:paraId="5C8F1103" w14:textId="77777777" w:rsidR="00586076" w:rsidRPr="002D005F" w:rsidRDefault="00586076" w:rsidP="00586076">
      <w:pPr>
        <w:pStyle w:val="SectionTitle"/>
        <w:spacing w:before="0" w:after="0"/>
        <w:rPr>
          <w:rFonts w:ascii="Calibri" w:hAnsi="Calibri" w:cs="Tahoma"/>
          <w:sz w:val="22"/>
        </w:rPr>
      </w:pPr>
    </w:p>
    <w:p w14:paraId="778C767B" w14:textId="77777777" w:rsidR="00586076" w:rsidRPr="002D005F" w:rsidRDefault="00586076" w:rsidP="00586076">
      <w:pPr>
        <w:pStyle w:val="SectionTitle"/>
        <w:spacing w:before="0" w:after="0"/>
        <w:rPr>
          <w:rFonts w:ascii="Calibri" w:hAnsi="Calibri" w:cs="Tahoma"/>
          <w:sz w:val="22"/>
        </w:rPr>
      </w:pPr>
      <w:r w:rsidRPr="002D005F">
        <w:rPr>
          <w:rFonts w:ascii="Calibri" w:hAnsi="Calibri" w:cs="Tahoma"/>
          <w:sz w:val="22"/>
        </w:rPr>
        <w:t>B: Podaci o zastupnicima gospodarskog subjekta</w:t>
      </w:r>
    </w:p>
    <w:p w14:paraId="62AA3714" w14:textId="77777777" w:rsidR="00586076" w:rsidRPr="002D005F" w:rsidRDefault="00586076" w:rsidP="00586076">
      <w:pPr>
        <w:pBdr>
          <w:top w:val="single" w:sz="4" w:space="1" w:color="auto"/>
          <w:left w:val="single" w:sz="4" w:space="4" w:color="auto"/>
          <w:bottom w:val="single" w:sz="4" w:space="1" w:color="auto"/>
          <w:right w:val="single" w:sz="4" w:space="0" w:color="auto"/>
        </w:pBdr>
        <w:shd w:val="clear" w:color="auto" w:fill="BFBFBF"/>
        <w:rPr>
          <w:rFonts w:ascii="Calibri" w:hAnsi="Calibri" w:cs="Tahoma"/>
          <w:sz w:val="22"/>
        </w:rPr>
      </w:pPr>
      <w:r w:rsidRPr="002D005F">
        <w:rPr>
          <w:rFonts w:ascii="Calibri" w:hAnsi="Calibri" w:cs="Tahoma"/>
          <w:sz w:val="22"/>
        </w:rPr>
        <w:t>Ako je primjenjivo, navedite imena i adrese osoba ovlaštenih za zastupanje gospodarskog subjekta za potrebe ovog postupka nabave: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4"/>
      </w:tblGrid>
      <w:tr w:rsidR="00586076" w:rsidRPr="002D005F" w14:paraId="12EBE908" w14:textId="77777777" w:rsidTr="008345BA">
        <w:tc>
          <w:tcPr>
            <w:tcW w:w="4644" w:type="dxa"/>
            <w:shd w:val="clear" w:color="auto" w:fill="auto"/>
          </w:tcPr>
          <w:p w14:paraId="370FF7C5" w14:textId="77777777" w:rsidR="00586076" w:rsidRPr="002D005F" w:rsidRDefault="00586076" w:rsidP="008345BA">
            <w:pPr>
              <w:rPr>
                <w:rFonts w:ascii="Calibri" w:hAnsi="Calibri" w:cs="Tahoma"/>
                <w:b/>
                <w:sz w:val="22"/>
              </w:rPr>
            </w:pPr>
            <w:r w:rsidRPr="002D005F">
              <w:rPr>
                <w:rFonts w:ascii="Calibri" w:hAnsi="Calibri" w:cs="Tahoma"/>
                <w:b/>
                <w:sz w:val="22"/>
              </w:rPr>
              <w:t>Zastupnik, ako postoji:</w:t>
            </w:r>
          </w:p>
        </w:tc>
        <w:tc>
          <w:tcPr>
            <w:tcW w:w="4645" w:type="dxa"/>
            <w:shd w:val="clear" w:color="auto" w:fill="auto"/>
          </w:tcPr>
          <w:p w14:paraId="7AA123EB" w14:textId="77777777" w:rsidR="00586076" w:rsidRPr="002D005F" w:rsidRDefault="00586076" w:rsidP="008345BA">
            <w:pPr>
              <w:rPr>
                <w:rFonts w:ascii="Calibri" w:hAnsi="Calibri" w:cs="Tahoma"/>
                <w:b/>
                <w:sz w:val="22"/>
              </w:rPr>
            </w:pPr>
            <w:r w:rsidRPr="002D005F">
              <w:rPr>
                <w:rFonts w:ascii="Calibri" w:hAnsi="Calibri" w:cs="Tahoma"/>
                <w:b/>
                <w:sz w:val="22"/>
              </w:rPr>
              <w:t>Odgovor:</w:t>
            </w:r>
          </w:p>
        </w:tc>
      </w:tr>
      <w:tr w:rsidR="00586076" w:rsidRPr="002D005F" w14:paraId="088BF75C" w14:textId="77777777" w:rsidTr="008345BA">
        <w:tc>
          <w:tcPr>
            <w:tcW w:w="4644" w:type="dxa"/>
            <w:shd w:val="clear" w:color="auto" w:fill="auto"/>
          </w:tcPr>
          <w:p w14:paraId="7F5798B7" w14:textId="77777777" w:rsidR="00586076" w:rsidRPr="002D005F" w:rsidRDefault="00586076" w:rsidP="008345BA">
            <w:pPr>
              <w:rPr>
                <w:rFonts w:ascii="Calibri" w:hAnsi="Calibri" w:cs="Tahoma"/>
                <w:sz w:val="22"/>
              </w:rPr>
            </w:pPr>
            <w:r w:rsidRPr="002D005F">
              <w:rPr>
                <w:rFonts w:ascii="Calibri" w:hAnsi="Calibri" w:cs="Tahoma"/>
                <w:sz w:val="22"/>
              </w:rPr>
              <w:t xml:space="preserve">Puno ime; </w:t>
            </w:r>
            <w:r w:rsidRPr="002D005F">
              <w:rPr>
                <w:rFonts w:ascii="Calibri" w:hAnsi="Calibri" w:cs="Tahoma"/>
                <w:sz w:val="22"/>
              </w:rPr>
              <w:br/>
              <w:t xml:space="preserve">Datum i mjesto rođenja, ako se traži: </w:t>
            </w:r>
          </w:p>
        </w:tc>
        <w:tc>
          <w:tcPr>
            <w:tcW w:w="4645" w:type="dxa"/>
            <w:shd w:val="clear" w:color="auto" w:fill="auto"/>
          </w:tcPr>
          <w:p w14:paraId="5E8AA940" w14:textId="77777777" w:rsidR="00586076" w:rsidRPr="002D005F" w:rsidRDefault="00586076" w:rsidP="008345BA">
            <w:pPr>
              <w:rPr>
                <w:rFonts w:ascii="Calibri" w:hAnsi="Calibri" w:cs="Tahoma"/>
                <w:sz w:val="22"/>
              </w:rPr>
            </w:pPr>
            <w:r w:rsidRPr="002D005F">
              <w:rPr>
                <w:rFonts w:ascii="Calibri" w:hAnsi="Calibri" w:cs="Tahoma"/>
                <w:sz w:val="22"/>
              </w:rPr>
              <w:t>[……];</w:t>
            </w:r>
            <w:r w:rsidRPr="002D005F">
              <w:rPr>
                <w:rFonts w:ascii="Calibri" w:hAnsi="Calibri" w:cs="Tahoma"/>
                <w:sz w:val="22"/>
              </w:rPr>
              <w:br/>
              <w:t>[……]</w:t>
            </w:r>
          </w:p>
        </w:tc>
      </w:tr>
      <w:tr w:rsidR="00586076" w:rsidRPr="002D005F" w14:paraId="017A7C28" w14:textId="77777777" w:rsidTr="008345BA">
        <w:tc>
          <w:tcPr>
            <w:tcW w:w="4644" w:type="dxa"/>
            <w:shd w:val="clear" w:color="auto" w:fill="auto"/>
          </w:tcPr>
          <w:p w14:paraId="7C9D489A" w14:textId="77777777" w:rsidR="00586076" w:rsidRPr="002D005F" w:rsidRDefault="00586076" w:rsidP="008345BA">
            <w:pPr>
              <w:rPr>
                <w:rFonts w:ascii="Calibri" w:hAnsi="Calibri" w:cs="Tahoma"/>
                <w:sz w:val="22"/>
              </w:rPr>
            </w:pPr>
            <w:r w:rsidRPr="002D005F">
              <w:rPr>
                <w:rFonts w:ascii="Calibri" w:hAnsi="Calibri" w:cs="Tahoma"/>
                <w:sz w:val="22"/>
              </w:rPr>
              <w:t>Funkcija/Djelovanje u svojstvu:</w:t>
            </w:r>
          </w:p>
        </w:tc>
        <w:tc>
          <w:tcPr>
            <w:tcW w:w="4645" w:type="dxa"/>
            <w:shd w:val="clear" w:color="auto" w:fill="auto"/>
          </w:tcPr>
          <w:p w14:paraId="38F74763" w14:textId="77777777" w:rsidR="00586076" w:rsidRPr="002D005F" w:rsidRDefault="00586076" w:rsidP="008345BA">
            <w:pPr>
              <w:rPr>
                <w:rFonts w:ascii="Calibri" w:hAnsi="Calibri" w:cs="Tahoma"/>
                <w:sz w:val="22"/>
              </w:rPr>
            </w:pPr>
            <w:r w:rsidRPr="002D005F">
              <w:rPr>
                <w:rFonts w:ascii="Calibri" w:hAnsi="Calibri" w:cs="Tahoma"/>
                <w:sz w:val="22"/>
              </w:rPr>
              <w:t>[……]</w:t>
            </w:r>
          </w:p>
        </w:tc>
      </w:tr>
      <w:tr w:rsidR="00586076" w:rsidRPr="002D005F" w14:paraId="28AA40BD" w14:textId="77777777" w:rsidTr="008345BA">
        <w:tc>
          <w:tcPr>
            <w:tcW w:w="4644" w:type="dxa"/>
            <w:shd w:val="clear" w:color="auto" w:fill="auto"/>
          </w:tcPr>
          <w:p w14:paraId="52F9C02E" w14:textId="77777777" w:rsidR="00586076" w:rsidRPr="002D005F" w:rsidRDefault="00586076" w:rsidP="008345BA">
            <w:pPr>
              <w:rPr>
                <w:rFonts w:ascii="Calibri" w:hAnsi="Calibri" w:cs="Tahoma"/>
                <w:sz w:val="22"/>
              </w:rPr>
            </w:pPr>
            <w:r w:rsidRPr="002D005F">
              <w:rPr>
                <w:rFonts w:ascii="Calibri" w:hAnsi="Calibri" w:cs="Tahoma"/>
                <w:sz w:val="22"/>
              </w:rPr>
              <w:t>Poštanska adresa:</w:t>
            </w:r>
          </w:p>
        </w:tc>
        <w:tc>
          <w:tcPr>
            <w:tcW w:w="4645" w:type="dxa"/>
            <w:shd w:val="clear" w:color="auto" w:fill="auto"/>
          </w:tcPr>
          <w:p w14:paraId="524E80A6" w14:textId="77777777" w:rsidR="00586076" w:rsidRPr="002D005F" w:rsidRDefault="00586076" w:rsidP="008345BA">
            <w:pPr>
              <w:rPr>
                <w:rFonts w:ascii="Calibri" w:hAnsi="Calibri" w:cs="Tahoma"/>
                <w:sz w:val="22"/>
              </w:rPr>
            </w:pPr>
            <w:r w:rsidRPr="002D005F">
              <w:rPr>
                <w:rFonts w:ascii="Calibri" w:hAnsi="Calibri" w:cs="Tahoma"/>
                <w:sz w:val="22"/>
              </w:rPr>
              <w:t>[……]</w:t>
            </w:r>
          </w:p>
        </w:tc>
      </w:tr>
      <w:tr w:rsidR="00586076" w:rsidRPr="002D005F" w14:paraId="69A7D82A" w14:textId="77777777" w:rsidTr="008345BA">
        <w:tc>
          <w:tcPr>
            <w:tcW w:w="4644" w:type="dxa"/>
            <w:shd w:val="clear" w:color="auto" w:fill="auto"/>
          </w:tcPr>
          <w:p w14:paraId="268263BC" w14:textId="77777777" w:rsidR="00586076" w:rsidRPr="002D005F" w:rsidRDefault="00586076" w:rsidP="008345BA">
            <w:pPr>
              <w:rPr>
                <w:rFonts w:ascii="Calibri" w:hAnsi="Calibri" w:cs="Tahoma"/>
                <w:sz w:val="22"/>
              </w:rPr>
            </w:pPr>
            <w:r w:rsidRPr="002D005F">
              <w:rPr>
                <w:rFonts w:ascii="Calibri" w:hAnsi="Calibri" w:cs="Tahoma"/>
                <w:sz w:val="22"/>
              </w:rPr>
              <w:t>Telefon:</w:t>
            </w:r>
          </w:p>
        </w:tc>
        <w:tc>
          <w:tcPr>
            <w:tcW w:w="4645" w:type="dxa"/>
            <w:shd w:val="clear" w:color="auto" w:fill="auto"/>
          </w:tcPr>
          <w:p w14:paraId="7338EB4D" w14:textId="77777777" w:rsidR="00586076" w:rsidRPr="002D005F" w:rsidRDefault="00586076" w:rsidP="008345BA">
            <w:pPr>
              <w:rPr>
                <w:rFonts w:ascii="Calibri" w:hAnsi="Calibri" w:cs="Tahoma"/>
                <w:sz w:val="22"/>
              </w:rPr>
            </w:pPr>
            <w:r w:rsidRPr="002D005F">
              <w:rPr>
                <w:rFonts w:ascii="Calibri" w:hAnsi="Calibri" w:cs="Tahoma"/>
                <w:sz w:val="22"/>
              </w:rPr>
              <w:t>[……]</w:t>
            </w:r>
          </w:p>
        </w:tc>
      </w:tr>
      <w:tr w:rsidR="00586076" w:rsidRPr="002D005F" w14:paraId="740BD373" w14:textId="77777777" w:rsidTr="008345BA">
        <w:tc>
          <w:tcPr>
            <w:tcW w:w="4644" w:type="dxa"/>
            <w:shd w:val="clear" w:color="auto" w:fill="auto"/>
          </w:tcPr>
          <w:p w14:paraId="671CB260" w14:textId="77777777" w:rsidR="00586076" w:rsidRPr="002D005F" w:rsidRDefault="00586076" w:rsidP="008345BA">
            <w:pPr>
              <w:rPr>
                <w:rFonts w:ascii="Calibri" w:hAnsi="Calibri" w:cs="Tahoma"/>
                <w:sz w:val="22"/>
              </w:rPr>
            </w:pPr>
            <w:r w:rsidRPr="002D005F">
              <w:rPr>
                <w:rFonts w:ascii="Calibri" w:hAnsi="Calibri" w:cs="Tahoma"/>
                <w:sz w:val="22"/>
              </w:rPr>
              <w:t>Adresa e-pošte:</w:t>
            </w:r>
          </w:p>
        </w:tc>
        <w:tc>
          <w:tcPr>
            <w:tcW w:w="4645" w:type="dxa"/>
            <w:shd w:val="clear" w:color="auto" w:fill="auto"/>
          </w:tcPr>
          <w:p w14:paraId="52F3F506" w14:textId="77777777" w:rsidR="00586076" w:rsidRPr="002D005F" w:rsidRDefault="00586076" w:rsidP="008345BA">
            <w:pPr>
              <w:rPr>
                <w:rFonts w:ascii="Calibri" w:hAnsi="Calibri" w:cs="Tahoma"/>
                <w:sz w:val="22"/>
              </w:rPr>
            </w:pPr>
            <w:r w:rsidRPr="002D005F">
              <w:rPr>
                <w:rFonts w:ascii="Calibri" w:hAnsi="Calibri" w:cs="Tahoma"/>
                <w:sz w:val="22"/>
              </w:rPr>
              <w:t>[……]</w:t>
            </w:r>
          </w:p>
        </w:tc>
      </w:tr>
      <w:tr w:rsidR="00586076" w:rsidRPr="002D005F" w14:paraId="47A7FA94" w14:textId="77777777" w:rsidTr="008345BA">
        <w:tc>
          <w:tcPr>
            <w:tcW w:w="4644" w:type="dxa"/>
            <w:shd w:val="clear" w:color="auto" w:fill="auto"/>
          </w:tcPr>
          <w:p w14:paraId="04BBCEAE" w14:textId="77777777" w:rsidR="00586076" w:rsidRPr="002D005F" w:rsidRDefault="00586076" w:rsidP="008345BA">
            <w:pPr>
              <w:rPr>
                <w:rFonts w:ascii="Calibri" w:hAnsi="Calibri" w:cs="Tahoma"/>
                <w:sz w:val="22"/>
              </w:rPr>
            </w:pPr>
            <w:r w:rsidRPr="002D005F">
              <w:rPr>
                <w:rFonts w:ascii="Calibri" w:hAnsi="Calibri" w:cs="Tahoma"/>
                <w:sz w:val="22"/>
              </w:rPr>
              <w:t>Prema potrebi navedite detaljne podatke o zastupanju (njegovim oblicima, opsegu, svrsi itd.):</w:t>
            </w:r>
          </w:p>
        </w:tc>
        <w:tc>
          <w:tcPr>
            <w:tcW w:w="4645" w:type="dxa"/>
            <w:shd w:val="clear" w:color="auto" w:fill="auto"/>
          </w:tcPr>
          <w:p w14:paraId="33F48BE7" w14:textId="77777777" w:rsidR="00586076" w:rsidRPr="002D005F" w:rsidRDefault="00586076" w:rsidP="008345BA">
            <w:pPr>
              <w:rPr>
                <w:rFonts w:ascii="Calibri" w:hAnsi="Calibri" w:cs="Tahoma"/>
                <w:sz w:val="22"/>
              </w:rPr>
            </w:pPr>
            <w:r w:rsidRPr="002D005F">
              <w:rPr>
                <w:rFonts w:ascii="Calibri" w:hAnsi="Calibri" w:cs="Tahoma"/>
                <w:sz w:val="22"/>
              </w:rPr>
              <w:t>[……]</w:t>
            </w:r>
          </w:p>
        </w:tc>
      </w:tr>
    </w:tbl>
    <w:p w14:paraId="1244DB8E" w14:textId="77777777" w:rsidR="00586076" w:rsidRPr="002D005F" w:rsidRDefault="00586076" w:rsidP="00586076">
      <w:pPr>
        <w:pStyle w:val="SectionTitle"/>
        <w:rPr>
          <w:rFonts w:ascii="Calibri" w:hAnsi="Calibri" w:cs="Tahoma"/>
          <w:sz w:val="22"/>
        </w:rPr>
      </w:pPr>
      <w:r w:rsidRPr="002D005F">
        <w:rPr>
          <w:rFonts w:ascii="Calibri" w:hAnsi="Calibri" w:cs="Tahoma"/>
          <w:sz w:val="22"/>
        </w:rPr>
        <w:t>C: Podaci o oslanjanju na sposobnosti drugih subjekata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586076" w:rsidRPr="002D005F" w14:paraId="7007B8F9" w14:textId="77777777" w:rsidTr="008345BA">
        <w:tc>
          <w:tcPr>
            <w:tcW w:w="4644" w:type="dxa"/>
            <w:shd w:val="clear" w:color="auto" w:fill="auto"/>
          </w:tcPr>
          <w:p w14:paraId="76A79D9D" w14:textId="77777777" w:rsidR="00586076" w:rsidRPr="002D005F" w:rsidRDefault="00586076" w:rsidP="008345BA">
            <w:pPr>
              <w:rPr>
                <w:rFonts w:ascii="Calibri" w:hAnsi="Calibri" w:cs="Tahoma"/>
                <w:b/>
                <w:sz w:val="22"/>
              </w:rPr>
            </w:pPr>
            <w:r w:rsidRPr="002D005F">
              <w:rPr>
                <w:rFonts w:ascii="Calibri" w:hAnsi="Calibri" w:cs="Tahoma"/>
                <w:b/>
                <w:sz w:val="22"/>
              </w:rPr>
              <w:t>Oslanjanje:</w:t>
            </w:r>
          </w:p>
        </w:tc>
        <w:tc>
          <w:tcPr>
            <w:tcW w:w="4645" w:type="dxa"/>
            <w:shd w:val="clear" w:color="auto" w:fill="auto"/>
          </w:tcPr>
          <w:p w14:paraId="175697BC" w14:textId="77777777" w:rsidR="00586076" w:rsidRPr="002D005F" w:rsidRDefault="00586076" w:rsidP="008345BA">
            <w:pPr>
              <w:rPr>
                <w:rFonts w:ascii="Calibri" w:hAnsi="Calibri" w:cs="Tahoma"/>
                <w:b/>
                <w:sz w:val="22"/>
              </w:rPr>
            </w:pPr>
            <w:r w:rsidRPr="002D005F">
              <w:rPr>
                <w:rFonts w:ascii="Calibri" w:hAnsi="Calibri" w:cs="Tahoma"/>
                <w:b/>
                <w:sz w:val="22"/>
              </w:rPr>
              <w:t>Odgovor:</w:t>
            </w:r>
          </w:p>
        </w:tc>
      </w:tr>
      <w:tr w:rsidR="00586076" w:rsidRPr="002D005F" w14:paraId="7A4ECC6A" w14:textId="77777777" w:rsidTr="008345BA">
        <w:tc>
          <w:tcPr>
            <w:tcW w:w="4644" w:type="dxa"/>
            <w:shd w:val="clear" w:color="auto" w:fill="auto"/>
          </w:tcPr>
          <w:p w14:paraId="735012B4" w14:textId="77777777" w:rsidR="00586076" w:rsidRPr="002D005F" w:rsidRDefault="00586076" w:rsidP="008345BA">
            <w:pPr>
              <w:rPr>
                <w:rFonts w:ascii="Calibri" w:hAnsi="Calibri" w:cs="Tahoma"/>
                <w:sz w:val="22"/>
              </w:rPr>
            </w:pPr>
            <w:r w:rsidRPr="002D005F">
              <w:rPr>
                <w:rFonts w:ascii="Calibri" w:hAnsi="Calibri" w:cs="Tahoma"/>
                <w:sz w:val="22"/>
              </w:rPr>
              <w:t xml:space="preserve">Oslanja li se gospodarski subjekt na sposobnosti drugih subjekata kako bi ispunio kriterije za odabir utvrđene u dijelu IV. te kriterije i pravila (ako postoje) utvrđene u dijelu V. u nastavku? </w:t>
            </w:r>
          </w:p>
        </w:tc>
        <w:tc>
          <w:tcPr>
            <w:tcW w:w="4645" w:type="dxa"/>
            <w:shd w:val="clear" w:color="auto" w:fill="auto"/>
          </w:tcPr>
          <w:p w14:paraId="61EA731B" w14:textId="77777777" w:rsidR="00586076" w:rsidRPr="002D005F" w:rsidRDefault="00586076" w:rsidP="008345BA">
            <w:pPr>
              <w:rPr>
                <w:rFonts w:ascii="Calibri" w:hAnsi="Calibri" w:cs="Tahoma"/>
                <w:sz w:val="22"/>
              </w:rPr>
            </w:pPr>
            <w:r w:rsidRPr="002D005F">
              <w:rPr>
                <w:rFonts w:ascii="Calibri" w:hAnsi="Calibri" w:cs="Tahoma"/>
                <w:sz w:val="22"/>
              </w:rPr>
              <w:t>[]Da []Ne</w:t>
            </w:r>
          </w:p>
        </w:tc>
      </w:tr>
    </w:tbl>
    <w:p w14:paraId="3C04F725" w14:textId="77777777" w:rsidR="00586076" w:rsidRPr="002D005F" w:rsidRDefault="00586076" w:rsidP="00586076">
      <w:pPr>
        <w:pBdr>
          <w:top w:val="single" w:sz="4" w:space="1" w:color="auto"/>
          <w:left w:val="single" w:sz="4" w:space="4" w:color="auto"/>
          <w:bottom w:val="single" w:sz="4" w:space="1" w:color="auto"/>
          <w:right w:val="single" w:sz="4" w:space="4" w:color="auto"/>
        </w:pBdr>
        <w:shd w:val="clear" w:color="auto" w:fill="BFBFBF"/>
        <w:rPr>
          <w:rFonts w:ascii="Calibri" w:hAnsi="Calibri" w:cs="Tahoma"/>
          <w:sz w:val="20"/>
          <w:szCs w:val="20"/>
        </w:rPr>
      </w:pPr>
      <w:r w:rsidRPr="002D005F">
        <w:rPr>
          <w:rFonts w:ascii="Calibri" w:hAnsi="Calibri" w:cs="Tahoma"/>
          <w:b/>
          <w:sz w:val="20"/>
          <w:szCs w:val="20"/>
        </w:rPr>
        <w:t>Ako je odgovor da</w:t>
      </w:r>
      <w:r w:rsidRPr="002D005F">
        <w:rPr>
          <w:rFonts w:ascii="Calibri" w:hAnsi="Calibri" w:cs="Tahoma"/>
          <w:sz w:val="20"/>
          <w:szCs w:val="20"/>
        </w:rPr>
        <w:t xml:space="preserve">, dostavite zaseban obrazac ESPD-a u kojem su navedeni podaci zatraženi u </w:t>
      </w:r>
      <w:r w:rsidRPr="002D005F">
        <w:rPr>
          <w:rFonts w:ascii="Calibri" w:hAnsi="Calibri" w:cs="Tahoma"/>
          <w:b/>
          <w:sz w:val="20"/>
          <w:szCs w:val="20"/>
        </w:rPr>
        <w:t>odjeljcima A i B ovog dijela i u dijelu III. za svaki</w:t>
      </w:r>
      <w:r w:rsidRPr="002D005F">
        <w:rPr>
          <w:rFonts w:ascii="Calibri" w:hAnsi="Calibri" w:cs="Tahoma"/>
          <w:sz w:val="20"/>
          <w:szCs w:val="20"/>
        </w:rPr>
        <w:t xml:space="preserve"> od predmetnih subjekata, koji su ispravno popunili i potpisali predmetni subjekti. </w:t>
      </w:r>
      <w:r w:rsidRPr="002D005F">
        <w:rPr>
          <w:rFonts w:ascii="Calibri" w:hAnsi="Calibri" w:cs="Tahoma"/>
          <w:sz w:val="20"/>
          <w:szCs w:val="20"/>
        </w:rPr>
        <w:br/>
        <w:t xml:space="preserve">Napominje se da se trebaju navesti i svi uključeni tehnički stručnjaci ili tehnička tijela koja ne pripadaju izravno gospodarskom subjektu, posebno ona odgovorna za kontrolu kvalitete i, u slučaju ugovora o javnim radovima, tehnički stručnjaci ili tehnička tijela koje gospodarski subjekt može zatražiti da izvedu radove. </w:t>
      </w:r>
      <w:r w:rsidRPr="002D005F">
        <w:rPr>
          <w:rFonts w:ascii="Calibri" w:hAnsi="Calibri" w:cs="Tahoma"/>
          <w:sz w:val="20"/>
          <w:szCs w:val="20"/>
        </w:rPr>
        <w:br/>
        <w:t>Ako je to relevantno za posebnu sposobnost ili sposobnosti na koje se oslanja gospodarski subjekt, navedite podatke u dijelovima IV. i V. za svaki predmetni subjekt</w:t>
      </w:r>
      <w:r w:rsidRPr="002D005F">
        <w:rPr>
          <w:rStyle w:val="FootnoteReference"/>
          <w:rFonts w:ascii="Calibri" w:hAnsi="Calibri" w:cs="Tahoma"/>
          <w:sz w:val="20"/>
          <w:szCs w:val="20"/>
        </w:rPr>
        <w:footnoteReference w:id="12"/>
      </w:r>
      <w:r w:rsidRPr="002D005F">
        <w:rPr>
          <w:rFonts w:ascii="Calibri" w:hAnsi="Calibri" w:cs="Tahoma"/>
          <w:sz w:val="20"/>
          <w:szCs w:val="20"/>
        </w:rPr>
        <w:t>.</w:t>
      </w:r>
    </w:p>
    <w:p w14:paraId="258A0B01" w14:textId="77777777" w:rsidR="00586076" w:rsidRPr="002D005F" w:rsidRDefault="00586076" w:rsidP="00586076">
      <w:pPr>
        <w:pStyle w:val="ChapterTitle"/>
        <w:spacing w:before="0" w:after="0"/>
        <w:rPr>
          <w:rFonts w:ascii="Calibri" w:hAnsi="Calibri" w:cs="Tahoma"/>
          <w:sz w:val="22"/>
        </w:rPr>
      </w:pPr>
    </w:p>
    <w:p w14:paraId="3BD4E08F" w14:textId="77777777" w:rsidR="00586076" w:rsidRPr="00BF6A05" w:rsidRDefault="00586076" w:rsidP="00586076">
      <w:pPr>
        <w:pStyle w:val="ChapterTitle"/>
        <w:spacing w:before="0" w:after="0"/>
      </w:pPr>
      <w:r w:rsidRPr="002D005F">
        <w:rPr>
          <w:rFonts w:ascii="Calibri" w:hAnsi="Calibri" w:cs="Tahoma"/>
          <w:sz w:val="22"/>
        </w:rPr>
        <w:t xml:space="preserve">D: Podaci o podugovarateljima na čije se sposobnosti gospodarski subjekt </w:t>
      </w:r>
      <w:r w:rsidRPr="002D005F">
        <w:rPr>
          <w:rFonts w:ascii="Calibri" w:hAnsi="Calibri" w:cs="Tahoma"/>
          <w:sz w:val="22"/>
          <w:u w:val="single"/>
        </w:rPr>
        <w:t>ne oslanja</w:t>
      </w:r>
    </w:p>
    <w:p w14:paraId="70B79474" w14:textId="77777777" w:rsidR="00586076" w:rsidRPr="002D005F" w:rsidRDefault="00586076" w:rsidP="00586076">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Calibri" w:hAnsi="Calibri" w:cs="Tahoma"/>
          <w:sz w:val="22"/>
        </w:rPr>
      </w:pPr>
      <w:r w:rsidRPr="002D005F">
        <w:rPr>
          <w:rFonts w:ascii="Calibri" w:hAnsi="Calibri" w:cs="Tahoma"/>
          <w:sz w:val="22"/>
        </w:rPr>
        <w:t>(Odjeljak se popunjava samo ako je tu informaciju izričito zatražio javni naručitelj ili naručitelj.)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2"/>
      </w:tblGrid>
      <w:tr w:rsidR="00586076" w:rsidRPr="002D005F" w14:paraId="756E7E3B" w14:textId="77777777" w:rsidTr="008345BA">
        <w:tc>
          <w:tcPr>
            <w:tcW w:w="4644" w:type="dxa"/>
            <w:shd w:val="clear" w:color="auto" w:fill="auto"/>
          </w:tcPr>
          <w:p w14:paraId="4DC7236C" w14:textId="77777777" w:rsidR="00586076" w:rsidRPr="002D005F" w:rsidRDefault="00586076" w:rsidP="008345BA">
            <w:pPr>
              <w:rPr>
                <w:rFonts w:ascii="Calibri" w:hAnsi="Calibri" w:cs="Tahoma"/>
                <w:b/>
                <w:sz w:val="22"/>
              </w:rPr>
            </w:pPr>
            <w:r w:rsidRPr="002D005F">
              <w:rPr>
                <w:rFonts w:ascii="Calibri" w:hAnsi="Calibri" w:cs="Tahoma"/>
                <w:b/>
                <w:sz w:val="22"/>
              </w:rPr>
              <w:t>Podugovaranje:</w:t>
            </w:r>
          </w:p>
        </w:tc>
        <w:tc>
          <w:tcPr>
            <w:tcW w:w="4645" w:type="dxa"/>
            <w:shd w:val="clear" w:color="auto" w:fill="auto"/>
          </w:tcPr>
          <w:p w14:paraId="6BA6B4AF" w14:textId="77777777" w:rsidR="00586076" w:rsidRPr="002D005F" w:rsidRDefault="00586076" w:rsidP="008345BA">
            <w:pPr>
              <w:rPr>
                <w:rFonts w:ascii="Calibri" w:hAnsi="Calibri" w:cs="Tahoma"/>
                <w:b/>
                <w:sz w:val="22"/>
              </w:rPr>
            </w:pPr>
            <w:r w:rsidRPr="002D005F">
              <w:rPr>
                <w:rFonts w:ascii="Calibri" w:hAnsi="Calibri" w:cs="Tahoma"/>
                <w:b/>
                <w:sz w:val="22"/>
              </w:rPr>
              <w:t>Odgovor:</w:t>
            </w:r>
          </w:p>
        </w:tc>
      </w:tr>
      <w:tr w:rsidR="00586076" w:rsidRPr="002D005F" w14:paraId="53DB0B43" w14:textId="77777777" w:rsidTr="008345BA">
        <w:tc>
          <w:tcPr>
            <w:tcW w:w="4644" w:type="dxa"/>
            <w:shd w:val="clear" w:color="auto" w:fill="auto"/>
          </w:tcPr>
          <w:p w14:paraId="2AED8390" w14:textId="77777777" w:rsidR="00586076" w:rsidRPr="002D005F" w:rsidRDefault="00586076" w:rsidP="008345BA">
            <w:pPr>
              <w:rPr>
                <w:rFonts w:ascii="Calibri" w:hAnsi="Calibri" w:cs="Tahoma"/>
                <w:sz w:val="22"/>
              </w:rPr>
            </w:pPr>
            <w:r w:rsidRPr="002D005F">
              <w:rPr>
                <w:rFonts w:ascii="Calibri" w:hAnsi="Calibri" w:cs="Tahoma"/>
                <w:sz w:val="22"/>
              </w:rPr>
              <w:lastRenderedPageBreak/>
              <w:t>Namjerava li gospodarski subjekt dati bilo koji dio ugovora u podugovor trećim osobama?</w:t>
            </w:r>
          </w:p>
        </w:tc>
        <w:tc>
          <w:tcPr>
            <w:tcW w:w="4645" w:type="dxa"/>
            <w:shd w:val="clear" w:color="auto" w:fill="auto"/>
          </w:tcPr>
          <w:p w14:paraId="74DCF4F7" w14:textId="77777777" w:rsidR="00586076" w:rsidRPr="002D005F" w:rsidRDefault="00586076" w:rsidP="008345BA">
            <w:pPr>
              <w:rPr>
                <w:rFonts w:ascii="Calibri" w:hAnsi="Calibri" w:cs="Tahoma"/>
                <w:sz w:val="22"/>
              </w:rPr>
            </w:pPr>
            <w:r w:rsidRPr="002D005F">
              <w:rPr>
                <w:rFonts w:ascii="Calibri" w:hAnsi="Calibri" w:cs="Tahoma"/>
                <w:sz w:val="22"/>
              </w:rPr>
              <w:t>[]Da []Ne</w:t>
            </w:r>
            <w:r w:rsidRPr="002D005F">
              <w:rPr>
                <w:rFonts w:ascii="Calibri" w:hAnsi="Calibri" w:cs="Tahoma"/>
                <w:sz w:val="22"/>
              </w:rPr>
              <w:br/>
              <w:t xml:space="preserve">Ako </w:t>
            </w:r>
            <w:r w:rsidRPr="002D005F">
              <w:rPr>
                <w:rFonts w:ascii="Calibri" w:hAnsi="Calibri" w:cs="Tahoma"/>
                <w:b/>
                <w:sz w:val="22"/>
              </w:rPr>
              <w:t>da i koliko je poznato</w:t>
            </w:r>
            <w:r w:rsidRPr="002D005F">
              <w:rPr>
                <w:rFonts w:ascii="Calibri" w:hAnsi="Calibri" w:cs="Tahoma"/>
                <w:sz w:val="22"/>
              </w:rPr>
              <w:t xml:space="preserve">, navedite predložene podugovaratelje: </w:t>
            </w:r>
          </w:p>
          <w:p w14:paraId="5BAE96C6" w14:textId="77777777" w:rsidR="00586076" w:rsidRPr="002D005F" w:rsidRDefault="00586076" w:rsidP="008345BA">
            <w:pPr>
              <w:rPr>
                <w:rFonts w:ascii="Calibri" w:hAnsi="Calibri" w:cs="Tahoma"/>
                <w:sz w:val="22"/>
              </w:rPr>
            </w:pPr>
            <w:r w:rsidRPr="002D005F">
              <w:rPr>
                <w:rFonts w:ascii="Calibri" w:hAnsi="Calibri" w:cs="Tahoma"/>
                <w:sz w:val="22"/>
              </w:rPr>
              <w:t>[…]</w:t>
            </w:r>
          </w:p>
        </w:tc>
      </w:tr>
    </w:tbl>
    <w:p w14:paraId="154BE14F" w14:textId="77777777" w:rsidR="00586076" w:rsidRPr="002D005F" w:rsidRDefault="00586076" w:rsidP="00586076">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Calibri" w:hAnsi="Calibri" w:cs="Tahoma"/>
          <w:sz w:val="20"/>
          <w:szCs w:val="20"/>
        </w:rPr>
      </w:pPr>
      <w:r w:rsidRPr="002D005F">
        <w:rPr>
          <w:rFonts w:ascii="Calibri" w:hAnsi="Calibri" w:cs="Tahoma"/>
          <w:sz w:val="20"/>
          <w:szCs w:val="20"/>
        </w:rPr>
        <w:t xml:space="preserve">Ako </w:t>
      </w:r>
      <w:r w:rsidRPr="002D005F">
        <w:rPr>
          <w:rFonts w:ascii="Calibri" w:hAnsi="Calibri" w:cs="Tahoma"/>
          <w:sz w:val="20"/>
          <w:szCs w:val="20"/>
          <w:u w:val="single"/>
        </w:rPr>
        <w:t>javni naručitelj ili naručitelj izričito zatraži taj podatak</w:t>
      </w:r>
      <w:r w:rsidRPr="002D005F">
        <w:rPr>
          <w:rFonts w:ascii="Calibri" w:hAnsi="Calibri" w:cs="Tahoma"/>
          <w:sz w:val="20"/>
          <w:szCs w:val="20"/>
        </w:rPr>
        <w:t xml:space="preserve"> </w:t>
      </w:r>
      <w:r w:rsidRPr="002D005F">
        <w:rPr>
          <w:rFonts w:ascii="Calibri" w:hAnsi="Calibri" w:cs="Tahoma"/>
          <w:b w:val="0"/>
          <w:sz w:val="20"/>
          <w:szCs w:val="20"/>
        </w:rPr>
        <w:t>uz podatke</w:t>
      </w:r>
      <w:r w:rsidRPr="002D005F">
        <w:rPr>
          <w:rFonts w:ascii="Calibri" w:hAnsi="Calibri" w:cs="Tahoma"/>
          <w:sz w:val="20"/>
          <w:szCs w:val="20"/>
        </w:rPr>
        <w:t xml:space="preserve"> iz ovog odjeljka, </w:t>
      </w:r>
      <w:r w:rsidRPr="002D005F">
        <w:rPr>
          <w:rFonts w:ascii="Calibri" w:hAnsi="Calibri" w:cs="Tahoma"/>
          <w:sz w:val="20"/>
          <w:szCs w:val="20"/>
          <w:u w:val="single"/>
        </w:rPr>
        <w:t>navedite podatke koji se traže u odjeljcima A i B ovog dijela i u dijelu III. za svakog predmetnog podugovaratelja ili svaku kategoriju predmetnih podugovaratelja.</w:t>
      </w:r>
    </w:p>
    <w:p w14:paraId="1B0F509E" w14:textId="77777777" w:rsidR="00586076" w:rsidRPr="002D005F" w:rsidRDefault="00586076" w:rsidP="00586076">
      <w:pPr>
        <w:pStyle w:val="ChapterTitle"/>
        <w:rPr>
          <w:rFonts w:ascii="Calibri" w:hAnsi="Calibri" w:cs="Tahoma"/>
          <w:sz w:val="22"/>
        </w:rPr>
      </w:pPr>
    </w:p>
    <w:p w14:paraId="35948ABA" w14:textId="77777777" w:rsidR="00586076" w:rsidRPr="002D005F" w:rsidRDefault="00586076" w:rsidP="00586076">
      <w:pPr>
        <w:pStyle w:val="ChapterTitle"/>
        <w:spacing w:after="120"/>
        <w:rPr>
          <w:rFonts w:ascii="Calibri" w:hAnsi="Calibri" w:cs="Tahoma"/>
          <w:sz w:val="22"/>
        </w:rPr>
      </w:pPr>
      <w:r w:rsidRPr="002D005F">
        <w:rPr>
          <w:rFonts w:ascii="Calibri" w:hAnsi="Calibri" w:cs="Tahoma"/>
          <w:sz w:val="22"/>
        </w:rPr>
        <w:t>Dio III: Osnove za isključenje</w:t>
      </w:r>
    </w:p>
    <w:p w14:paraId="1E9AC66F" w14:textId="77777777" w:rsidR="00586076" w:rsidRPr="002D005F" w:rsidRDefault="00586076" w:rsidP="00586076">
      <w:pPr>
        <w:pStyle w:val="SectionTitle"/>
        <w:spacing w:after="120"/>
        <w:rPr>
          <w:rFonts w:ascii="Calibri" w:hAnsi="Calibri" w:cs="Tahoma"/>
          <w:sz w:val="22"/>
        </w:rPr>
      </w:pPr>
      <w:r w:rsidRPr="002D005F">
        <w:rPr>
          <w:rFonts w:ascii="Calibri" w:hAnsi="Calibri" w:cs="Tahoma"/>
          <w:sz w:val="22"/>
        </w:rPr>
        <w:t>A: Osnove povezane s kaznenim presudama</w:t>
      </w:r>
    </w:p>
    <w:p w14:paraId="32BB4107" w14:textId="77777777" w:rsidR="00586076" w:rsidRPr="002D005F" w:rsidRDefault="00586076" w:rsidP="00586076">
      <w:pPr>
        <w:pBdr>
          <w:top w:val="single" w:sz="4" w:space="1" w:color="auto"/>
          <w:left w:val="single" w:sz="4" w:space="4" w:color="auto"/>
          <w:bottom w:val="single" w:sz="4" w:space="1" w:color="auto"/>
          <w:right w:val="single" w:sz="4" w:space="4" w:color="auto"/>
        </w:pBdr>
        <w:shd w:val="clear" w:color="auto" w:fill="BFBFBF"/>
        <w:rPr>
          <w:rFonts w:ascii="Calibri" w:hAnsi="Calibri" w:cs="Tahoma"/>
          <w:sz w:val="22"/>
        </w:rPr>
      </w:pPr>
      <w:r w:rsidRPr="002D005F">
        <w:rPr>
          <w:rFonts w:ascii="Calibri" w:hAnsi="Calibri" w:cs="Tahoma"/>
          <w:sz w:val="22"/>
        </w:rPr>
        <w:t>Člankom 57. stavkom 1. Direktive 2014/24/EU utvrđene su sljedeće osnove za isključenje:</w:t>
      </w:r>
    </w:p>
    <w:p w14:paraId="54BA85EE" w14:textId="77777777" w:rsidR="00586076" w:rsidRPr="002D005F" w:rsidRDefault="00586076" w:rsidP="00586076">
      <w:pPr>
        <w:pStyle w:val="NumPar1"/>
        <w:numPr>
          <w:ilvl w:val="0"/>
          <w:numId w:val="12"/>
        </w:numPr>
        <w:pBdr>
          <w:top w:val="single" w:sz="4" w:space="1" w:color="auto"/>
          <w:left w:val="single" w:sz="4" w:space="4" w:color="auto"/>
          <w:bottom w:val="single" w:sz="4" w:space="1" w:color="auto"/>
          <w:right w:val="single" w:sz="4" w:space="4" w:color="auto"/>
        </w:pBdr>
        <w:shd w:val="clear" w:color="auto" w:fill="BFBFBF"/>
        <w:jc w:val="left"/>
        <w:rPr>
          <w:rFonts w:ascii="Calibri" w:hAnsi="Calibri" w:cs="Tahoma"/>
          <w:w w:val="0"/>
          <w:sz w:val="22"/>
        </w:rPr>
      </w:pPr>
      <w:r w:rsidRPr="002D005F">
        <w:rPr>
          <w:rFonts w:ascii="Calibri" w:hAnsi="Calibri" w:cs="Tahoma"/>
          <w:sz w:val="22"/>
        </w:rPr>
        <w:t xml:space="preserve">sudjelovanje u </w:t>
      </w:r>
      <w:r w:rsidRPr="002D005F">
        <w:rPr>
          <w:rFonts w:ascii="Calibri" w:hAnsi="Calibri" w:cs="Tahoma"/>
          <w:b/>
          <w:sz w:val="22"/>
        </w:rPr>
        <w:t>zločinačkoj organizaciji</w:t>
      </w:r>
      <w:r w:rsidRPr="002D005F">
        <w:rPr>
          <w:rStyle w:val="FootnoteReference"/>
          <w:rFonts w:ascii="Calibri" w:hAnsi="Calibri" w:cs="Tahoma"/>
          <w:b/>
          <w:sz w:val="22"/>
        </w:rPr>
        <w:footnoteReference w:id="13"/>
      </w:r>
      <w:r w:rsidRPr="002D005F">
        <w:rPr>
          <w:rFonts w:ascii="Calibri" w:hAnsi="Calibri" w:cs="Tahoma"/>
          <w:sz w:val="22"/>
        </w:rPr>
        <w:t>;</w:t>
      </w:r>
    </w:p>
    <w:p w14:paraId="12B0D3E1" w14:textId="77777777" w:rsidR="00586076" w:rsidRPr="002D005F" w:rsidRDefault="00586076" w:rsidP="00586076">
      <w:pPr>
        <w:pStyle w:val="NumPar1"/>
        <w:pBdr>
          <w:top w:val="single" w:sz="4" w:space="1" w:color="auto"/>
          <w:left w:val="single" w:sz="4" w:space="4" w:color="auto"/>
          <w:bottom w:val="single" w:sz="4" w:space="1" w:color="auto"/>
          <w:right w:val="single" w:sz="4" w:space="4" w:color="auto"/>
        </w:pBdr>
        <w:shd w:val="clear" w:color="auto" w:fill="BFBFBF"/>
        <w:jc w:val="left"/>
        <w:rPr>
          <w:rFonts w:ascii="Calibri" w:hAnsi="Calibri" w:cs="Tahoma"/>
          <w:w w:val="0"/>
          <w:sz w:val="22"/>
        </w:rPr>
      </w:pPr>
      <w:r w:rsidRPr="002D005F">
        <w:rPr>
          <w:rFonts w:ascii="Calibri" w:hAnsi="Calibri" w:cs="Tahoma"/>
          <w:b/>
          <w:sz w:val="22"/>
        </w:rPr>
        <w:t>korupcija</w:t>
      </w:r>
      <w:r w:rsidRPr="002D005F">
        <w:rPr>
          <w:rStyle w:val="FootnoteReference"/>
          <w:rFonts w:ascii="Calibri" w:hAnsi="Calibri" w:cs="Tahoma"/>
          <w:b/>
          <w:sz w:val="22"/>
        </w:rPr>
        <w:footnoteReference w:id="14"/>
      </w:r>
      <w:r w:rsidRPr="002D005F">
        <w:rPr>
          <w:rFonts w:ascii="Calibri" w:hAnsi="Calibri" w:cs="Tahoma"/>
          <w:sz w:val="22"/>
        </w:rPr>
        <w:t>;</w:t>
      </w:r>
    </w:p>
    <w:p w14:paraId="24BD1F1B" w14:textId="77777777" w:rsidR="00586076" w:rsidRPr="002D005F" w:rsidRDefault="00586076" w:rsidP="00586076">
      <w:pPr>
        <w:pStyle w:val="NumPar1"/>
        <w:pBdr>
          <w:top w:val="single" w:sz="4" w:space="1" w:color="auto"/>
          <w:left w:val="single" w:sz="4" w:space="4" w:color="auto"/>
          <w:bottom w:val="single" w:sz="4" w:space="1" w:color="auto"/>
          <w:right w:val="single" w:sz="4" w:space="4" w:color="auto"/>
        </w:pBdr>
        <w:shd w:val="clear" w:color="auto" w:fill="BFBFBF"/>
        <w:jc w:val="left"/>
        <w:rPr>
          <w:rFonts w:ascii="Calibri" w:hAnsi="Calibri" w:cs="Tahoma"/>
          <w:w w:val="0"/>
          <w:sz w:val="22"/>
        </w:rPr>
      </w:pPr>
      <w:bookmarkStart w:id="2" w:name="_DV_M1264"/>
      <w:bookmarkEnd w:id="2"/>
      <w:r w:rsidRPr="002D005F">
        <w:rPr>
          <w:rFonts w:ascii="Calibri" w:hAnsi="Calibri" w:cs="Tahoma"/>
          <w:b/>
          <w:w w:val="0"/>
          <w:sz w:val="22"/>
        </w:rPr>
        <w:t>prijevare</w:t>
      </w:r>
      <w:r w:rsidRPr="002D005F">
        <w:rPr>
          <w:rStyle w:val="FootnoteReference"/>
          <w:rFonts w:ascii="Calibri" w:hAnsi="Calibri" w:cs="Tahoma"/>
          <w:sz w:val="22"/>
        </w:rPr>
        <w:footnoteReference w:id="15"/>
      </w:r>
      <w:r w:rsidRPr="002D005F">
        <w:rPr>
          <w:rFonts w:ascii="Calibri" w:hAnsi="Calibri" w:cs="Tahoma"/>
          <w:w w:val="0"/>
          <w:sz w:val="22"/>
        </w:rPr>
        <w:t>;</w:t>
      </w:r>
    </w:p>
    <w:p w14:paraId="065F0369" w14:textId="77777777" w:rsidR="00586076" w:rsidRPr="002D005F" w:rsidRDefault="00586076" w:rsidP="00586076">
      <w:pPr>
        <w:pStyle w:val="NumPar1"/>
        <w:pBdr>
          <w:top w:val="single" w:sz="4" w:space="1" w:color="auto"/>
          <w:left w:val="single" w:sz="4" w:space="4" w:color="auto"/>
          <w:bottom w:val="single" w:sz="4" w:space="1" w:color="auto"/>
          <w:right w:val="single" w:sz="4" w:space="4" w:color="auto"/>
        </w:pBdr>
        <w:shd w:val="clear" w:color="auto" w:fill="BFBFBF"/>
        <w:jc w:val="left"/>
        <w:rPr>
          <w:rFonts w:ascii="Calibri" w:hAnsi="Calibri" w:cs="Tahoma"/>
          <w:w w:val="0"/>
          <w:sz w:val="22"/>
        </w:rPr>
      </w:pPr>
      <w:bookmarkStart w:id="3" w:name="_DV_M1266"/>
      <w:bookmarkEnd w:id="3"/>
      <w:r w:rsidRPr="002D005F">
        <w:rPr>
          <w:rFonts w:ascii="Calibri" w:hAnsi="Calibri" w:cs="Tahoma"/>
          <w:b/>
          <w:w w:val="0"/>
          <w:sz w:val="22"/>
        </w:rPr>
        <w:t>teroristička kaznena djela ili kaznena djela povezana s terorističkim aktivnostima</w:t>
      </w:r>
      <w:r w:rsidRPr="002D005F">
        <w:rPr>
          <w:rStyle w:val="FootnoteReference"/>
          <w:rFonts w:ascii="Calibri" w:hAnsi="Calibri" w:cs="Tahoma"/>
          <w:sz w:val="22"/>
        </w:rPr>
        <w:footnoteReference w:id="16"/>
      </w:r>
      <w:r w:rsidRPr="002D005F">
        <w:rPr>
          <w:rFonts w:ascii="Calibri" w:hAnsi="Calibri" w:cs="Tahoma"/>
          <w:sz w:val="22"/>
        </w:rPr>
        <w:t>;</w:t>
      </w:r>
    </w:p>
    <w:p w14:paraId="06129A41" w14:textId="77777777" w:rsidR="00586076" w:rsidRPr="002D005F" w:rsidRDefault="00586076" w:rsidP="00586076">
      <w:pPr>
        <w:pStyle w:val="NumPar1"/>
        <w:pBdr>
          <w:top w:val="single" w:sz="4" w:space="1" w:color="auto"/>
          <w:left w:val="single" w:sz="4" w:space="4" w:color="auto"/>
          <w:bottom w:val="single" w:sz="4" w:space="1" w:color="auto"/>
          <w:right w:val="single" w:sz="4" w:space="4" w:color="auto"/>
        </w:pBdr>
        <w:shd w:val="clear" w:color="auto" w:fill="BFBFBF"/>
        <w:jc w:val="left"/>
        <w:rPr>
          <w:rFonts w:ascii="Calibri" w:hAnsi="Calibri" w:cs="Tahoma"/>
          <w:color w:val="000000"/>
          <w:sz w:val="22"/>
        </w:rPr>
      </w:pPr>
      <w:bookmarkStart w:id="4" w:name="_DV_M1268"/>
      <w:bookmarkEnd w:id="4"/>
      <w:r w:rsidRPr="002D005F">
        <w:rPr>
          <w:rFonts w:ascii="Calibri" w:hAnsi="Calibri" w:cs="Tahoma"/>
          <w:b/>
          <w:w w:val="0"/>
          <w:sz w:val="22"/>
        </w:rPr>
        <w:t>pranje novca ili financiranje terorizma</w:t>
      </w:r>
      <w:bookmarkStart w:id="5" w:name="_DV_C1915"/>
      <w:r w:rsidRPr="002D005F">
        <w:rPr>
          <w:rStyle w:val="FootnoteReference"/>
          <w:rFonts w:ascii="Calibri" w:hAnsi="Calibri" w:cs="Tahoma"/>
          <w:sz w:val="22"/>
        </w:rPr>
        <w:footnoteReference w:id="17"/>
      </w:r>
      <w:bookmarkEnd w:id="5"/>
      <w:r w:rsidRPr="002D005F">
        <w:rPr>
          <w:rFonts w:ascii="Calibri" w:hAnsi="Calibri" w:cs="Tahoma"/>
          <w:w w:val="0"/>
          <w:sz w:val="22"/>
        </w:rPr>
        <w:t>;</w:t>
      </w:r>
    </w:p>
    <w:p w14:paraId="12B4718E" w14:textId="77777777" w:rsidR="00586076" w:rsidRPr="002D005F" w:rsidRDefault="00586076" w:rsidP="00586076">
      <w:pPr>
        <w:pStyle w:val="NumPar1"/>
        <w:pBdr>
          <w:top w:val="single" w:sz="4" w:space="1" w:color="auto"/>
          <w:left w:val="single" w:sz="4" w:space="4" w:color="auto"/>
          <w:bottom w:val="single" w:sz="4" w:space="1" w:color="auto"/>
          <w:right w:val="single" w:sz="4" w:space="4" w:color="auto"/>
        </w:pBdr>
        <w:shd w:val="clear" w:color="auto" w:fill="BFBFBF"/>
        <w:jc w:val="left"/>
        <w:rPr>
          <w:rFonts w:ascii="Calibri" w:hAnsi="Calibri" w:cs="Tahoma"/>
          <w:w w:val="0"/>
          <w:sz w:val="22"/>
        </w:rPr>
      </w:pPr>
      <w:r w:rsidRPr="002D005F">
        <w:rPr>
          <w:rFonts w:ascii="Calibri" w:hAnsi="Calibri" w:cs="Tahoma"/>
          <w:b/>
          <w:sz w:val="22"/>
        </w:rPr>
        <w:t>dječji rad</w:t>
      </w:r>
      <w:r w:rsidRPr="002D005F">
        <w:rPr>
          <w:rFonts w:ascii="Calibri" w:hAnsi="Calibri" w:cs="Tahoma"/>
          <w:sz w:val="22"/>
        </w:rPr>
        <w:t xml:space="preserve"> i drugi oblici </w:t>
      </w:r>
      <w:r w:rsidRPr="002D005F">
        <w:rPr>
          <w:rFonts w:ascii="Calibri" w:hAnsi="Calibri" w:cs="Tahoma"/>
          <w:b/>
          <w:sz w:val="22"/>
        </w:rPr>
        <w:t>trgovanja ljudima</w:t>
      </w:r>
      <w:r w:rsidRPr="002D005F">
        <w:rPr>
          <w:rStyle w:val="FootnoteReference"/>
          <w:rFonts w:ascii="Calibri" w:hAnsi="Calibri" w:cs="Tahoma"/>
          <w:b/>
          <w:sz w:val="22"/>
        </w:rPr>
        <w:footnoteReference w:id="18"/>
      </w:r>
      <w:r w:rsidRPr="002D005F">
        <w:rPr>
          <w:rFonts w:ascii="Calibri" w:hAnsi="Calibri" w:cs="Tahom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586076" w:rsidRPr="002D005F" w14:paraId="5D9A9A2F" w14:textId="77777777" w:rsidTr="008345BA">
        <w:tc>
          <w:tcPr>
            <w:tcW w:w="4644" w:type="dxa"/>
            <w:shd w:val="clear" w:color="auto" w:fill="auto"/>
          </w:tcPr>
          <w:p w14:paraId="2F750212" w14:textId="77777777" w:rsidR="00586076" w:rsidRPr="002D005F" w:rsidRDefault="00586076" w:rsidP="008345BA">
            <w:pPr>
              <w:rPr>
                <w:rFonts w:ascii="Calibri" w:hAnsi="Calibri" w:cs="Tahoma"/>
                <w:b/>
                <w:sz w:val="22"/>
              </w:rPr>
            </w:pPr>
            <w:r w:rsidRPr="002D005F">
              <w:rPr>
                <w:rFonts w:ascii="Calibri" w:hAnsi="Calibri" w:cs="Tahoma"/>
                <w:b/>
                <w:sz w:val="22"/>
              </w:rPr>
              <w:t>Osnove povezane s kaznenim presudama na temelju nacionalnih odredbi o provođenju osnova utvrđenih u članku 57. stavku 1. Direktive:</w:t>
            </w:r>
          </w:p>
        </w:tc>
        <w:tc>
          <w:tcPr>
            <w:tcW w:w="4645" w:type="dxa"/>
            <w:shd w:val="clear" w:color="auto" w:fill="auto"/>
          </w:tcPr>
          <w:p w14:paraId="36DD29D5" w14:textId="77777777" w:rsidR="00586076" w:rsidRPr="002D005F" w:rsidRDefault="00586076" w:rsidP="008345BA">
            <w:pPr>
              <w:rPr>
                <w:rFonts w:ascii="Calibri" w:hAnsi="Calibri" w:cs="Tahoma"/>
                <w:b/>
                <w:sz w:val="22"/>
              </w:rPr>
            </w:pPr>
            <w:r w:rsidRPr="002D005F">
              <w:rPr>
                <w:rFonts w:ascii="Calibri" w:hAnsi="Calibri" w:cs="Tahoma"/>
                <w:b/>
                <w:sz w:val="22"/>
              </w:rPr>
              <w:t>Odgovor:</w:t>
            </w:r>
          </w:p>
        </w:tc>
      </w:tr>
      <w:tr w:rsidR="00586076" w:rsidRPr="002D005F" w14:paraId="5EA1C59A" w14:textId="77777777" w:rsidTr="008345BA">
        <w:tc>
          <w:tcPr>
            <w:tcW w:w="4644" w:type="dxa"/>
            <w:shd w:val="clear" w:color="auto" w:fill="auto"/>
          </w:tcPr>
          <w:p w14:paraId="0F19D3B2" w14:textId="77777777" w:rsidR="00586076" w:rsidRPr="002D005F" w:rsidRDefault="00586076" w:rsidP="008345BA">
            <w:pPr>
              <w:rPr>
                <w:rFonts w:ascii="Calibri" w:hAnsi="Calibri" w:cs="Tahoma"/>
                <w:sz w:val="22"/>
              </w:rPr>
            </w:pPr>
            <w:r w:rsidRPr="002D005F">
              <w:rPr>
                <w:rFonts w:ascii="Calibri" w:hAnsi="Calibri" w:cs="Tahoma"/>
                <w:sz w:val="22"/>
              </w:rPr>
              <w:t xml:space="preserve">Je li </w:t>
            </w:r>
            <w:r w:rsidRPr="002D005F">
              <w:rPr>
                <w:rFonts w:ascii="Calibri" w:hAnsi="Calibri" w:cs="Tahoma"/>
                <w:b/>
                <w:sz w:val="22"/>
              </w:rPr>
              <w:t>sam gospodarski subjekt</w:t>
            </w:r>
            <w:r w:rsidRPr="002D005F">
              <w:rPr>
                <w:rFonts w:ascii="Calibri" w:hAnsi="Calibri" w:cs="Tahoma"/>
                <w:sz w:val="22"/>
              </w:rPr>
              <w:t xml:space="preserve"> ili </w:t>
            </w:r>
            <w:r w:rsidRPr="002D005F">
              <w:rPr>
                <w:rFonts w:ascii="Calibri" w:hAnsi="Calibri" w:cs="Tahoma"/>
                <w:b/>
                <w:sz w:val="22"/>
              </w:rPr>
              <w:t>neka osoba</w:t>
            </w:r>
            <w:r w:rsidRPr="002D005F">
              <w:rPr>
                <w:rFonts w:ascii="Calibri" w:hAnsi="Calibri" w:cs="Tahoma"/>
                <w:sz w:val="22"/>
              </w:rPr>
              <w:t xml:space="preserve"> koja je član njegova upravnog, upravljačkog ili nadzornog tijela ili koja u njemu ima ovlasti zastupanja, donošenja odluka ili nadzora </w:t>
            </w:r>
            <w:r w:rsidRPr="002D005F">
              <w:rPr>
                <w:rFonts w:ascii="Calibri" w:hAnsi="Calibri" w:cs="Tahoma"/>
                <w:b/>
                <w:sz w:val="22"/>
              </w:rPr>
              <w:t>osuđena pravomoćnom presudom</w:t>
            </w:r>
            <w:r w:rsidRPr="002D005F">
              <w:rPr>
                <w:rFonts w:ascii="Calibri" w:hAnsi="Calibri" w:cs="Tahoma"/>
                <w:sz w:val="22"/>
              </w:rPr>
              <w:t xml:space="preserve"> iz jednog od prethodno navedenih razloga, presudom </w:t>
            </w:r>
            <w:r w:rsidRPr="002D005F">
              <w:rPr>
                <w:rFonts w:ascii="Calibri" w:hAnsi="Calibri" w:cs="Tahoma"/>
                <w:sz w:val="22"/>
              </w:rPr>
              <w:lastRenderedPageBreak/>
              <w:t xml:space="preserve">donesenom prije najviše pet godina ili u kojoj se i dalje primjenjuje razdoblje isključenja utvrđeno izravno u presudi? </w:t>
            </w:r>
          </w:p>
        </w:tc>
        <w:tc>
          <w:tcPr>
            <w:tcW w:w="4645" w:type="dxa"/>
            <w:shd w:val="clear" w:color="auto" w:fill="auto"/>
          </w:tcPr>
          <w:p w14:paraId="6CDB063D" w14:textId="77777777" w:rsidR="00586076" w:rsidRPr="002D005F" w:rsidRDefault="00586076" w:rsidP="008345BA">
            <w:pPr>
              <w:rPr>
                <w:rFonts w:ascii="Calibri" w:hAnsi="Calibri" w:cs="Tahoma"/>
                <w:sz w:val="22"/>
              </w:rPr>
            </w:pPr>
            <w:r w:rsidRPr="002D005F">
              <w:rPr>
                <w:rFonts w:ascii="Calibri" w:hAnsi="Calibri" w:cs="Tahoma"/>
                <w:sz w:val="22"/>
              </w:rPr>
              <w:lastRenderedPageBreak/>
              <w:t>[] Da [] Ne</w:t>
            </w:r>
          </w:p>
          <w:p w14:paraId="298B434E" w14:textId="77777777" w:rsidR="00586076" w:rsidRPr="002D005F" w:rsidRDefault="00586076" w:rsidP="008345BA">
            <w:pPr>
              <w:rPr>
                <w:rFonts w:ascii="Calibri" w:hAnsi="Calibri" w:cs="Tahoma"/>
                <w:sz w:val="22"/>
              </w:rPr>
            </w:pPr>
            <w:r w:rsidRPr="002D005F">
              <w:rPr>
                <w:rFonts w:ascii="Calibri" w:hAnsi="Calibri" w:cs="Tahoma"/>
                <w:sz w:val="22"/>
              </w:rPr>
              <w:t>Ako je relevantna dokumentacija dostupna u elektroničkom obliku, navedite: (web-adresu, nadležno tijelo ili tijelo koje ju izdaje, precizno upućivanje na dokumentaciju):</w:t>
            </w:r>
            <w:r w:rsidRPr="002D005F">
              <w:rPr>
                <w:rFonts w:ascii="Calibri" w:hAnsi="Calibri" w:cs="Tahoma"/>
                <w:sz w:val="22"/>
              </w:rPr>
              <w:br/>
              <w:t>[……][……][……][……]</w:t>
            </w:r>
            <w:r w:rsidRPr="002D005F">
              <w:rPr>
                <w:rStyle w:val="FootnoteReference"/>
                <w:rFonts w:ascii="Calibri" w:hAnsi="Calibri" w:cs="Tahoma"/>
                <w:sz w:val="22"/>
              </w:rPr>
              <w:footnoteReference w:id="19"/>
            </w:r>
          </w:p>
        </w:tc>
      </w:tr>
      <w:tr w:rsidR="00586076" w:rsidRPr="002D005F" w14:paraId="71038784" w14:textId="77777777" w:rsidTr="008345BA">
        <w:tc>
          <w:tcPr>
            <w:tcW w:w="4644" w:type="dxa"/>
            <w:shd w:val="clear" w:color="auto" w:fill="auto"/>
          </w:tcPr>
          <w:p w14:paraId="7F267C9C" w14:textId="77777777" w:rsidR="00586076" w:rsidRPr="002D005F" w:rsidRDefault="00586076" w:rsidP="008345BA">
            <w:pPr>
              <w:rPr>
                <w:rFonts w:ascii="Calibri" w:hAnsi="Calibri" w:cs="Tahoma"/>
                <w:sz w:val="22"/>
              </w:rPr>
            </w:pPr>
            <w:r w:rsidRPr="002D005F">
              <w:rPr>
                <w:rFonts w:ascii="Calibri" w:hAnsi="Calibri" w:cs="Tahoma"/>
                <w:b/>
                <w:sz w:val="22"/>
              </w:rPr>
              <w:lastRenderedPageBreak/>
              <w:t>Ako je odgovor da</w:t>
            </w:r>
            <w:r w:rsidRPr="002D005F">
              <w:rPr>
                <w:rFonts w:ascii="Calibri" w:hAnsi="Calibri" w:cs="Tahoma"/>
                <w:sz w:val="22"/>
              </w:rPr>
              <w:t>, navedite</w:t>
            </w:r>
            <w:r w:rsidRPr="002D005F">
              <w:rPr>
                <w:rStyle w:val="FootnoteReference"/>
                <w:rFonts w:ascii="Calibri" w:hAnsi="Calibri" w:cs="Tahoma"/>
                <w:sz w:val="22"/>
              </w:rPr>
              <w:footnoteReference w:id="20"/>
            </w:r>
            <w:r w:rsidRPr="002D005F">
              <w:rPr>
                <w:rFonts w:ascii="Calibri" w:hAnsi="Calibri" w:cs="Tahoma"/>
                <w:sz w:val="22"/>
              </w:rPr>
              <w:t>:</w:t>
            </w:r>
            <w:r w:rsidRPr="002D005F">
              <w:rPr>
                <w:rFonts w:ascii="Calibri" w:hAnsi="Calibri" w:cs="Tahoma"/>
                <w:sz w:val="22"/>
              </w:rPr>
              <w:br/>
              <w:t>a) datum presude, po kojoj je od točaka od 1. do 6. donesena i razlog(e) za presudu;</w:t>
            </w:r>
            <w:r w:rsidRPr="002D005F">
              <w:rPr>
                <w:rFonts w:ascii="Calibri" w:hAnsi="Calibri" w:cs="Tahoma"/>
                <w:sz w:val="22"/>
              </w:rPr>
              <w:br/>
              <w:t>b) navedite tko je osuđen [ ];</w:t>
            </w:r>
            <w:r w:rsidRPr="002D005F">
              <w:rPr>
                <w:rFonts w:ascii="Calibri" w:hAnsi="Calibri" w:cs="Tahoma"/>
                <w:sz w:val="22"/>
              </w:rPr>
              <w:br/>
            </w:r>
            <w:r w:rsidRPr="002D005F">
              <w:rPr>
                <w:rFonts w:ascii="Calibri" w:hAnsi="Calibri" w:cs="Tahoma"/>
                <w:b/>
                <w:sz w:val="22"/>
              </w:rPr>
              <w:t>c) ako je izravno utvrđeno u presudi:</w:t>
            </w:r>
          </w:p>
        </w:tc>
        <w:tc>
          <w:tcPr>
            <w:tcW w:w="4645" w:type="dxa"/>
            <w:shd w:val="clear" w:color="auto" w:fill="auto"/>
          </w:tcPr>
          <w:p w14:paraId="02875A72" w14:textId="77777777" w:rsidR="00586076" w:rsidRPr="002D005F" w:rsidRDefault="00586076" w:rsidP="008345BA">
            <w:pPr>
              <w:rPr>
                <w:rFonts w:ascii="Calibri" w:hAnsi="Calibri" w:cs="Tahoma"/>
                <w:sz w:val="22"/>
              </w:rPr>
            </w:pPr>
            <w:r w:rsidRPr="002D005F">
              <w:rPr>
                <w:rFonts w:ascii="Calibri" w:hAnsi="Calibri" w:cs="Tahoma"/>
                <w:sz w:val="22"/>
              </w:rPr>
              <w:br/>
              <w:t>a) datum:[ ], točke: [   ], razlozi:[   ]</w:t>
            </w:r>
            <w:r w:rsidRPr="002D005F">
              <w:rPr>
                <w:rFonts w:ascii="Calibri" w:hAnsi="Calibri" w:cs="Tahoma"/>
                <w:sz w:val="22"/>
                <w:vertAlign w:val="superscript"/>
              </w:rPr>
              <w:t xml:space="preserve"> </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b) [……]</w:t>
            </w:r>
            <w:r w:rsidRPr="002D005F">
              <w:rPr>
                <w:rFonts w:ascii="Calibri" w:hAnsi="Calibri" w:cs="Tahoma"/>
                <w:sz w:val="22"/>
              </w:rPr>
              <w:br/>
              <w:t>c) duljina razdoblja isključenja [……] i konkretne točke [   ]</w:t>
            </w:r>
          </w:p>
          <w:p w14:paraId="1DA57EF0" w14:textId="77777777" w:rsidR="00586076" w:rsidRPr="002D005F" w:rsidRDefault="00586076" w:rsidP="008345BA">
            <w:pPr>
              <w:rPr>
                <w:rFonts w:ascii="Calibri" w:hAnsi="Calibri" w:cs="Tahoma"/>
                <w:sz w:val="22"/>
              </w:rPr>
            </w:pPr>
            <w:r w:rsidRPr="002D005F">
              <w:rPr>
                <w:rFonts w:ascii="Calibri" w:hAnsi="Calibri" w:cs="Tahoma"/>
                <w:sz w:val="22"/>
              </w:rPr>
              <w:t>Ako je relevantna dokumentacija dostupna u elektroničkom obliku, navedite: (web-adresu, nadležno tijelo ili tijelo koje ju izdaje, precizno upućivanje na dokumentaciju): [……][……][……][……]</w:t>
            </w:r>
            <w:r w:rsidRPr="002D005F">
              <w:rPr>
                <w:rStyle w:val="FootnoteReference"/>
                <w:rFonts w:ascii="Calibri" w:hAnsi="Calibri" w:cs="Tahoma"/>
                <w:sz w:val="22"/>
              </w:rPr>
              <w:footnoteReference w:id="21"/>
            </w:r>
          </w:p>
        </w:tc>
      </w:tr>
      <w:tr w:rsidR="00586076" w:rsidRPr="002D005F" w14:paraId="3BC388F1" w14:textId="77777777" w:rsidTr="008345BA">
        <w:tc>
          <w:tcPr>
            <w:tcW w:w="4644" w:type="dxa"/>
            <w:shd w:val="clear" w:color="auto" w:fill="auto"/>
          </w:tcPr>
          <w:p w14:paraId="2F72CAFD" w14:textId="77777777" w:rsidR="00586076" w:rsidRPr="002D005F" w:rsidRDefault="00586076" w:rsidP="008345BA">
            <w:pPr>
              <w:rPr>
                <w:rFonts w:ascii="Calibri" w:hAnsi="Calibri" w:cs="Tahoma"/>
                <w:sz w:val="22"/>
              </w:rPr>
            </w:pPr>
            <w:r w:rsidRPr="002D005F">
              <w:rPr>
                <w:rFonts w:ascii="Calibri" w:hAnsi="Calibri" w:cs="Tahoma"/>
                <w:sz w:val="22"/>
              </w:rPr>
              <w:t>U slučaju presuda, je li gospodarski subjekt poduzeo mjere kako bi dokazao svoju pouzdanost bez obzira na postojanje relevantne osnove za isključenje</w:t>
            </w:r>
            <w:r w:rsidRPr="002D005F">
              <w:rPr>
                <w:rStyle w:val="FootnoteReference"/>
                <w:rFonts w:ascii="Calibri" w:hAnsi="Calibri" w:cs="Tahoma"/>
                <w:sz w:val="22"/>
              </w:rPr>
              <w:footnoteReference w:id="22"/>
            </w:r>
            <w:r w:rsidRPr="002D005F">
              <w:rPr>
                <w:rFonts w:ascii="Calibri" w:hAnsi="Calibri" w:cs="Tahoma"/>
                <w:sz w:val="22"/>
              </w:rPr>
              <w:t xml:space="preserve"> („</w:t>
            </w:r>
            <w:r w:rsidRPr="002D005F">
              <w:rPr>
                <w:rStyle w:val="NormalBoldChar"/>
                <w:rFonts w:ascii="Calibri" w:eastAsia="Calibri" w:hAnsi="Calibri" w:cs="Tahoma"/>
                <w:sz w:val="22"/>
              </w:rPr>
              <w:t>samokorigiranje”)</w:t>
            </w:r>
            <w:r w:rsidRPr="002D005F">
              <w:rPr>
                <w:rFonts w:ascii="Calibri" w:hAnsi="Calibri" w:cs="Tahoma"/>
                <w:sz w:val="22"/>
              </w:rPr>
              <w:t>?</w:t>
            </w:r>
          </w:p>
        </w:tc>
        <w:tc>
          <w:tcPr>
            <w:tcW w:w="4645" w:type="dxa"/>
            <w:shd w:val="clear" w:color="auto" w:fill="auto"/>
          </w:tcPr>
          <w:p w14:paraId="61E22573" w14:textId="77777777" w:rsidR="00586076" w:rsidRPr="002D005F" w:rsidRDefault="00586076" w:rsidP="008345BA">
            <w:pPr>
              <w:rPr>
                <w:rFonts w:ascii="Calibri" w:hAnsi="Calibri" w:cs="Tahoma"/>
                <w:sz w:val="22"/>
              </w:rPr>
            </w:pPr>
            <w:r w:rsidRPr="002D005F">
              <w:rPr>
                <w:rFonts w:ascii="Calibri" w:hAnsi="Calibri" w:cs="Tahoma"/>
                <w:sz w:val="22"/>
              </w:rPr>
              <w:t xml:space="preserve">[] Da [] Ne </w:t>
            </w:r>
          </w:p>
        </w:tc>
      </w:tr>
      <w:tr w:rsidR="00586076" w:rsidRPr="002D005F" w14:paraId="04A202FA" w14:textId="77777777" w:rsidTr="008345BA">
        <w:tc>
          <w:tcPr>
            <w:tcW w:w="4644" w:type="dxa"/>
            <w:shd w:val="clear" w:color="auto" w:fill="auto"/>
          </w:tcPr>
          <w:p w14:paraId="5769490F" w14:textId="77777777" w:rsidR="00586076" w:rsidRPr="002D005F" w:rsidRDefault="00586076" w:rsidP="008345BA">
            <w:pPr>
              <w:rPr>
                <w:rFonts w:ascii="Calibri" w:hAnsi="Calibri" w:cs="Tahoma"/>
                <w:sz w:val="22"/>
              </w:rPr>
            </w:pPr>
            <w:r w:rsidRPr="002D005F">
              <w:rPr>
                <w:rFonts w:ascii="Calibri" w:hAnsi="Calibri" w:cs="Tahoma"/>
                <w:b/>
                <w:sz w:val="22"/>
              </w:rPr>
              <w:t xml:space="preserve">Ako je odgovor da, </w:t>
            </w:r>
            <w:r w:rsidRPr="002D005F">
              <w:rPr>
                <w:rFonts w:ascii="Calibri" w:hAnsi="Calibri" w:cs="Tahoma"/>
                <w:w w:val="0"/>
                <w:sz w:val="22"/>
              </w:rPr>
              <w:t>opišite poduzete mjere</w:t>
            </w:r>
            <w:r w:rsidRPr="002D005F">
              <w:rPr>
                <w:rStyle w:val="FootnoteReference"/>
                <w:rFonts w:ascii="Calibri" w:hAnsi="Calibri" w:cs="Tahoma"/>
                <w:w w:val="0"/>
                <w:sz w:val="22"/>
              </w:rPr>
              <w:footnoteReference w:id="23"/>
            </w:r>
            <w:r w:rsidRPr="002D005F">
              <w:rPr>
                <w:rFonts w:ascii="Calibri" w:hAnsi="Calibri" w:cs="Tahoma"/>
                <w:w w:val="0"/>
                <w:sz w:val="22"/>
              </w:rPr>
              <w:t>:</w:t>
            </w:r>
          </w:p>
        </w:tc>
        <w:tc>
          <w:tcPr>
            <w:tcW w:w="4645" w:type="dxa"/>
            <w:shd w:val="clear" w:color="auto" w:fill="auto"/>
          </w:tcPr>
          <w:p w14:paraId="7D24B789" w14:textId="77777777" w:rsidR="00586076" w:rsidRPr="002D005F" w:rsidRDefault="00586076" w:rsidP="008345BA">
            <w:pPr>
              <w:rPr>
                <w:rFonts w:ascii="Calibri" w:hAnsi="Calibri" w:cs="Tahoma"/>
                <w:sz w:val="22"/>
              </w:rPr>
            </w:pPr>
            <w:r w:rsidRPr="002D005F">
              <w:rPr>
                <w:rFonts w:ascii="Calibri" w:hAnsi="Calibri" w:cs="Tahoma"/>
                <w:sz w:val="22"/>
              </w:rPr>
              <w:t>[……]</w:t>
            </w:r>
          </w:p>
        </w:tc>
      </w:tr>
    </w:tbl>
    <w:p w14:paraId="5658DC34" w14:textId="77777777" w:rsidR="00586076" w:rsidRPr="002D005F" w:rsidRDefault="00586076" w:rsidP="00586076">
      <w:pPr>
        <w:pStyle w:val="SectionTitle"/>
        <w:rPr>
          <w:rFonts w:ascii="Calibri" w:hAnsi="Calibri" w:cs="Tahoma"/>
          <w:w w:val="0"/>
          <w:sz w:val="22"/>
        </w:rPr>
      </w:pPr>
      <w:r w:rsidRPr="002D005F">
        <w:rPr>
          <w:rFonts w:ascii="Calibri" w:hAnsi="Calibri" w:cs="Tahoma"/>
          <w:w w:val="0"/>
          <w:sz w:val="22"/>
        </w:rPr>
        <w:t xml:space="preserve">B: Osnove povezane s plaćanjem poreza ili doprinosa za socijalno osiguranje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2271"/>
        <w:gridCol w:w="2271"/>
      </w:tblGrid>
      <w:tr w:rsidR="00586076" w:rsidRPr="002D005F" w14:paraId="4EB73B2F" w14:textId="77777777" w:rsidTr="008345BA">
        <w:tc>
          <w:tcPr>
            <w:tcW w:w="4644" w:type="dxa"/>
            <w:shd w:val="clear" w:color="auto" w:fill="auto"/>
          </w:tcPr>
          <w:p w14:paraId="2A049740" w14:textId="77777777" w:rsidR="00586076" w:rsidRPr="002D005F" w:rsidRDefault="00586076" w:rsidP="008345BA">
            <w:pPr>
              <w:rPr>
                <w:rFonts w:ascii="Calibri" w:hAnsi="Calibri" w:cs="Tahoma"/>
                <w:b/>
                <w:sz w:val="22"/>
              </w:rPr>
            </w:pPr>
            <w:r w:rsidRPr="002D005F">
              <w:rPr>
                <w:rFonts w:ascii="Calibri" w:hAnsi="Calibri" w:cs="Tahoma"/>
                <w:b/>
                <w:sz w:val="22"/>
              </w:rPr>
              <w:t>Plaćanje poreza ili doprinosa za socijalno osiguranje:</w:t>
            </w:r>
          </w:p>
        </w:tc>
        <w:tc>
          <w:tcPr>
            <w:tcW w:w="4645" w:type="dxa"/>
            <w:gridSpan w:val="2"/>
            <w:shd w:val="clear" w:color="auto" w:fill="auto"/>
          </w:tcPr>
          <w:p w14:paraId="0D2B3C5C" w14:textId="77777777" w:rsidR="00586076" w:rsidRPr="002D005F" w:rsidRDefault="00586076" w:rsidP="008345BA">
            <w:pPr>
              <w:rPr>
                <w:rFonts w:ascii="Calibri" w:hAnsi="Calibri" w:cs="Tahoma"/>
                <w:b/>
                <w:sz w:val="22"/>
              </w:rPr>
            </w:pPr>
            <w:r w:rsidRPr="002D005F">
              <w:rPr>
                <w:rFonts w:ascii="Calibri" w:hAnsi="Calibri" w:cs="Tahoma"/>
                <w:b/>
                <w:sz w:val="22"/>
              </w:rPr>
              <w:t>Odgovor:</w:t>
            </w:r>
          </w:p>
        </w:tc>
      </w:tr>
      <w:tr w:rsidR="00586076" w:rsidRPr="002D005F" w14:paraId="12BA02FD" w14:textId="77777777" w:rsidTr="008345BA">
        <w:tc>
          <w:tcPr>
            <w:tcW w:w="4644" w:type="dxa"/>
            <w:shd w:val="clear" w:color="auto" w:fill="auto"/>
          </w:tcPr>
          <w:p w14:paraId="666668E4" w14:textId="77777777" w:rsidR="00586076" w:rsidRPr="002D005F" w:rsidRDefault="00586076" w:rsidP="008345BA">
            <w:pPr>
              <w:rPr>
                <w:rFonts w:ascii="Calibri" w:hAnsi="Calibri" w:cs="Tahoma"/>
                <w:sz w:val="22"/>
              </w:rPr>
            </w:pPr>
            <w:r w:rsidRPr="002D005F">
              <w:rPr>
                <w:rFonts w:ascii="Calibri" w:hAnsi="Calibri" w:cs="Tahoma"/>
                <w:sz w:val="22"/>
              </w:rPr>
              <w:t xml:space="preserve">Je li gospodarski subjekt ispunio sve </w:t>
            </w:r>
            <w:r w:rsidRPr="002D005F">
              <w:rPr>
                <w:rFonts w:ascii="Calibri" w:hAnsi="Calibri" w:cs="Tahoma"/>
                <w:b/>
                <w:sz w:val="22"/>
              </w:rPr>
              <w:t>svoje obveze plaćanja poreza ili doprinosa za socijalno osiguranje</w:t>
            </w:r>
            <w:r w:rsidRPr="002D005F">
              <w:rPr>
                <w:rFonts w:ascii="Calibri" w:hAnsi="Calibri" w:cs="Tahoma"/>
                <w:sz w:val="22"/>
              </w:rPr>
              <w:t xml:space="preserve"> u zemlji u kojoj ima poslovni nastan i u državi članici javnog naručitelja ili naručitelja ako se razlikuje od zemlje poslovnog nastana?</w:t>
            </w:r>
          </w:p>
        </w:tc>
        <w:tc>
          <w:tcPr>
            <w:tcW w:w="4645" w:type="dxa"/>
            <w:gridSpan w:val="2"/>
            <w:shd w:val="clear" w:color="auto" w:fill="auto"/>
          </w:tcPr>
          <w:p w14:paraId="01D2E579" w14:textId="77777777" w:rsidR="00586076" w:rsidRPr="002D005F" w:rsidRDefault="00586076" w:rsidP="008345BA">
            <w:pPr>
              <w:rPr>
                <w:rFonts w:ascii="Calibri" w:hAnsi="Calibri" w:cs="Tahoma"/>
                <w:sz w:val="22"/>
              </w:rPr>
            </w:pPr>
            <w:r w:rsidRPr="002D005F">
              <w:rPr>
                <w:rFonts w:ascii="Calibri" w:hAnsi="Calibri" w:cs="Tahoma"/>
                <w:sz w:val="22"/>
              </w:rPr>
              <w:t>[] Da [] Ne</w:t>
            </w:r>
          </w:p>
        </w:tc>
      </w:tr>
      <w:tr w:rsidR="00586076" w:rsidRPr="002D005F" w14:paraId="2A180267" w14:textId="77777777" w:rsidTr="008345BA">
        <w:trPr>
          <w:trHeight w:val="470"/>
        </w:trPr>
        <w:tc>
          <w:tcPr>
            <w:tcW w:w="4644" w:type="dxa"/>
            <w:vMerge w:val="restart"/>
            <w:shd w:val="clear" w:color="auto" w:fill="auto"/>
          </w:tcPr>
          <w:p w14:paraId="051167F4" w14:textId="77777777" w:rsidR="00586076" w:rsidRPr="002D005F" w:rsidRDefault="00586076" w:rsidP="008345BA">
            <w:pPr>
              <w:rPr>
                <w:rFonts w:ascii="Calibri" w:hAnsi="Calibri" w:cs="Tahoma"/>
                <w:sz w:val="22"/>
              </w:rPr>
            </w:pPr>
            <w:r w:rsidRPr="002D005F">
              <w:rPr>
                <w:rFonts w:ascii="Calibri" w:hAnsi="Calibri" w:cs="Tahoma"/>
                <w:b/>
                <w:sz w:val="22"/>
              </w:rPr>
              <w:br/>
            </w:r>
            <w:r w:rsidRPr="002D005F">
              <w:rPr>
                <w:rFonts w:ascii="Calibri" w:hAnsi="Calibri" w:cs="Tahoma"/>
                <w:b/>
                <w:sz w:val="22"/>
              </w:rPr>
              <w:br/>
              <w:t>Ako je odgovor ne</w:t>
            </w:r>
            <w:r w:rsidRPr="002D005F">
              <w:rPr>
                <w:rFonts w:ascii="Calibri" w:hAnsi="Calibri" w:cs="Tahoma"/>
                <w:sz w:val="22"/>
              </w:rPr>
              <w:t>, navedite:</w:t>
            </w:r>
            <w:r w:rsidRPr="002D005F">
              <w:rPr>
                <w:rFonts w:ascii="Calibri" w:hAnsi="Calibri" w:cs="Tahoma"/>
                <w:sz w:val="22"/>
              </w:rPr>
              <w:br/>
              <w:t>a) o kojoj je zemlji ili državi članici riječ</w:t>
            </w:r>
            <w:r w:rsidRPr="002D005F">
              <w:rPr>
                <w:rFonts w:ascii="Calibri" w:hAnsi="Calibri" w:cs="Tahoma"/>
                <w:sz w:val="22"/>
              </w:rPr>
              <w:br/>
              <w:t>b) o kojem je iznosu riječ</w:t>
            </w:r>
            <w:r w:rsidRPr="002D005F">
              <w:rPr>
                <w:rFonts w:ascii="Calibri" w:hAnsi="Calibri" w:cs="Tahoma"/>
                <w:sz w:val="22"/>
              </w:rPr>
              <w:br/>
              <w:t>c) kako je ta povreda obveza utvrđena:</w:t>
            </w:r>
            <w:r w:rsidRPr="002D005F">
              <w:rPr>
                <w:rFonts w:ascii="Calibri" w:hAnsi="Calibri" w:cs="Tahoma"/>
                <w:sz w:val="22"/>
              </w:rPr>
              <w:br/>
              <w:t xml:space="preserve">1) sudskom ili upravnom </w:t>
            </w:r>
            <w:r w:rsidRPr="002D005F">
              <w:rPr>
                <w:rFonts w:ascii="Calibri" w:hAnsi="Calibri" w:cs="Tahoma"/>
                <w:b/>
                <w:sz w:val="22"/>
              </w:rPr>
              <w:t>odlukom</w:t>
            </w:r>
            <w:r w:rsidRPr="002D005F">
              <w:rPr>
                <w:rFonts w:ascii="Calibri" w:hAnsi="Calibri" w:cs="Tahoma"/>
                <w:sz w:val="22"/>
              </w:rPr>
              <w:t>:</w:t>
            </w:r>
          </w:p>
          <w:p w14:paraId="07CD9D10" w14:textId="77777777" w:rsidR="00586076" w:rsidRPr="002D005F" w:rsidRDefault="00586076" w:rsidP="00586076">
            <w:pPr>
              <w:pStyle w:val="Tiret1"/>
              <w:rPr>
                <w:rFonts w:ascii="Calibri" w:hAnsi="Calibri" w:cs="Tahoma"/>
                <w:sz w:val="22"/>
              </w:rPr>
            </w:pPr>
            <w:r w:rsidRPr="002D005F">
              <w:rPr>
                <w:rFonts w:ascii="Calibri" w:hAnsi="Calibri" w:cs="Tahoma"/>
                <w:sz w:val="22"/>
              </w:rPr>
              <w:tab/>
              <w:t>je li ta odluka konačna i obvezujuća</w:t>
            </w:r>
          </w:p>
          <w:p w14:paraId="760F22BC" w14:textId="77777777" w:rsidR="00586076" w:rsidRPr="002D005F" w:rsidRDefault="00586076" w:rsidP="00586076">
            <w:pPr>
              <w:pStyle w:val="Tiret1"/>
              <w:numPr>
                <w:ilvl w:val="0"/>
                <w:numId w:val="10"/>
              </w:numPr>
              <w:rPr>
                <w:rFonts w:ascii="Calibri" w:hAnsi="Calibri" w:cs="Tahoma"/>
                <w:sz w:val="22"/>
              </w:rPr>
            </w:pPr>
            <w:r w:rsidRPr="002D005F">
              <w:rPr>
                <w:rFonts w:ascii="Calibri" w:hAnsi="Calibri" w:cs="Tahoma"/>
                <w:sz w:val="22"/>
              </w:rPr>
              <w:t>navedite datum presude ili odluke</w:t>
            </w:r>
          </w:p>
          <w:p w14:paraId="3DB481C7" w14:textId="77777777" w:rsidR="00586076" w:rsidRPr="002D005F" w:rsidRDefault="00586076" w:rsidP="00586076">
            <w:pPr>
              <w:pStyle w:val="Tiret1"/>
              <w:numPr>
                <w:ilvl w:val="0"/>
                <w:numId w:val="10"/>
              </w:numPr>
              <w:rPr>
                <w:rFonts w:ascii="Calibri" w:hAnsi="Calibri" w:cs="Tahoma"/>
                <w:sz w:val="22"/>
              </w:rPr>
            </w:pPr>
            <w:r w:rsidRPr="002D005F">
              <w:rPr>
                <w:rFonts w:ascii="Calibri" w:hAnsi="Calibri" w:cs="Tahoma"/>
                <w:sz w:val="22"/>
              </w:rPr>
              <w:lastRenderedPageBreak/>
              <w:t xml:space="preserve">ako je </w:t>
            </w:r>
            <w:r w:rsidRPr="002D005F">
              <w:rPr>
                <w:rFonts w:ascii="Calibri" w:hAnsi="Calibri" w:cs="Tahoma"/>
                <w:b/>
                <w:sz w:val="22"/>
                <w:u w:val="words"/>
              </w:rPr>
              <w:t>izravno</w:t>
            </w:r>
            <w:r w:rsidRPr="002D005F">
              <w:rPr>
                <w:rFonts w:ascii="Calibri" w:hAnsi="Calibri" w:cs="Tahoma"/>
                <w:b/>
                <w:sz w:val="22"/>
              </w:rPr>
              <w:t xml:space="preserve"> utvrđeno u presudi</w:t>
            </w:r>
            <w:r w:rsidRPr="002D005F">
              <w:rPr>
                <w:rFonts w:ascii="Calibri" w:hAnsi="Calibri" w:cs="Tahoma"/>
                <w:sz w:val="22"/>
              </w:rPr>
              <w:t>, trajanje razdoblja isključenja:</w:t>
            </w:r>
          </w:p>
          <w:p w14:paraId="50E39652" w14:textId="77777777" w:rsidR="00586076" w:rsidRPr="002D005F" w:rsidRDefault="00586076" w:rsidP="008345BA">
            <w:pPr>
              <w:rPr>
                <w:rFonts w:ascii="Calibri" w:hAnsi="Calibri" w:cs="Tahoma"/>
                <w:w w:val="0"/>
                <w:sz w:val="22"/>
              </w:rPr>
            </w:pPr>
            <w:r w:rsidRPr="002D005F">
              <w:rPr>
                <w:rFonts w:ascii="Calibri" w:hAnsi="Calibri" w:cs="Tahoma"/>
                <w:sz w:val="22"/>
              </w:rPr>
              <w:t xml:space="preserve">2) </w:t>
            </w:r>
            <w:r w:rsidRPr="002D005F">
              <w:rPr>
                <w:rFonts w:ascii="Calibri" w:hAnsi="Calibri" w:cs="Tahoma"/>
                <w:b/>
                <w:sz w:val="22"/>
              </w:rPr>
              <w:t>drugim sredstvima</w:t>
            </w:r>
            <w:r w:rsidRPr="002D005F">
              <w:rPr>
                <w:rFonts w:ascii="Calibri" w:hAnsi="Calibri" w:cs="Tahoma"/>
                <w:sz w:val="22"/>
              </w:rPr>
              <w:t>. Navedite:</w:t>
            </w:r>
          </w:p>
          <w:p w14:paraId="460A9843" w14:textId="77777777" w:rsidR="00586076" w:rsidRPr="002D005F" w:rsidRDefault="00586076" w:rsidP="008345BA">
            <w:pPr>
              <w:rPr>
                <w:rFonts w:ascii="Calibri" w:hAnsi="Calibri" w:cs="Tahoma"/>
                <w:sz w:val="22"/>
              </w:rPr>
            </w:pPr>
            <w:r w:rsidRPr="002D005F">
              <w:rPr>
                <w:rFonts w:ascii="Calibri" w:hAnsi="Calibri" w:cs="Tahoma"/>
                <w:w w:val="0"/>
                <w:sz w:val="22"/>
              </w:rPr>
              <w:t>d) je li gospodarski subjekt ispunio svoje obveze plaćanjem ili sklapanjem sporazumne obveze radi plaćanja dospjelih poreza ili doprinosa za socijalno osiguranje, uključujući, ako je primjenjivo, sve nastale kamate ili kazne?</w:t>
            </w:r>
          </w:p>
        </w:tc>
        <w:tc>
          <w:tcPr>
            <w:tcW w:w="2322" w:type="dxa"/>
            <w:shd w:val="clear" w:color="auto" w:fill="auto"/>
          </w:tcPr>
          <w:p w14:paraId="1F801F54" w14:textId="77777777" w:rsidR="00586076" w:rsidRPr="002D005F" w:rsidRDefault="00586076" w:rsidP="008345BA">
            <w:pPr>
              <w:pStyle w:val="Tiret1"/>
              <w:numPr>
                <w:ilvl w:val="0"/>
                <w:numId w:val="0"/>
              </w:numPr>
              <w:jc w:val="left"/>
              <w:rPr>
                <w:rFonts w:ascii="Calibri" w:hAnsi="Calibri" w:cs="Tahoma"/>
                <w:b/>
                <w:sz w:val="22"/>
              </w:rPr>
            </w:pPr>
            <w:r w:rsidRPr="002D005F">
              <w:rPr>
                <w:rFonts w:ascii="Calibri" w:hAnsi="Calibri" w:cs="Tahoma"/>
                <w:b/>
                <w:sz w:val="22"/>
              </w:rPr>
              <w:lastRenderedPageBreak/>
              <w:t>Porezi</w:t>
            </w:r>
          </w:p>
        </w:tc>
        <w:tc>
          <w:tcPr>
            <w:tcW w:w="2323" w:type="dxa"/>
            <w:shd w:val="clear" w:color="auto" w:fill="auto"/>
          </w:tcPr>
          <w:p w14:paraId="113E9CF4" w14:textId="77777777" w:rsidR="00586076" w:rsidRPr="002D005F" w:rsidRDefault="00586076" w:rsidP="008345BA">
            <w:pPr>
              <w:rPr>
                <w:rFonts w:ascii="Calibri" w:hAnsi="Calibri" w:cs="Tahoma"/>
                <w:b/>
                <w:sz w:val="22"/>
              </w:rPr>
            </w:pPr>
            <w:r w:rsidRPr="002D005F">
              <w:rPr>
                <w:rFonts w:ascii="Calibri" w:hAnsi="Calibri" w:cs="Tahoma"/>
                <w:b/>
                <w:sz w:val="22"/>
              </w:rPr>
              <w:t>Doprinosi za socijalno osiguranje</w:t>
            </w:r>
          </w:p>
        </w:tc>
      </w:tr>
      <w:tr w:rsidR="00586076" w:rsidRPr="002D005F" w14:paraId="6181745F" w14:textId="77777777" w:rsidTr="008345BA">
        <w:trPr>
          <w:trHeight w:val="1977"/>
        </w:trPr>
        <w:tc>
          <w:tcPr>
            <w:tcW w:w="4644" w:type="dxa"/>
            <w:vMerge/>
            <w:shd w:val="clear" w:color="auto" w:fill="auto"/>
          </w:tcPr>
          <w:p w14:paraId="7620E103" w14:textId="77777777" w:rsidR="00586076" w:rsidRPr="002D005F" w:rsidRDefault="00586076" w:rsidP="008345BA">
            <w:pPr>
              <w:rPr>
                <w:rFonts w:ascii="Calibri" w:hAnsi="Calibri" w:cs="Tahoma"/>
                <w:b/>
                <w:sz w:val="22"/>
              </w:rPr>
            </w:pPr>
          </w:p>
        </w:tc>
        <w:tc>
          <w:tcPr>
            <w:tcW w:w="2322" w:type="dxa"/>
            <w:shd w:val="clear" w:color="auto" w:fill="auto"/>
          </w:tcPr>
          <w:p w14:paraId="666527C0" w14:textId="77777777" w:rsidR="00586076" w:rsidRPr="002D005F" w:rsidRDefault="00586076" w:rsidP="008345BA">
            <w:pPr>
              <w:rPr>
                <w:rFonts w:ascii="Calibri" w:hAnsi="Calibri" w:cs="Tahoma"/>
                <w:sz w:val="22"/>
              </w:rPr>
            </w:pPr>
            <w:r w:rsidRPr="002D005F">
              <w:rPr>
                <w:rFonts w:ascii="Calibri" w:hAnsi="Calibri" w:cs="Tahoma"/>
                <w:sz w:val="22"/>
              </w:rPr>
              <w:br/>
              <w:t>a) [……]</w:t>
            </w:r>
            <w:r w:rsidRPr="002D005F">
              <w:rPr>
                <w:rFonts w:ascii="Calibri" w:hAnsi="Calibri" w:cs="Tahoma"/>
                <w:sz w:val="22"/>
              </w:rPr>
              <w:br/>
              <w:t>b) [……]</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c1) [] Da [] Ne</w:t>
            </w:r>
          </w:p>
          <w:p w14:paraId="51B2CDBC" w14:textId="77777777" w:rsidR="00586076" w:rsidRPr="002D005F" w:rsidRDefault="00586076" w:rsidP="00586076">
            <w:pPr>
              <w:pStyle w:val="Tiret0"/>
              <w:rPr>
                <w:rFonts w:ascii="Calibri" w:hAnsi="Calibri" w:cs="Tahoma"/>
                <w:sz w:val="22"/>
              </w:rPr>
            </w:pPr>
            <w:r w:rsidRPr="002D005F">
              <w:rPr>
                <w:rFonts w:ascii="Calibri" w:hAnsi="Calibri" w:cs="Tahoma"/>
                <w:sz w:val="22"/>
              </w:rPr>
              <w:t>[] Da [] Ne</w:t>
            </w:r>
          </w:p>
          <w:p w14:paraId="538B8F18" w14:textId="77777777" w:rsidR="00586076" w:rsidRPr="002D005F" w:rsidRDefault="00586076" w:rsidP="00586076">
            <w:pPr>
              <w:pStyle w:val="Tiret0"/>
              <w:numPr>
                <w:ilvl w:val="0"/>
                <w:numId w:val="9"/>
              </w:numPr>
              <w:rPr>
                <w:rFonts w:ascii="Calibri" w:hAnsi="Calibri" w:cs="Tahoma"/>
                <w:sz w:val="22"/>
              </w:rPr>
            </w:pPr>
            <w:r w:rsidRPr="002D005F">
              <w:rPr>
                <w:rFonts w:ascii="Calibri" w:hAnsi="Calibri" w:cs="Tahoma"/>
                <w:sz w:val="22"/>
              </w:rPr>
              <w:t>[……]</w:t>
            </w:r>
            <w:r w:rsidRPr="002D005F">
              <w:rPr>
                <w:rFonts w:ascii="Calibri" w:hAnsi="Calibri" w:cs="Tahoma"/>
                <w:sz w:val="22"/>
              </w:rPr>
              <w:br/>
            </w:r>
          </w:p>
          <w:p w14:paraId="2BFD77D8" w14:textId="77777777" w:rsidR="00586076" w:rsidRPr="002D005F" w:rsidRDefault="00586076" w:rsidP="00586076">
            <w:pPr>
              <w:pStyle w:val="Tiret0"/>
              <w:numPr>
                <w:ilvl w:val="0"/>
                <w:numId w:val="9"/>
              </w:numPr>
              <w:rPr>
                <w:rFonts w:ascii="Calibri" w:hAnsi="Calibri" w:cs="Tahoma"/>
                <w:sz w:val="22"/>
              </w:rPr>
            </w:pPr>
            <w:r w:rsidRPr="002D005F">
              <w:rPr>
                <w:rFonts w:ascii="Calibri" w:hAnsi="Calibri" w:cs="Tahoma"/>
                <w:sz w:val="22"/>
              </w:rPr>
              <w:lastRenderedPageBreak/>
              <w:t>[……]</w:t>
            </w:r>
            <w:r w:rsidRPr="002D005F">
              <w:rPr>
                <w:rFonts w:ascii="Calibri" w:hAnsi="Calibri" w:cs="Tahoma"/>
                <w:sz w:val="22"/>
              </w:rPr>
              <w:br/>
            </w:r>
            <w:r w:rsidRPr="002D005F">
              <w:rPr>
                <w:rFonts w:ascii="Calibri" w:hAnsi="Calibri" w:cs="Tahoma"/>
                <w:sz w:val="22"/>
              </w:rPr>
              <w:br/>
            </w:r>
          </w:p>
          <w:p w14:paraId="35EB5111" w14:textId="77777777" w:rsidR="00586076" w:rsidRPr="002D005F" w:rsidRDefault="00586076" w:rsidP="008345BA">
            <w:pPr>
              <w:rPr>
                <w:rFonts w:ascii="Calibri" w:hAnsi="Calibri" w:cs="Tahoma"/>
                <w:sz w:val="22"/>
              </w:rPr>
            </w:pPr>
            <w:r w:rsidRPr="002D005F">
              <w:rPr>
                <w:rFonts w:ascii="Calibri" w:hAnsi="Calibri" w:cs="Tahoma"/>
                <w:w w:val="0"/>
                <w:sz w:val="22"/>
              </w:rPr>
              <w:t>c2) [ …]</w:t>
            </w:r>
            <w:r w:rsidRPr="002D005F">
              <w:rPr>
                <w:rFonts w:ascii="Calibri" w:hAnsi="Calibri" w:cs="Tahoma"/>
                <w:w w:val="0"/>
                <w:sz w:val="22"/>
              </w:rPr>
              <w:br/>
            </w:r>
            <w:r w:rsidRPr="002D005F">
              <w:rPr>
                <w:rFonts w:ascii="Calibri" w:hAnsi="Calibri" w:cs="Tahoma"/>
                <w:w w:val="0"/>
                <w:sz w:val="22"/>
              </w:rPr>
              <w:br/>
              <w:t>d) [] Da [] Ne</w:t>
            </w:r>
            <w:r w:rsidRPr="002D005F">
              <w:rPr>
                <w:rFonts w:ascii="Calibri" w:hAnsi="Calibri" w:cs="Tahoma"/>
                <w:w w:val="0"/>
                <w:sz w:val="22"/>
              </w:rPr>
              <w:br/>
            </w:r>
            <w:r w:rsidRPr="002D005F">
              <w:rPr>
                <w:rFonts w:ascii="Calibri" w:hAnsi="Calibri" w:cs="Tahoma"/>
                <w:b/>
                <w:w w:val="0"/>
                <w:sz w:val="22"/>
              </w:rPr>
              <w:t>Ako je odgovor da</w:t>
            </w:r>
            <w:r w:rsidRPr="002D005F">
              <w:rPr>
                <w:rFonts w:ascii="Calibri" w:hAnsi="Calibri" w:cs="Tahoma"/>
                <w:w w:val="0"/>
                <w:sz w:val="22"/>
              </w:rPr>
              <w:t>, navedite pojedinosti: [……]</w:t>
            </w:r>
          </w:p>
        </w:tc>
        <w:tc>
          <w:tcPr>
            <w:tcW w:w="2323" w:type="dxa"/>
            <w:shd w:val="clear" w:color="auto" w:fill="auto"/>
          </w:tcPr>
          <w:p w14:paraId="1F91CA7A" w14:textId="77777777" w:rsidR="00586076" w:rsidRPr="002D005F" w:rsidRDefault="00586076" w:rsidP="008345BA">
            <w:pPr>
              <w:rPr>
                <w:rFonts w:ascii="Calibri" w:hAnsi="Calibri" w:cs="Tahoma"/>
                <w:sz w:val="22"/>
              </w:rPr>
            </w:pPr>
            <w:r w:rsidRPr="002D005F">
              <w:rPr>
                <w:rFonts w:ascii="Calibri" w:hAnsi="Calibri" w:cs="Tahoma"/>
                <w:sz w:val="22"/>
              </w:rPr>
              <w:lastRenderedPageBreak/>
              <w:br/>
              <w:t>a) [……]</w:t>
            </w:r>
            <w:r w:rsidRPr="002D005F">
              <w:rPr>
                <w:rFonts w:ascii="Calibri" w:hAnsi="Calibri" w:cs="Tahoma"/>
                <w:sz w:val="22"/>
              </w:rPr>
              <w:br/>
              <w:t>b) [……]</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c1) [] Da [] Ne</w:t>
            </w:r>
          </w:p>
          <w:p w14:paraId="371160DE" w14:textId="77777777" w:rsidR="00586076" w:rsidRPr="002D005F" w:rsidRDefault="00586076" w:rsidP="00586076">
            <w:pPr>
              <w:pStyle w:val="Tiret0"/>
              <w:numPr>
                <w:ilvl w:val="0"/>
                <w:numId w:val="9"/>
              </w:numPr>
              <w:rPr>
                <w:rFonts w:ascii="Calibri" w:hAnsi="Calibri" w:cs="Tahoma"/>
                <w:sz w:val="22"/>
              </w:rPr>
            </w:pPr>
            <w:r w:rsidRPr="002D005F">
              <w:rPr>
                <w:rFonts w:ascii="Calibri" w:hAnsi="Calibri" w:cs="Tahoma"/>
                <w:sz w:val="22"/>
              </w:rPr>
              <w:t>[] Da [] Ne</w:t>
            </w:r>
          </w:p>
          <w:p w14:paraId="30BE077B" w14:textId="77777777" w:rsidR="00586076" w:rsidRPr="002D005F" w:rsidRDefault="00586076" w:rsidP="00586076">
            <w:pPr>
              <w:pStyle w:val="Tiret0"/>
              <w:numPr>
                <w:ilvl w:val="0"/>
                <w:numId w:val="9"/>
              </w:numPr>
              <w:rPr>
                <w:rFonts w:ascii="Calibri" w:hAnsi="Calibri" w:cs="Tahoma"/>
                <w:sz w:val="22"/>
              </w:rPr>
            </w:pPr>
            <w:r w:rsidRPr="002D005F">
              <w:rPr>
                <w:rFonts w:ascii="Calibri" w:hAnsi="Calibri" w:cs="Tahoma"/>
                <w:sz w:val="22"/>
              </w:rPr>
              <w:t>[……]</w:t>
            </w:r>
            <w:r w:rsidRPr="002D005F">
              <w:rPr>
                <w:rFonts w:ascii="Calibri" w:hAnsi="Calibri" w:cs="Tahoma"/>
                <w:sz w:val="22"/>
              </w:rPr>
              <w:br/>
            </w:r>
          </w:p>
          <w:p w14:paraId="0531C391" w14:textId="77777777" w:rsidR="00586076" w:rsidRPr="002D005F" w:rsidRDefault="00586076" w:rsidP="00586076">
            <w:pPr>
              <w:pStyle w:val="Tiret0"/>
              <w:numPr>
                <w:ilvl w:val="0"/>
                <w:numId w:val="9"/>
              </w:numPr>
              <w:rPr>
                <w:rFonts w:ascii="Calibri" w:hAnsi="Calibri" w:cs="Tahoma"/>
                <w:sz w:val="22"/>
              </w:rPr>
            </w:pPr>
            <w:r w:rsidRPr="002D005F">
              <w:rPr>
                <w:rFonts w:ascii="Calibri" w:hAnsi="Calibri" w:cs="Tahoma"/>
                <w:sz w:val="22"/>
              </w:rPr>
              <w:lastRenderedPageBreak/>
              <w:t>[……]</w:t>
            </w:r>
            <w:r w:rsidRPr="002D005F">
              <w:rPr>
                <w:rFonts w:ascii="Calibri" w:hAnsi="Calibri" w:cs="Tahoma"/>
                <w:sz w:val="22"/>
              </w:rPr>
              <w:br/>
            </w:r>
            <w:r w:rsidRPr="002D005F">
              <w:rPr>
                <w:rFonts w:ascii="Calibri" w:hAnsi="Calibri" w:cs="Tahoma"/>
                <w:sz w:val="22"/>
              </w:rPr>
              <w:br/>
            </w:r>
          </w:p>
          <w:p w14:paraId="612848E5" w14:textId="77777777" w:rsidR="00586076" w:rsidRPr="002D005F" w:rsidRDefault="00586076" w:rsidP="008345BA">
            <w:pPr>
              <w:rPr>
                <w:rFonts w:ascii="Calibri" w:hAnsi="Calibri" w:cs="Tahoma"/>
                <w:sz w:val="22"/>
              </w:rPr>
            </w:pPr>
            <w:r w:rsidRPr="002D005F">
              <w:rPr>
                <w:rFonts w:ascii="Calibri" w:hAnsi="Calibri" w:cs="Tahoma"/>
                <w:w w:val="0"/>
                <w:sz w:val="22"/>
              </w:rPr>
              <w:t>c2) [ …]</w:t>
            </w:r>
            <w:r w:rsidRPr="002D005F">
              <w:rPr>
                <w:rFonts w:ascii="Calibri" w:hAnsi="Calibri" w:cs="Tahoma"/>
                <w:w w:val="0"/>
                <w:sz w:val="22"/>
              </w:rPr>
              <w:br/>
            </w:r>
            <w:r w:rsidRPr="002D005F">
              <w:rPr>
                <w:rFonts w:ascii="Calibri" w:hAnsi="Calibri" w:cs="Tahoma"/>
                <w:w w:val="0"/>
                <w:sz w:val="22"/>
              </w:rPr>
              <w:br/>
              <w:t>d) [] Da [] Ne</w:t>
            </w:r>
            <w:r w:rsidRPr="002D005F">
              <w:rPr>
                <w:rFonts w:ascii="Calibri" w:hAnsi="Calibri" w:cs="Tahoma"/>
                <w:w w:val="0"/>
                <w:sz w:val="22"/>
              </w:rPr>
              <w:br/>
            </w:r>
            <w:r w:rsidRPr="002D005F">
              <w:rPr>
                <w:rFonts w:ascii="Calibri" w:hAnsi="Calibri" w:cs="Tahoma"/>
                <w:b/>
                <w:w w:val="0"/>
                <w:sz w:val="22"/>
              </w:rPr>
              <w:t>Ako je odgovor da</w:t>
            </w:r>
            <w:r w:rsidRPr="002D005F">
              <w:rPr>
                <w:rFonts w:ascii="Calibri" w:hAnsi="Calibri" w:cs="Tahoma"/>
                <w:w w:val="0"/>
                <w:sz w:val="22"/>
              </w:rPr>
              <w:t>, navedite pojedinosti: [……]</w:t>
            </w:r>
          </w:p>
        </w:tc>
      </w:tr>
      <w:tr w:rsidR="00586076" w:rsidRPr="002D005F" w14:paraId="51D184FD" w14:textId="77777777" w:rsidTr="008345BA">
        <w:tc>
          <w:tcPr>
            <w:tcW w:w="4644" w:type="dxa"/>
            <w:shd w:val="clear" w:color="auto" w:fill="auto"/>
          </w:tcPr>
          <w:p w14:paraId="3E5A5207" w14:textId="77777777" w:rsidR="00586076" w:rsidRPr="002D005F" w:rsidRDefault="00586076" w:rsidP="008345BA">
            <w:pPr>
              <w:rPr>
                <w:rFonts w:ascii="Calibri" w:hAnsi="Calibri" w:cs="Tahoma"/>
                <w:sz w:val="22"/>
              </w:rPr>
            </w:pPr>
            <w:r w:rsidRPr="002D005F">
              <w:rPr>
                <w:rFonts w:ascii="Calibri" w:hAnsi="Calibri" w:cs="Tahoma"/>
                <w:sz w:val="22"/>
              </w:rPr>
              <w:lastRenderedPageBreak/>
              <w:t>Ako je relevantna dokumentacija o plaćanju poreza i doprinosa za socijalno osiguranje dostupna u elektroničkom obliku, navedite:</w:t>
            </w:r>
          </w:p>
        </w:tc>
        <w:tc>
          <w:tcPr>
            <w:tcW w:w="4645" w:type="dxa"/>
            <w:gridSpan w:val="2"/>
            <w:shd w:val="clear" w:color="auto" w:fill="auto"/>
          </w:tcPr>
          <w:p w14:paraId="2A09B780" w14:textId="77777777" w:rsidR="00586076" w:rsidRPr="002D005F" w:rsidRDefault="00586076" w:rsidP="008345BA">
            <w:pPr>
              <w:rPr>
                <w:rFonts w:ascii="Calibri" w:hAnsi="Calibri" w:cs="Tahoma"/>
                <w:sz w:val="22"/>
              </w:rPr>
            </w:pPr>
            <w:r w:rsidRPr="002D005F">
              <w:rPr>
                <w:rFonts w:ascii="Calibri" w:hAnsi="Calibri" w:cs="Tahoma"/>
                <w:sz w:val="22"/>
              </w:rPr>
              <w:t>(web-adresu, nadležno tijelo ili tijelo koje ju izdaje, precizno upućivanje na dokumentaciju):</w:t>
            </w:r>
            <w:r w:rsidRPr="002D005F">
              <w:rPr>
                <w:rStyle w:val="FootnoteReference"/>
                <w:rFonts w:ascii="Calibri" w:hAnsi="Calibri" w:cs="Tahoma"/>
                <w:sz w:val="22"/>
              </w:rPr>
              <w:t xml:space="preserve"> </w:t>
            </w:r>
            <w:r w:rsidRPr="002D005F">
              <w:rPr>
                <w:rStyle w:val="FootnoteReference"/>
                <w:rFonts w:ascii="Calibri" w:hAnsi="Calibri" w:cs="Tahoma"/>
                <w:sz w:val="22"/>
              </w:rPr>
              <w:footnoteReference w:id="24"/>
            </w:r>
            <w:r w:rsidRPr="002D005F">
              <w:rPr>
                <w:rStyle w:val="FootnoteReference"/>
                <w:rFonts w:ascii="Calibri" w:hAnsi="Calibri" w:cs="Tahoma"/>
                <w:sz w:val="22"/>
              </w:rPr>
              <w:br/>
            </w:r>
            <w:r w:rsidRPr="002D005F">
              <w:rPr>
                <w:rFonts w:ascii="Calibri" w:hAnsi="Calibri" w:cs="Tahoma"/>
                <w:sz w:val="22"/>
              </w:rPr>
              <w:t>[……][……][……]</w:t>
            </w:r>
          </w:p>
        </w:tc>
      </w:tr>
    </w:tbl>
    <w:p w14:paraId="6DE7AF6E" w14:textId="77777777" w:rsidR="00586076" w:rsidRPr="002D005F" w:rsidRDefault="00586076" w:rsidP="00586076">
      <w:pPr>
        <w:pStyle w:val="SectionTitle"/>
        <w:rPr>
          <w:rFonts w:ascii="Calibri" w:hAnsi="Calibri" w:cs="Tahoma"/>
          <w:sz w:val="22"/>
        </w:rPr>
      </w:pPr>
      <w:r w:rsidRPr="002D005F">
        <w:rPr>
          <w:rFonts w:ascii="Calibri" w:hAnsi="Calibri" w:cs="Tahoma"/>
          <w:sz w:val="22"/>
        </w:rPr>
        <w:t>C: Osnove povezane s insolventnošću, sukobima interesa ili poslovnim prekršajem</w:t>
      </w:r>
      <w:r w:rsidRPr="002D005F">
        <w:rPr>
          <w:rStyle w:val="FootnoteReference"/>
          <w:rFonts w:ascii="Calibri" w:hAnsi="Calibri" w:cs="Tahoma"/>
          <w:sz w:val="22"/>
        </w:rPr>
        <w:footnoteReference w:id="25"/>
      </w:r>
    </w:p>
    <w:p w14:paraId="6C4200C6" w14:textId="77777777" w:rsidR="00586076" w:rsidRPr="002D005F" w:rsidRDefault="00586076" w:rsidP="00586076">
      <w:pPr>
        <w:pBdr>
          <w:top w:val="single" w:sz="4" w:space="1" w:color="auto"/>
          <w:left w:val="single" w:sz="4" w:space="4" w:color="auto"/>
          <w:bottom w:val="single" w:sz="4" w:space="1" w:color="auto"/>
          <w:right w:val="single" w:sz="4" w:space="4" w:color="auto"/>
        </w:pBdr>
        <w:shd w:val="clear" w:color="auto" w:fill="BFBFBF"/>
        <w:rPr>
          <w:rFonts w:ascii="Calibri" w:hAnsi="Calibri" w:cs="Tahoma"/>
          <w:b/>
          <w:w w:val="0"/>
          <w:sz w:val="22"/>
        </w:rPr>
      </w:pPr>
      <w:r w:rsidRPr="002D005F">
        <w:rPr>
          <w:rFonts w:ascii="Calibri" w:hAnsi="Calibri" w:cs="Tahoma"/>
          <w:b/>
          <w:w w:val="0"/>
          <w:sz w:val="22"/>
        </w:rPr>
        <w:t xml:space="preserve">Napominje se da su za potrebe ove nabave neke od sljedećih osnova za isključenje možda preciznije definirane u nacionalnom pravu, odgovarajućoj obavijesti ili dokumentaciji o nabavi. Dakle, nacionalnim se pravom može primjerice predvidjeti da pojam „teški poslovni prekršaj” može obuhvaćati više različitih oblika ponašanja.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4"/>
      </w:tblGrid>
      <w:tr w:rsidR="00586076" w:rsidRPr="002D005F" w14:paraId="7BFB7A3F" w14:textId="77777777" w:rsidTr="008345BA">
        <w:tc>
          <w:tcPr>
            <w:tcW w:w="4644" w:type="dxa"/>
            <w:shd w:val="clear" w:color="auto" w:fill="auto"/>
          </w:tcPr>
          <w:p w14:paraId="3B24A8D6" w14:textId="77777777" w:rsidR="00586076" w:rsidRPr="002D005F" w:rsidRDefault="00586076" w:rsidP="008345BA">
            <w:pPr>
              <w:rPr>
                <w:rFonts w:ascii="Calibri" w:hAnsi="Calibri" w:cs="Tahoma"/>
                <w:b/>
                <w:sz w:val="22"/>
              </w:rPr>
            </w:pPr>
            <w:r w:rsidRPr="002D005F">
              <w:rPr>
                <w:rFonts w:ascii="Calibri" w:hAnsi="Calibri" w:cs="Tahoma"/>
                <w:b/>
                <w:sz w:val="22"/>
              </w:rPr>
              <w:t>Podaci o mogućoj insolventnosti, sukobu interesa ili poslovnom prekršaju</w:t>
            </w:r>
          </w:p>
        </w:tc>
        <w:tc>
          <w:tcPr>
            <w:tcW w:w="4645" w:type="dxa"/>
            <w:shd w:val="clear" w:color="auto" w:fill="auto"/>
          </w:tcPr>
          <w:p w14:paraId="086DEBCB" w14:textId="77777777" w:rsidR="00586076" w:rsidRPr="002D005F" w:rsidRDefault="00586076" w:rsidP="008345BA">
            <w:pPr>
              <w:rPr>
                <w:rFonts w:ascii="Calibri" w:hAnsi="Calibri" w:cs="Tahoma"/>
                <w:b/>
                <w:sz w:val="22"/>
              </w:rPr>
            </w:pPr>
            <w:r w:rsidRPr="002D005F">
              <w:rPr>
                <w:rFonts w:ascii="Calibri" w:hAnsi="Calibri" w:cs="Tahoma"/>
                <w:b/>
                <w:sz w:val="22"/>
              </w:rPr>
              <w:t>Odgovor:</w:t>
            </w:r>
          </w:p>
        </w:tc>
      </w:tr>
      <w:tr w:rsidR="00586076" w:rsidRPr="002D005F" w14:paraId="42E47FEA" w14:textId="77777777" w:rsidTr="008345BA">
        <w:trPr>
          <w:trHeight w:val="406"/>
        </w:trPr>
        <w:tc>
          <w:tcPr>
            <w:tcW w:w="4644" w:type="dxa"/>
            <w:vMerge w:val="restart"/>
            <w:shd w:val="clear" w:color="auto" w:fill="auto"/>
          </w:tcPr>
          <w:p w14:paraId="798DC93B" w14:textId="77777777" w:rsidR="00586076" w:rsidRPr="002D005F" w:rsidRDefault="00586076" w:rsidP="008345BA">
            <w:pPr>
              <w:rPr>
                <w:rFonts w:ascii="Calibri" w:hAnsi="Calibri" w:cs="Tahoma"/>
                <w:sz w:val="22"/>
              </w:rPr>
            </w:pPr>
            <w:r w:rsidRPr="002D005F">
              <w:rPr>
                <w:rFonts w:ascii="Calibri" w:hAnsi="Calibri" w:cs="Tahoma"/>
                <w:sz w:val="22"/>
              </w:rPr>
              <w:t xml:space="preserve">Je li gospodarski subjekt, </w:t>
            </w:r>
            <w:r w:rsidRPr="002D005F">
              <w:rPr>
                <w:rFonts w:ascii="Calibri" w:hAnsi="Calibri" w:cs="Tahoma"/>
                <w:b/>
                <w:sz w:val="22"/>
              </w:rPr>
              <w:t>prema svojem saznanju</w:t>
            </w:r>
            <w:r w:rsidRPr="002D005F">
              <w:rPr>
                <w:rFonts w:ascii="Calibri" w:hAnsi="Calibri" w:cs="Tahoma"/>
                <w:sz w:val="22"/>
              </w:rPr>
              <w:t xml:space="preserve">, prekršio </w:t>
            </w:r>
            <w:r w:rsidRPr="002D005F">
              <w:rPr>
                <w:rFonts w:ascii="Calibri" w:hAnsi="Calibri" w:cs="Tahoma"/>
                <w:b/>
                <w:sz w:val="22"/>
              </w:rPr>
              <w:t>obveze</w:t>
            </w:r>
            <w:r w:rsidRPr="002D005F">
              <w:rPr>
                <w:rFonts w:ascii="Calibri" w:hAnsi="Calibri" w:cs="Tahoma"/>
                <w:sz w:val="22"/>
              </w:rPr>
              <w:t xml:space="preserve"> u području </w:t>
            </w:r>
            <w:r w:rsidRPr="002D005F">
              <w:rPr>
                <w:rFonts w:ascii="Calibri" w:hAnsi="Calibri" w:cs="Tahoma"/>
                <w:b/>
                <w:sz w:val="22"/>
              </w:rPr>
              <w:t>prava o zaštiti okoliša, socijalnog i radnog prava</w:t>
            </w:r>
            <w:r w:rsidRPr="002D005F">
              <w:rPr>
                <w:rStyle w:val="FootnoteReference"/>
                <w:rFonts w:ascii="Calibri" w:hAnsi="Calibri" w:cs="Tahoma"/>
                <w:b/>
                <w:sz w:val="22"/>
              </w:rPr>
              <w:footnoteReference w:id="26"/>
            </w:r>
            <w:r w:rsidRPr="002D005F">
              <w:rPr>
                <w:rFonts w:ascii="Calibri" w:hAnsi="Calibri" w:cs="Tahoma"/>
                <w:b/>
                <w:sz w:val="22"/>
              </w:rPr>
              <w:t>?</w:t>
            </w:r>
          </w:p>
        </w:tc>
        <w:tc>
          <w:tcPr>
            <w:tcW w:w="4645" w:type="dxa"/>
            <w:shd w:val="clear" w:color="auto" w:fill="auto"/>
          </w:tcPr>
          <w:p w14:paraId="4F6DD07F" w14:textId="77777777" w:rsidR="00586076" w:rsidRPr="002D005F" w:rsidRDefault="00586076" w:rsidP="008345BA">
            <w:pPr>
              <w:rPr>
                <w:rFonts w:ascii="Calibri" w:hAnsi="Calibri" w:cs="Tahoma"/>
                <w:sz w:val="22"/>
              </w:rPr>
            </w:pPr>
            <w:r w:rsidRPr="002D005F">
              <w:rPr>
                <w:rFonts w:ascii="Calibri" w:hAnsi="Calibri" w:cs="Tahoma"/>
                <w:sz w:val="22"/>
              </w:rPr>
              <w:t>[] Da [] Ne</w:t>
            </w:r>
          </w:p>
        </w:tc>
      </w:tr>
      <w:tr w:rsidR="00586076" w:rsidRPr="002D005F" w14:paraId="2C2F0B33" w14:textId="77777777" w:rsidTr="008345BA">
        <w:trPr>
          <w:trHeight w:val="405"/>
        </w:trPr>
        <w:tc>
          <w:tcPr>
            <w:tcW w:w="4644" w:type="dxa"/>
            <w:vMerge/>
            <w:shd w:val="clear" w:color="auto" w:fill="auto"/>
          </w:tcPr>
          <w:p w14:paraId="530BFD70" w14:textId="77777777" w:rsidR="00586076" w:rsidRPr="002D005F" w:rsidRDefault="00586076" w:rsidP="008345BA">
            <w:pPr>
              <w:rPr>
                <w:rFonts w:ascii="Calibri" w:hAnsi="Calibri" w:cs="Tahoma"/>
                <w:sz w:val="22"/>
              </w:rPr>
            </w:pPr>
          </w:p>
        </w:tc>
        <w:tc>
          <w:tcPr>
            <w:tcW w:w="4645" w:type="dxa"/>
            <w:shd w:val="clear" w:color="auto" w:fill="auto"/>
          </w:tcPr>
          <w:p w14:paraId="0E068BD4" w14:textId="77777777" w:rsidR="00586076" w:rsidRPr="002D005F" w:rsidRDefault="00586076" w:rsidP="008345BA">
            <w:pPr>
              <w:rPr>
                <w:rFonts w:ascii="Calibri" w:hAnsi="Calibri" w:cs="Tahoma"/>
                <w:sz w:val="22"/>
              </w:rPr>
            </w:pPr>
            <w:r w:rsidRPr="002D005F">
              <w:rPr>
                <w:rFonts w:ascii="Calibri" w:hAnsi="Calibri" w:cs="Tahoma"/>
                <w:b/>
                <w:sz w:val="22"/>
              </w:rPr>
              <w:t>Ako je odgovor da</w:t>
            </w:r>
            <w:r w:rsidRPr="002D005F">
              <w:rPr>
                <w:rFonts w:ascii="Calibri" w:hAnsi="Calibri" w:cs="Tahoma"/>
                <w:sz w:val="22"/>
              </w:rPr>
              <w:t>, je li gospodarski subjekt poduzeo mjere kako bi dokazao svoju pouzdanost unatoč postojanju ove osnove za isključenje („samokorigiranje”)?</w:t>
            </w:r>
            <w:r w:rsidRPr="002D005F">
              <w:rPr>
                <w:rFonts w:ascii="Calibri" w:hAnsi="Calibri" w:cs="Tahoma"/>
                <w:sz w:val="22"/>
              </w:rPr>
              <w:br/>
              <w:t>[] Da [] Ne</w:t>
            </w:r>
            <w:r w:rsidRPr="002D005F">
              <w:rPr>
                <w:rFonts w:ascii="Calibri" w:hAnsi="Calibri" w:cs="Tahoma"/>
                <w:sz w:val="22"/>
              </w:rPr>
              <w:br/>
            </w:r>
            <w:r w:rsidRPr="002D005F">
              <w:rPr>
                <w:rFonts w:ascii="Calibri" w:hAnsi="Calibri" w:cs="Tahoma"/>
                <w:b/>
                <w:sz w:val="22"/>
              </w:rPr>
              <w:t>Ako jest,</w:t>
            </w:r>
            <w:r w:rsidRPr="002D005F">
              <w:rPr>
                <w:rFonts w:ascii="Calibri" w:hAnsi="Calibri" w:cs="Tahoma"/>
                <w:sz w:val="22"/>
              </w:rPr>
              <w:t xml:space="preserve"> opišite poduzete mjere: [……]</w:t>
            </w:r>
          </w:p>
        </w:tc>
      </w:tr>
      <w:tr w:rsidR="00586076" w:rsidRPr="002D005F" w14:paraId="49B90E3C" w14:textId="77777777" w:rsidTr="008345BA">
        <w:tc>
          <w:tcPr>
            <w:tcW w:w="4644" w:type="dxa"/>
            <w:shd w:val="clear" w:color="auto" w:fill="auto"/>
          </w:tcPr>
          <w:p w14:paraId="23CD6C6F" w14:textId="77777777" w:rsidR="00586076" w:rsidRPr="002D005F" w:rsidRDefault="00586076" w:rsidP="008345BA">
            <w:pPr>
              <w:pStyle w:val="NormalLeft"/>
              <w:rPr>
                <w:rFonts w:ascii="Calibri" w:hAnsi="Calibri" w:cs="Tahoma"/>
                <w:b/>
                <w:sz w:val="22"/>
              </w:rPr>
            </w:pPr>
            <w:r w:rsidRPr="002D005F">
              <w:rPr>
                <w:rFonts w:ascii="Calibri" w:hAnsi="Calibri" w:cs="Tahoma"/>
                <w:sz w:val="22"/>
              </w:rPr>
              <w:t>Je li gospodarski subjekt u nekoj od sljedećih situacija:</w:t>
            </w:r>
            <w:r w:rsidRPr="002D005F">
              <w:rPr>
                <w:rFonts w:ascii="Calibri" w:hAnsi="Calibri" w:cs="Tahoma"/>
                <w:sz w:val="22"/>
              </w:rPr>
              <w:br/>
              <w:t xml:space="preserve">a) </w:t>
            </w:r>
            <w:r w:rsidRPr="002D005F">
              <w:rPr>
                <w:rFonts w:ascii="Calibri" w:hAnsi="Calibri" w:cs="Tahoma"/>
                <w:b/>
                <w:sz w:val="22"/>
              </w:rPr>
              <w:t>u stečaju</w:t>
            </w:r>
            <w:r w:rsidRPr="002D005F">
              <w:rPr>
                <w:rFonts w:ascii="Calibri" w:hAnsi="Calibri" w:cs="Tahoma"/>
                <w:sz w:val="22"/>
              </w:rPr>
              <w:t xml:space="preserve"> ili</w:t>
            </w:r>
            <w:r w:rsidRPr="002D005F">
              <w:rPr>
                <w:rFonts w:ascii="Calibri" w:hAnsi="Calibri" w:cs="Tahoma"/>
                <w:sz w:val="22"/>
              </w:rPr>
              <w:br/>
              <w:t xml:space="preserve">b) </w:t>
            </w:r>
            <w:r w:rsidRPr="002D005F">
              <w:rPr>
                <w:rFonts w:ascii="Calibri" w:hAnsi="Calibri" w:cs="Tahoma"/>
                <w:b/>
                <w:sz w:val="22"/>
              </w:rPr>
              <w:t>u postupku insolventnosti</w:t>
            </w:r>
            <w:r w:rsidRPr="002D005F">
              <w:rPr>
                <w:rFonts w:ascii="Calibri" w:hAnsi="Calibri" w:cs="Tahoma"/>
                <w:sz w:val="22"/>
              </w:rPr>
              <w:t xml:space="preserve"> ili likvidacije ili</w:t>
            </w:r>
            <w:r w:rsidRPr="002D005F">
              <w:rPr>
                <w:rFonts w:ascii="Calibri" w:hAnsi="Calibri" w:cs="Tahoma"/>
                <w:sz w:val="22"/>
              </w:rPr>
              <w:br/>
              <w:t xml:space="preserve">c) u </w:t>
            </w:r>
            <w:r w:rsidRPr="002D005F">
              <w:rPr>
                <w:rFonts w:ascii="Calibri" w:hAnsi="Calibri" w:cs="Tahoma"/>
                <w:b/>
                <w:sz w:val="22"/>
              </w:rPr>
              <w:t>nagodbi s vjerovnicima</w:t>
            </w:r>
            <w:r w:rsidRPr="002D005F">
              <w:rPr>
                <w:rFonts w:ascii="Calibri" w:hAnsi="Calibri" w:cs="Tahoma"/>
                <w:sz w:val="22"/>
              </w:rPr>
              <w:t xml:space="preserve"> ili</w:t>
            </w:r>
            <w:r w:rsidRPr="002D005F">
              <w:rPr>
                <w:rFonts w:ascii="Calibri" w:hAnsi="Calibri" w:cs="Tahoma"/>
                <w:sz w:val="22"/>
              </w:rPr>
              <w:br/>
              <w:t>d) u bilo kakvoj istovrsnoj situaciji koja proizlazi iz sličnog postupka prema nacionalnim zakonima i propisima</w:t>
            </w:r>
            <w:r w:rsidRPr="002D005F">
              <w:rPr>
                <w:rStyle w:val="FootnoteReference"/>
                <w:rFonts w:ascii="Calibri" w:hAnsi="Calibri" w:cs="Tahoma"/>
                <w:sz w:val="22"/>
              </w:rPr>
              <w:footnoteReference w:id="27"/>
            </w:r>
            <w:r w:rsidRPr="002D005F">
              <w:rPr>
                <w:rFonts w:ascii="Calibri" w:hAnsi="Calibri" w:cs="Tahoma"/>
                <w:sz w:val="22"/>
              </w:rPr>
              <w:t xml:space="preserve"> ili</w:t>
            </w:r>
            <w:r w:rsidRPr="002D005F">
              <w:rPr>
                <w:rFonts w:ascii="Calibri" w:hAnsi="Calibri" w:cs="Tahoma"/>
                <w:sz w:val="22"/>
              </w:rPr>
              <w:br/>
              <w:t>e) njegovom imovinom upravlja stečajni upravitelj ili sud ili</w:t>
            </w:r>
            <w:r w:rsidRPr="002D005F">
              <w:rPr>
                <w:rFonts w:ascii="Calibri" w:hAnsi="Calibri" w:cs="Tahoma"/>
                <w:sz w:val="22"/>
              </w:rPr>
              <w:br/>
              <w:t>f) obustavio je poslovne aktivnosti?</w:t>
            </w:r>
            <w:r w:rsidRPr="002D005F">
              <w:rPr>
                <w:rFonts w:ascii="Calibri" w:hAnsi="Calibri" w:cs="Tahoma"/>
                <w:sz w:val="22"/>
              </w:rPr>
              <w:br/>
            </w:r>
            <w:r w:rsidRPr="002D005F">
              <w:rPr>
                <w:rFonts w:ascii="Calibri" w:hAnsi="Calibri" w:cs="Tahoma"/>
                <w:b/>
                <w:sz w:val="22"/>
              </w:rPr>
              <w:t>Ako je odgovor da:</w:t>
            </w:r>
          </w:p>
          <w:p w14:paraId="1AC5AE0D" w14:textId="77777777" w:rsidR="00586076" w:rsidRPr="002D005F" w:rsidRDefault="00586076" w:rsidP="00586076">
            <w:pPr>
              <w:pStyle w:val="Tiret0"/>
              <w:numPr>
                <w:ilvl w:val="0"/>
                <w:numId w:val="9"/>
              </w:numPr>
              <w:rPr>
                <w:rFonts w:ascii="Calibri" w:hAnsi="Calibri" w:cs="Tahoma"/>
                <w:sz w:val="22"/>
              </w:rPr>
            </w:pPr>
            <w:r w:rsidRPr="002D005F">
              <w:rPr>
                <w:rFonts w:ascii="Calibri" w:hAnsi="Calibri" w:cs="Tahoma"/>
                <w:sz w:val="22"/>
              </w:rPr>
              <w:t>navedite pojedinosti:</w:t>
            </w:r>
          </w:p>
          <w:p w14:paraId="2CB2E664" w14:textId="77777777" w:rsidR="00586076" w:rsidRPr="002D005F" w:rsidRDefault="00586076" w:rsidP="00586076">
            <w:pPr>
              <w:pStyle w:val="Tiret0"/>
              <w:numPr>
                <w:ilvl w:val="0"/>
                <w:numId w:val="9"/>
              </w:numPr>
              <w:rPr>
                <w:rFonts w:ascii="Calibri" w:hAnsi="Calibri" w:cs="Tahoma"/>
                <w:sz w:val="22"/>
              </w:rPr>
            </w:pPr>
            <w:r w:rsidRPr="002D005F">
              <w:rPr>
                <w:rFonts w:ascii="Calibri" w:hAnsi="Calibri" w:cs="Tahoma"/>
                <w:sz w:val="22"/>
              </w:rPr>
              <w:t xml:space="preserve">navedite razloge zbog kojih je gospodarski subjekt svejedno u </w:t>
            </w:r>
            <w:r w:rsidRPr="002D005F">
              <w:rPr>
                <w:rFonts w:ascii="Calibri" w:hAnsi="Calibri" w:cs="Tahoma"/>
                <w:sz w:val="22"/>
              </w:rPr>
              <w:lastRenderedPageBreak/>
              <w:t>mogućnosti izvršiti ugovor, uzimajući u obzir primjenjiva nacionalna pravila i mjere za nastavak poslovanja u tim okolnostima</w:t>
            </w:r>
            <w:r w:rsidRPr="002D005F">
              <w:rPr>
                <w:rStyle w:val="FootnoteReference"/>
                <w:rFonts w:ascii="Calibri" w:hAnsi="Calibri" w:cs="Tahoma"/>
                <w:sz w:val="22"/>
              </w:rPr>
              <w:footnoteReference w:id="28"/>
            </w:r>
            <w:r w:rsidRPr="002D005F">
              <w:rPr>
                <w:rFonts w:ascii="Calibri" w:hAnsi="Calibri" w:cs="Tahoma"/>
                <w:sz w:val="22"/>
              </w:rPr>
              <w:t>.</w:t>
            </w:r>
          </w:p>
          <w:p w14:paraId="663D509C" w14:textId="77777777" w:rsidR="00586076" w:rsidRPr="002D005F" w:rsidRDefault="00586076" w:rsidP="008345BA">
            <w:pPr>
              <w:pStyle w:val="NormalLeft"/>
              <w:rPr>
                <w:rFonts w:ascii="Calibri" w:hAnsi="Calibri" w:cs="Tahoma"/>
                <w:sz w:val="22"/>
              </w:rPr>
            </w:pPr>
            <w:r w:rsidRPr="002D005F">
              <w:rPr>
                <w:rFonts w:ascii="Calibri" w:hAnsi="Calibri" w:cs="Tahoma"/>
                <w:sz w:val="22"/>
              </w:rPr>
              <w:t>Ako je relevantna dokumentacija dostupna u elektroničkom obliku, navedite:</w:t>
            </w:r>
          </w:p>
        </w:tc>
        <w:tc>
          <w:tcPr>
            <w:tcW w:w="4645" w:type="dxa"/>
            <w:shd w:val="clear" w:color="auto" w:fill="auto"/>
          </w:tcPr>
          <w:p w14:paraId="594A590C" w14:textId="77777777" w:rsidR="00586076" w:rsidRPr="002D005F" w:rsidRDefault="00586076" w:rsidP="008345BA">
            <w:pPr>
              <w:rPr>
                <w:rFonts w:ascii="Calibri" w:hAnsi="Calibri" w:cs="Tahoma"/>
                <w:sz w:val="22"/>
              </w:rPr>
            </w:pPr>
            <w:r w:rsidRPr="002D005F">
              <w:rPr>
                <w:rFonts w:ascii="Calibri" w:hAnsi="Calibri" w:cs="Tahoma"/>
                <w:sz w:val="22"/>
              </w:rPr>
              <w:lastRenderedPageBreak/>
              <w:t>[] Da [] Ne</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p>
          <w:p w14:paraId="1446FC2D" w14:textId="77777777" w:rsidR="00586076" w:rsidRPr="002D005F" w:rsidRDefault="00586076" w:rsidP="00586076">
            <w:pPr>
              <w:pStyle w:val="Tiret0"/>
              <w:numPr>
                <w:ilvl w:val="0"/>
                <w:numId w:val="9"/>
              </w:numPr>
              <w:rPr>
                <w:rFonts w:ascii="Calibri" w:hAnsi="Calibri" w:cs="Tahoma"/>
                <w:sz w:val="22"/>
              </w:rPr>
            </w:pPr>
            <w:r w:rsidRPr="002D005F">
              <w:rPr>
                <w:rFonts w:ascii="Calibri" w:hAnsi="Calibri" w:cs="Tahoma"/>
                <w:sz w:val="22"/>
              </w:rPr>
              <w:t>[……]</w:t>
            </w:r>
          </w:p>
          <w:p w14:paraId="02450386" w14:textId="77777777" w:rsidR="00586076" w:rsidRPr="002D005F" w:rsidRDefault="00586076" w:rsidP="00586076">
            <w:pPr>
              <w:pStyle w:val="Tiret0"/>
              <w:numPr>
                <w:ilvl w:val="0"/>
                <w:numId w:val="9"/>
              </w:numPr>
              <w:rPr>
                <w:rFonts w:ascii="Calibri" w:hAnsi="Calibri" w:cs="Tahoma"/>
                <w:sz w:val="22"/>
              </w:rPr>
            </w:pPr>
            <w:r w:rsidRPr="002D005F">
              <w:rPr>
                <w:rFonts w:ascii="Calibri" w:hAnsi="Calibri" w:cs="Tahoma"/>
                <w:sz w:val="22"/>
              </w:rPr>
              <w:lastRenderedPageBreak/>
              <w:t>[……]</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p>
          <w:p w14:paraId="2CA4CF7F" w14:textId="77777777" w:rsidR="00586076" w:rsidRPr="002D005F" w:rsidRDefault="00586076" w:rsidP="008345BA">
            <w:pPr>
              <w:rPr>
                <w:rFonts w:ascii="Calibri" w:hAnsi="Calibri" w:cs="Tahoma"/>
                <w:sz w:val="22"/>
              </w:rPr>
            </w:pPr>
            <w:r w:rsidRPr="002D005F">
              <w:rPr>
                <w:rFonts w:ascii="Calibri" w:hAnsi="Calibri" w:cs="Tahoma"/>
                <w:sz w:val="22"/>
              </w:rPr>
              <w:t>(web-adresu, nadležno tijelo ili tijelo koje ju izdaje, precizno upućivanje na dokumentaciju): [……][……][……]</w:t>
            </w:r>
          </w:p>
        </w:tc>
      </w:tr>
      <w:tr w:rsidR="00586076" w:rsidRPr="002D005F" w14:paraId="76D8BEAA" w14:textId="77777777" w:rsidTr="008345BA">
        <w:trPr>
          <w:trHeight w:val="303"/>
        </w:trPr>
        <w:tc>
          <w:tcPr>
            <w:tcW w:w="4644" w:type="dxa"/>
            <w:vMerge w:val="restart"/>
            <w:shd w:val="clear" w:color="auto" w:fill="auto"/>
          </w:tcPr>
          <w:p w14:paraId="5B63EF22" w14:textId="77777777" w:rsidR="00586076" w:rsidRPr="002D005F" w:rsidRDefault="00586076" w:rsidP="008345BA">
            <w:pPr>
              <w:pStyle w:val="NormalLeft"/>
              <w:rPr>
                <w:rFonts w:ascii="Calibri" w:hAnsi="Calibri" w:cs="Tahoma"/>
                <w:sz w:val="22"/>
              </w:rPr>
            </w:pPr>
            <w:r w:rsidRPr="002D005F">
              <w:rPr>
                <w:rFonts w:ascii="Calibri" w:hAnsi="Calibri" w:cs="Tahoma"/>
                <w:sz w:val="22"/>
              </w:rPr>
              <w:lastRenderedPageBreak/>
              <w:t xml:space="preserve">Je li gospodarski subjekt kriv za </w:t>
            </w:r>
            <w:r w:rsidRPr="002D005F">
              <w:rPr>
                <w:rFonts w:ascii="Calibri" w:hAnsi="Calibri" w:cs="Tahoma"/>
                <w:b/>
                <w:sz w:val="22"/>
              </w:rPr>
              <w:t>teški poslovni prekršaj</w:t>
            </w:r>
            <w:r w:rsidRPr="002D005F">
              <w:rPr>
                <w:rStyle w:val="FootnoteReference"/>
                <w:rFonts w:ascii="Calibri" w:hAnsi="Calibri" w:cs="Tahoma"/>
                <w:b/>
                <w:sz w:val="22"/>
              </w:rPr>
              <w:footnoteReference w:id="29"/>
            </w:r>
            <w:r w:rsidRPr="002D005F">
              <w:rPr>
                <w:rFonts w:ascii="Calibri" w:hAnsi="Calibri" w:cs="Tahoma"/>
                <w:sz w:val="22"/>
              </w:rPr>
              <w:t xml:space="preserve">? </w:t>
            </w:r>
            <w:r w:rsidRPr="002D005F">
              <w:rPr>
                <w:rFonts w:ascii="Calibri" w:hAnsi="Calibri" w:cs="Tahoma"/>
                <w:sz w:val="22"/>
              </w:rPr>
              <w:br/>
              <w:t>Ako je odgovor da, navedite pojedinosti:</w:t>
            </w:r>
          </w:p>
        </w:tc>
        <w:tc>
          <w:tcPr>
            <w:tcW w:w="4645" w:type="dxa"/>
            <w:shd w:val="clear" w:color="auto" w:fill="auto"/>
          </w:tcPr>
          <w:p w14:paraId="23D9D54D" w14:textId="77777777" w:rsidR="00586076" w:rsidRPr="002D005F" w:rsidRDefault="00586076" w:rsidP="008345BA">
            <w:pPr>
              <w:rPr>
                <w:rFonts w:ascii="Calibri" w:hAnsi="Calibri" w:cs="Tahoma"/>
                <w:sz w:val="22"/>
              </w:rPr>
            </w:pPr>
            <w:r w:rsidRPr="002D005F">
              <w:rPr>
                <w:rFonts w:ascii="Calibri" w:hAnsi="Calibri" w:cs="Tahoma"/>
                <w:sz w:val="22"/>
              </w:rPr>
              <w:t>[] Da [] Ne</w:t>
            </w:r>
            <w:r w:rsidRPr="002D005F">
              <w:rPr>
                <w:rFonts w:ascii="Calibri" w:hAnsi="Calibri" w:cs="Tahoma"/>
                <w:sz w:val="22"/>
              </w:rPr>
              <w:br/>
            </w:r>
            <w:r w:rsidRPr="002D005F">
              <w:rPr>
                <w:rFonts w:ascii="Calibri" w:hAnsi="Calibri" w:cs="Tahoma"/>
                <w:sz w:val="22"/>
              </w:rPr>
              <w:br/>
              <w:t xml:space="preserve"> [……]</w:t>
            </w:r>
          </w:p>
        </w:tc>
      </w:tr>
      <w:tr w:rsidR="00586076" w:rsidRPr="002D005F" w14:paraId="6B29E31C" w14:textId="77777777" w:rsidTr="008345BA">
        <w:trPr>
          <w:trHeight w:val="303"/>
        </w:trPr>
        <w:tc>
          <w:tcPr>
            <w:tcW w:w="4644" w:type="dxa"/>
            <w:vMerge/>
            <w:shd w:val="clear" w:color="auto" w:fill="auto"/>
          </w:tcPr>
          <w:p w14:paraId="74177BD6" w14:textId="77777777" w:rsidR="00586076" w:rsidRPr="002D005F" w:rsidRDefault="00586076" w:rsidP="008345BA">
            <w:pPr>
              <w:pStyle w:val="NormalLeft"/>
              <w:rPr>
                <w:rFonts w:ascii="Calibri" w:hAnsi="Calibri" w:cs="Tahoma"/>
                <w:sz w:val="22"/>
              </w:rPr>
            </w:pPr>
          </w:p>
        </w:tc>
        <w:tc>
          <w:tcPr>
            <w:tcW w:w="4645" w:type="dxa"/>
            <w:shd w:val="clear" w:color="auto" w:fill="auto"/>
          </w:tcPr>
          <w:p w14:paraId="43F6B927" w14:textId="77777777" w:rsidR="00586076" w:rsidRPr="002D005F" w:rsidRDefault="00586076" w:rsidP="008345BA">
            <w:pPr>
              <w:rPr>
                <w:rFonts w:ascii="Calibri" w:hAnsi="Calibri" w:cs="Tahoma"/>
                <w:sz w:val="22"/>
              </w:rPr>
            </w:pPr>
            <w:r w:rsidRPr="002D005F">
              <w:rPr>
                <w:rFonts w:ascii="Calibri" w:hAnsi="Calibri" w:cs="Tahoma"/>
                <w:b/>
                <w:sz w:val="22"/>
              </w:rPr>
              <w:t>Ako je odgovor da</w:t>
            </w:r>
            <w:r w:rsidRPr="002D005F">
              <w:rPr>
                <w:rFonts w:ascii="Calibri" w:hAnsi="Calibri" w:cs="Tahoma"/>
                <w:sz w:val="22"/>
              </w:rPr>
              <w:t>, je li gospodarski subjekt poduzeo mjere samokorigiranja? [] Da [] Ne</w:t>
            </w:r>
            <w:r w:rsidRPr="002D005F">
              <w:rPr>
                <w:rFonts w:ascii="Calibri" w:hAnsi="Calibri" w:cs="Tahoma"/>
                <w:sz w:val="22"/>
              </w:rPr>
              <w:br/>
            </w:r>
            <w:r w:rsidRPr="002D005F">
              <w:rPr>
                <w:rFonts w:ascii="Calibri" w:hAnsi="Calibri" w:cs="Tahoma"/>
                <w:b/>
                <w:sz w:val="22"/>
              </w:rPr>
              <w:t>Ako jest,</w:t>
            </w:r>
            <w:r w:rsidRPr="002D005F">
              <w:rPr>
                <w:rFonts w:ascii="Calibri" w:hAnsi="Calibri" w:cs="Tahoma"/>
                <w:sz w:val="22"/>
              </w:rPr>
              <w:t xml:space="preserve"> opišite poduzete mjere: [……]</w:t>
            </w:r>
          </w:p>
        </w:tc>
      </w:tr>
      <w:tr w:rsidR="00586076" w:rsidRPr="002D005F" w14:paraId="7DA3C3D5" w14:textId="77777777" w:rsidTr="008345BA">
        <w:trPr>
          <w:trHeight w:val="515"/>
        </w:trPr>
        <w:tc>
          <w:tcPr>
            <w:tcW w:w="4644" w:type="dxa"/>
            <w:vMerge w:val="restart"/>
            <w:shd w:val="clear" w:color="auto" w:fill="auto"/>
          </w:tcPr>
          <w:p w14:paraId="40FA9020" w14:textId="77777777" w:rsidR="00586076" w:rsidRPr="002D005F" w:rsidRDefault="00586076" w:rsidP="008345BA">
            <w:pPr>
              <w:pStyle w:val="NormalLeft"/>
              <w:rPr>
                <w:rFonts w:ascii="Calibri" w:hAnsi="Calibri" w:cs="Tahoma"/>
                <w:sz w:val="22"/>
              </w:rPr>
            </w:pPr>
            <w:r w:rsidRPr="002D005F">
              <w:rPr>
                <w:rStyle w:val="NormalBoldChar"/>
                <w:rFonts w:ascii="Calibri" w:eastAsia="Calibri" w:hAnsi="Calibri" w:cs="Tahoma"/>
                <w:w w:val="0"/>
                <w:sz w:val="22"/>
              </w:rPr>
              <w:t>Je li gospodarski subjekt</w:t>
            </w:r>
            <w:r w:rsidRPr="002D005F">
              <w:rPr>
                <w:rFonts w:ascii="Calibri" w:hAnsi="Calibri" w:cs="Tahoma"/>
                <w:sz w:val="22"/>
              </w:rPr>
              <w:t xml:space="preserve"> sklopio </w:t>
            </w:r>
            <w:r w:rsidRPr="002D005F">
              <w:rPr>
                <w:rFonts w:ascii="Calibri" w:hAnsi="Calibri" w:cs="Tahoma"/>
                <w:b/>
                <w:sz w:val="22"/>
              </w:rPr>
              <w:t>sporazume</w:t>
            </w:r>
            <w:r w:rsidRPr="002D005F">
              <w:rPr>
                <w:rFonts w:ascii="Calibri" w:hAnsi="Calibri" w:cs="Tahoma"/>
                <w:sz w:val="22"/>
              </w:rPr>
              <w:t xml:space="preserve"> s drugim gospodarskim subjektima </w:t>
            </w:r>
            <w:r w:rsidRPr="002D005F">
              <w:rPr>
                <w:rFonts w:ascii="Calibri" w:hAnsi="Calibri" w:cs="Tahoma"/>
                <w:b/>
                <w:sz w:val="22"/>
              </w:rPr>
              <w:t>kojima je cilj narušavanje tržišnog natjecanja</w:t>
            </w:r>
            <w:r w:rsidRPr="002D005F">
              <w:rPr>
                <w:rFonts w:ascii="Calibri" w:hAnsi="Calibri" w:cs="Tahoma"/>
                <w:sz w:val="22"/>
              </w:rPr>
              <w:t>?</w:t>
            </w:r>
            <w:r w:rsidRPr="002D005F">
              <w:rPr>
                <w:rFonts w:ascii="Calibri" w:hAnsi="Calibri" w:cs="Tahoma"/>
                <w:sz w:val="22"/>
              </w:rPr>
              <w:br/>
            </w:r>
            <w:r w:rsidRPr="002D005F">
              <w:rPr>
                <w:rFonts w:ascii="Calibri" w:hAnsi="Calibri" w:cs="Tahoma"/>
                <w:b/>
                <w:sz w:val="22"/>
              </w:rPr>
              <w:t>Ako je odgovor da</w:t>
            </w:r>
            <w:r w:rsidRPr="002D005F">
              <w:rPr>
                <w:rFonts w:ascii="Calibri" w:hAnsi="Calibri" w:cs="Tahoma"/>
                <w:sz w:val="22"/>
              </w:rPr>
              <w:t>, navedite pojedinosti:</w:t>
            </w:r>
          </w:p>
        </w:tc>
        <w:tc>
          <w:tcPr>
            <w:tcW w:w="4645" w:type="dxa"/>
            <w:shd w:val="clear" w:color="auto" w:fill="auto"/>
          </w:tcPr>
          <w:p w14:paraId="6777E547" w14:textId="77777777" w:rsidR="00586076" w:rsidRPr="002D005F" w:rsidRDefault="00586076" w:rsidP="008345BA">
            <w:pPr>
              <w:rPr>
                <w:rFonts w:ascii="Calibri" w:hAnsi="Calibri" w:cs="Tahoma"/>
                <w:sz w:val="22"/>
              </w:rPr>
            </w:pPr>
            <w:r w:rsidRPr="002D005F">
              <w:rPr>
                <w:rFonts w:ascii="Calibri" w:hAnsi="Calibri" w:cs="Tahoma"/>
                <w:sz w:val="22"/>
              </w:rPr>
              <w:t>[] Da [] Ne</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w:t>
            </w:r>
          </w:p>
        </w:tc>
      </w:tr>
      <w:tr w:rsidR="00586076" w:rsidRPr="002D005F" w14:paraId="57B3BE04" w14:textId="77777777" w:rsidTr="008345BA">
        <w:trPr>
          <w:trHeight w:val="514"/>
        </w:trPr>
        <w:tc>
          <w:tcPr>
            <w:tcW w:w="4644" w:type="dxa"/>
            <w:vMerge/>
            <w:shd w:val="clear" w:color="auto" w:fill="auto"/>
          </w:tcPr>
          <w:p w14:paraId="0E9CC9ED" w14:textId="77777777" w:rsidR="00586076" w:rsidRPr="002D005F" w:rsidRDefault="00586076" w:rsidP="008345BA">
            <w:pPr>
              <w:pStyle w:val="NormalLeft"/>
              <w:rPr>
                <w:rStyle w:val="NormalBoldChar"/>
                <w:rFonts w:ascii="Calibri" w:eastAsia="Calibri" w:hAnsi="Calibri" w:cs="Tahoma"/>
                <w:b w:val="0"/>
                <w:w w:val="0"/>
                <w:sz w:val="22"/>
              </w:rPr>
            </w:pPr>
          </w:p>
        </w:tc>
        <w:tc>
          <w:tcPr>
            <w:tcW w:w="4645" w:type="dxa"/>
            <w:shd w:val="clear" w:color="auto" w:fill="auto"/>
          </w:tcPr>
          <w:p w14:paraId="2FFB5334" w14:textId="77777777" w:rsidR="00586076" w:rsidRPr="002D005F" w:rsidRDefault="00586076" w:rsidP="008345BA">
            <w:pPr>
              <w:rPr>
                <w:rFonts w:ascii="Calibri" w:hAnsi="Calibri" w:cs="Tahoma"/>
                <w:sz w:val="22"/>
              </w:rPr>
            </w:pPr>
            <w:r w:rsidRPr="002D005F">
              <w:rPr>
                <w:rFonts w:ascii="Calibri" w:hAnsi="Calibri" w:cs="Tahoma"/>
                <w:b/>
                <w:sz w:val="22"/>
              </w:rPr>
              <w:t>Ako je odgovor da</w:t>
            </w:r>
            <w:r w:rsidRPr="002D005F">
              <w:rPr>
                <w:rFonts w:ascii="Calibri" w:hAnsi="Calibri" w:cs="Tahoma"/>
                <w:sz w:val="22"/>
              </w:rPr>
              <w:t>, je li gospodarski subjekt poduzeo mjere samokorigiranja? [] Da [] Ne</w:t>
            </w:r>
            <w:r w:rsidRPr="002D005F">
              <w:rPr>
                <w:rFonts w:ascii="Calibri" w:hAnsi="Calibri" w:cs="Tahoma"/>
                <w:sz w:val="22"/>
              </w:rPr>
              <w:br/>
            </w:r>
            <w:r w:rsidRPr="002D005F">
              <w:rPr>
                <w:rFonts w:ascii="Calibri" w:hAnsi="Calibri" w:cs="Tahoma"/>
                <w:b/>
                <w:sz w:val="22"/>
              </w:rPr>
              <w:t>Ako jest,</w:t>
            </w:r>
            <w:r w:rsidRPr="002D005F">
              <w:rPr>
                <w:rFonts w:ascii="Calibri" w:hAnsi="Calibri" w:cs="Tahoma"/>
                <w:sz w:val="22"/>
              </w:rPr>
              <w:t xml:space="preserve"> opišite poduzete mjere: [……]</w:t>
            </w:r>
          </w:p>
        </w:tc>
      </w:tr>
      <w:tr w:rsidR="00586076" w:rsidRPr="002D005F" w14:paraId="576DF925" w14:textId="77777777" w:rsidTr="008345BA">
        <w:trPr>
          <w:trHeight w:val="1316"/>
        </w:trPr>
        <w:tc>
          <w:tcPr>
            <w:tcW w:w="4644" w:type="dxa"/>
            <w:shd w:val="clear" w:color="auto" w:fill="auto"/>
          </w:tcPr>
          <w:p w14:paraId="258D8E46" w14:textId="77777777" w:rsidR="00586076" w:rsidRPr="002D005F" w:rsidRDefault="00586076" w:rsidP="008345BA">
            <w:pPr>
              <w:pStyle w:val="NormalLeft"/>
              <w:rPr>
                <w:rStyle w:val="NormalBoldChar"/>
                <w:rFonts w:ascii="Calibri" w:eastAsia="Calibri" w:hAnsi="Calibri" w:cs="Tahoma"/>
                <w:b w:val="0"/>
                <w:w w:val="0"/>
                <w:sz w:val="22"/>
              </w:rPr>
            </w:pPr>
            <w:r w:rsidRPr="002D005F">
              <w:rPr>
                <w:rStyle w:val="NormalBoldChar"/>
                <w:rFonts w:ascii="Calibri" w:eastAsia="Calibri" w:hAnsi="Calibri" w:cs="Tahoma"/>
                <w:w w:val="0"/>
                <w:sz w:val="22"/>
              </w:rPr>
              <w:t>Je li gospodarski subjekt svjestan nekog</w:t>
            </w:r>
            <w:r w:rsidRPr="002D005F">
              <w:rPr>
                <w:rFonts w:ascii="Calibri" w:hAnsi="Calibri" w:cs="Tahoma"/>
                <w:b/>
                <w:sz w:val="22"/>
              </w:rPr>
              <w:t xml:space="preserve"> sukoba interesa</w:t>
            </w:r>
            <w:r w:rsidRPr="002D005F">
              <w:rPr>
                <w:rStyle w:val="FootnoteReference"/>
                <w:rFonts w:ascii="Calibri" w:hAnsi="Calibri" w:cs="Tahoma"/>
                <w:b/>
                <w:sz w:val="22"/>
              </w:rPr>
              <w:footnoteReference w:id="30"/>
            </w:r>
            <w:r w:rsidRPr="002D005F">
              <w:rPr>
                <w:rFonts w:ascii="Calibri" w:hAnsi="Calibri" w:cs="Tahoma"/>
                <w:sz w:val="22"/>
              </w:rPr>
              <w:t>zbog svojeg sudjelovanja u postupku nabave?</w:t>
            </w:r>
            <w:r w:rsidRPr="002D005F">
              <w:rPr>
                <w:rFonts w:ascii="Calibri" w:hAnsi="Calibri" w:cs="Tahoma"/>
                <w:sz w:val="22"/>
              </w:rPr>
              <w:br/>
            </w:r>
            <w:r w:rsidRPr="002D005F">
              <w:rPr>
                <w:rFonts w:ascii="Calibri" w:hAnsi="Calibri" w:cs="Tahoma"/>
                <w:b/>
                <w:sz w:val="22"/>
              </w:rPr>
              <w:t>Ako je odgovor da</w:t>
            </w:r>
            <w:r w:rsidRPr="002D005F">
              <w:rPr>
                <w:rFonts w:ascii="Calibri" w:hAnsi="Calibri" w:cs="Tahoma"/>
                <w:sz w:val="22"/>
              </w:rPr>
              <w:t>, navedite pojedinosti:</w:t>
            </w:r>
          </w:p>
        </w:tc>
        <w:tc>
          <w:tcPr>
            <w:tcW w:w="4645" w:type="dxa"/>
            <w:shd w:val="clear" w:color="auto" w:fill="auto"/>
          </w:tcPr>
          <w:p w14:paraId="4297DFB5" w14:textId="77777777" w:rsidR="00586076" w:rsidRPr="002D005F" w:rsidRDefault="00586076" w:rsidP="008345BA">
            <w:pPr>
              <w:rPr>
                <w:rFonts w:ascii="Calibri" w:hAnsi="Calibri" w:cs="Tahoma"/>
                <w:sz w:val="22"/>
              </w:rPr>
            </w:pPr>
            <w:r w:rsidRPr="002D005F">
              <w:rPr>
                <w:rFonts w:ascii="Calibri" w:hAnsi="Calibri" w:cs="Tahoma"/>
                <w:sz w:val="22"/>
              </w:rPr>
              <w:t>[] Da [] Ne</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w:t>
            </w:r>
          </w:p>
        </w:tc>
      </w:tr>
      <w:tr w:rsidR="00586076" w:rsidRPr="002D005F" w14:paraId="323B813E" w14:textId="77777777" w:rsidTr="008345BA">
        <w:trPr>
          <w:trHeight w:val="1544"/>
        </w:trPr>
        <w:tc>
          <w:tcPr>
            <w:tcW w:w="4644" w:type="dxa"/>
            <w:shd w:val="clear" w:color="auto" w:fill="auto"/>
          </w:tcPr>
          <w:p w14:paraId="30FBEAD7" w14:textId="77777777" w:rsidR="00586076" w:rsidRPr="002D005F" w:rsidRDefault="00586076" w:rsidP="008345BA">
            <w:pPr>
              <w:pStyle w:val="NormalLeft"/>
              <w:rPr>
                <w:rStyle w:val="NormalBoldChar"/>
                <w:rFonts w:ascii="Calibri" w:eastAsia="Calibri" w:hAnsi="Calibri" w:cs="Tahoma"/>
                <w:b w:val="0"/>
                <w:w w:val="0"/>
                <w:sz w:val="22"/>
              </w:rPr>
            </w:pPr>
            <w:r w:rsidRPr="002D005F">
              <w:rPr>
                <w:rStyle w:val="NormalBoldChar"/>
                <w:rFonts w:ascii="Calibri" w:eastAsia="Calibri" w:hAnsi="Calibri" w:cs="Tahoma"/>
                <w:w w:val="0"/>
                <w:sz w:val="22"/>
              </w:rPr>
              <w:t xml:space="preserve">Jesu li gospodarski subjekt ili </w:t>
            </w:r>
            <w:r w:rsidRPr="002D005F">
              <w:rPr>
                <w:rFonts w:ascii="Calibri" w:hAnsi="Calibri" w:cs="Tahoma"/>
                <w:sz w:val="22"/>
              </w:rPr>
              <w:t xml:space="preserve">poduzeće povezano s gospodarskim subjektom </w:t>
            </w:r>
            <w:r w:rsidRPr="002D005F">
              <w:rPr>
                <w:rFonts w:ascii="Calibri" w:hAnsi="Calibri" w:cs="Tahoma"/>
                <w:b/>
                <w:sz w:val="22"/>
              </w:rPr>
              <w:t>savjetovali</w:t>
            </w:r>
            <w:r w:rsidRPr="002D005F">
              <w:rPr>
                <w:rFonts w:ascii="Calibri" w:hAnsi="Calibri" w:cs="Tahoma"/>
                <w:sz w:val="22"/>
              </w:rPr>
              <w:t xml:space="preserve"> javnog naručitelja ili naručitelja ili na neki drugi način bili </w:t>
            </w:r>
            <w:r w:rsidRPr="002D005F">
              <w:rPr>
                <w:rFonts w:ascii="Calibri" w:hAnsi="Calibri" w:cs="Tahoma"/>
                <w:b/>
                <w:sz w:val="22"/>
              </w:rPr>
              <w:t>uključeni u pripremu</w:t>
            </w:r>
            <w:r w:rsidRPr="002D005F">
              <w:rPr>
                <w:rFonts w:ascii="Calibri" w:hAnsi="Calibri" w:cs="Tahoma"/>
                <w:sz w:val="22"/>
              </w:rPr>
              <w:t xml:space="preserve"> postupka nabave?</w:t>
            </w:r>
            <w:r w:rsidRPr="002D005F">
              <w:rPr>
                <w:rFonts w:ascii="Calibri" w:hAnsi="Calibri" w:cs="Tahoma"/>
                <w:sz w:val="22"/>
              </w:rPr>
              <w:br/>
            </w:r>
            <w:r w:rsidRPr="002D005F">
              <w:rPr>
                <w:rFonts w:ascii="Calibri" w:hAnsi="Calibri" w:cs="Tahoma"/>
                <w:b/>
                <w:sz w:val="22"/>
              </w:rPr>
              <w:t>Ako je odgovor da</w:t>
            </w:r>
            <w:r w:rsidRPr="002D005F">
              <w:rPr>
                <w:rFonts w:ascii="Calibri" w:hAnsi="Calibri" w:cs="Tahoma"/>
                <w:sz w:val="22"/>
              </w:rPr>
              <w:t>, navedite pojedinosti:</w:t>
            </w:r>
          </w:p>
        </w:tc>
        <w:tc>
          <w:tcPr>
            <w:tcW w:w="4645" w:type="dxa"/>
            <w:shd w:val="clear" w:color="auto" w:fill="auto"/>
          </w:tcPr>
          <w:p w14:paraId="4B6D113F" w14:textId="77777777" w:rsidR="00586076" w:rsidRPr="002D005F" w:rsidRDefault="00586076" w:rsidP="008345BA">
            <w:pPr>
              <w:rPr>
                <w:rFonts w:ascii="Calibri" w:hAnsi="Calibri" w:cs="Tahoma"/>
                <w:sz w:val="22"/>
              </w:rPr>
            </w:pPr>
            <w:r w:rsidRPr="002D005F">
              <w:rPr>
                <w:rFonts w:ascii="Calibri" w:hAnsi="Calibri" w:cs="Tahoma"/>
                <w:sz w:val="22"/>
              </w:rPr>
              <w:t>[] Da [] Ne</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w:t>
            </w:r>
          </w:p>
        </w:tc>
      </w:tr>
      <w:tr w:rsidR="00586076" w:rsidRPr="002D005F" w14:paraId="5009ABFC" w14:textId="77777777" w:rsidTr="008345BA">
        <w:trPr>
          <w:trHeight w:val="932"/>
        </w:trPr>
        <w:tc>
          <w:tcPr>
            <w:tcW w:w="4644" w:type="dxa"/>
            <w:vMerge w:val="restart"/>
            <w:shd w:val="clear" w:color="auto" w:fill="auto"/>
          </w:tcPr>
          <w:p w14:paraId="2FD9FBD2" w14:textId="77777777" w:rsidR="00586076" w:rsidRPr="002D005F" w:rsidRDefault="00586076" w:rsidP="008345BA">
            <w:pPr>
              <w:pStyle w:val="NormalLeft"/>
              <w:rPr>
                <w:rStyle w:val="NormalBoldChar"/>
                <w:rFonts w:ascii="Calibri" w:eastAsia="Calibri" w:hAnsi="Calibri" w:cs="Tahoma"/>
                <w:b w:val="0"/>
                <w:w w:val="0"/>
                <w:sz w:val="22"/>
              </w:rPr>
            </w:pPr>
            <w:r w:rsidRPr="002D005F">
              <w:rPr>
                <w:rFonts w:ascii="Calibri" w:hAnsi="Calibri" w:cs="Tahoma"/>
                <w:sz w:val="22"/>
              </w:rPr>
              <w:t xml:space="preserve">Je li gospodarski subjekt imao iskustva s </w:t>
            </w:r>
            <w:r w:rsidRPr="002D005F">
              <w:rPr>
                <w:rFonts w:ascii="Calibri" w:hAnsi="Calibri" w:cs="Tahoma"/>
                <w:b/>
                <w:sz w:val="22"/>
              </w:rPr>
              <w:t>prijevremenim raskidom</w:t>
            </w:r>
            <w:r w:rsidRPr="002D005F">
              <w:rPr>
                <w:rFonts w:ascii="Calibri" w:hAnsi="Calibri" w:cs="Tahoma"/>
                <w:sz w:val="22"/>
              </w:rPr>
              <w:t xml:space="preserve"> prethodnog javnog ugovora, prethodnog ugovora s naručiteljem ili prethodnog ugovora o koncesiji odnosno naplatom naknade štete ili sličnim sankcijama u vezi s tim prethodnim ugovorom?</w:t>
            </w:r>
            <w:r w:rsidRPr="002D005F">
              <w:rPr>
                <w:rFonts w:ascii="Calibri" w:hAnsi="Calibri" w:cs="Tahoma"/>
                <w:sz w:val="22"/>
              </w:rPr>
              <w:br/>
            </w:r>
            <w:r w:rsidRPr="002D005F">
              <w:rPr>
                <w:rFonts w:ascii="Calibri" w:hAnsi="Calibri" w:cs="Tahoma"/>
                <w:b/>
                <w:sz w:val="22"/>
              </w:rPr>
              <w:t>Ako je odgovor da</w:t>
            </w:r>
            <w:r w:rsidRPr="002D005F">
              <w:rPr>
                <w:rFonts w:ascii="Calibri" w:hAnsi="Calibri" w:cs="Tahoma"/>
                <w:sz w:val="22"/>
              </w:rPr>
              <w:t>, navedite pojedinosti:</w:t>
            </w:r>
          </w:p>
        </w:tc>
        <w:tc>
          <w:tcPr>
            <w:tcW w:w="4645" w:type="dxa"/>
            <w:shd w:val="clear" w:color="auto" w:fill="auto"/>
          </w:tcPr>
          <w:p w14:paraId="589E6807" w14:textId="77777777" w:rsidR="00586076" w:rsidRPr="002D005F" w:rsidRDefault="00586076" w:rsidP="008345BA">
            <w:pPr>
              <w:rPr>
                <w:rFonts w:ascii="Calibri" w:hAnsi="Calibri" w:cs="Tahoma"/>
                <w:sz w:val="22"/>
              </w:rPr>
            </w:pPr>
            <w:r w:rsidRPr="002D005F">
              <w:rPr>
                <w:rFonts w:ascii="Calibri" w:hAnsi="Calibri" w:cs="Tahoma"/>
                <w:sz w:val="22"/>
              </w:rPr>
              <w:t>[] Da [] Ne</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w:t>
            </w:r>
          </w:p>
        </w:tc>
      </w:tr>
      <w:tr w:rsidR="00586076" w:rsidRPr="002D005F" w14:paraId="5FD62D06" w14:textId="77777777" w:rsidTr="008345BA">
        <w:trPr>
          <w:trHeight w:val="931"/>
        </w:trPr>
        <w:tc>
          <w:tcPr>
            <w:tcW w:w="4644" w:type="dxa"/>
            <w:vMerge/>
            <w:shd w:val="clear" w:color="auto" w:fill="auto"/>
          </w:tcPr>
          <w:p w14:paraId="1E17BB6A" w14:textId="77777777" w:rsidR="00586076" w:rsidRPr="002D005F" w:rsidRDefault="00586076" w:rsidP="008345BA">
            <w:pPr>
              <w:pStyle w:val="NormalLeft"/>
              <w:rPr>
                <w:rFonts w:ascii="Calibri" w:hAnsi="Calibri" w:cs="Tahoma"/>
                <w:sz w:val="22"/>
              </w:rPr>
            </w:pPr>
          </w:p>
        </w:tc>
        <w:tc>
          <w:tcPr>
            <w:tcW w:w="4645" w:type="dxa"/>
            <w:shd w:val="clear" w:color="auto" w:fill="auto"/>
          </w:tcPr>
          <w:p w14:paraId="0F7D9552" w14:textId="77777777" w:rsidR="00586076" w:rsidRPr="002D005F" w:rsidRDefault="00586076" w:rsidP="008345BA">
            <w:pPr>
              <w:rPr>
                <w:rFonts w:ascii="Calibri" w:hAnsi="Calibri" w:cs="Tahoma"/>
                <w:sz w:val="22"/>
              </w:rPr>
            </w:pPr>
            <w:r w:rsidRPr="002D005F">
              <w:rPr>
                <w:rFonts w:ascii="Calibri" w:hAnsi="Calibri" w:cs="Tahoma"/>
                <w:b/>
                <w:sz w:val="22"/>
              </w:rPr>
              <w:t>Ako je odgovor da</w:t>
            </w:r>
            <w:r w:rsidRPr="002D005F">
              <w:rPr>
                <w:rFonts w:ascii="Calibri" w:hAnsi="Calibri" w:cs="Tahoma"/>
                <w:sz w:val="22"/>
              </w:rPr>
              <w:t>, je li gospodarski subjekt poduzeo mjere samokorigiranja? [] Da [] Ne</w:t>
            </w:r>
            <w:r w:rsidRPr="002D005F">
              <w:rPr>
                <w:rFonts w:ascii="Calibri" w:hAnsi="Calibri" w:cs="Tahoma"/>
                <w:sz w:val="22"/>
              </w:rPr>
              <w:br/>
            </w:r>
            <w:r w:rsidRPr="002D005F">
              <w:rPr>
                <w:rFonts w:ascii="Calibri" w:hAnsi="Calibri" w:cs="Tahoma"/>
                <w:b/>
                <w:sz w:val="22"/>
              </w:rPr>
              <w:t>Ako jest,</w:t>
            </w:r>
            <w:r w:rsidRPr="002D005F">
              <w:rPr>
                <w:rFonts w:ascii="Calibri" w:hAnsi="Calibri" w:cs="Tahoma"/>
                <w:sz w:val="22"/>
              </w:rPr>
              <w:t xml:space="preserve"> opišite poduzete mjere: [……]</w:t>
            </w:r>
          </w:p>
        </w:tc>
      </w:tr>
      <w:tr w:rsidR="00586076" w:rsidRPr="002D005F" w14:paraId="28C6AAE0" w14:textId="77777777" w:rsidTr="008345BA">
        <w:tc>
          <w:tcPr>
            <w:tcW w:w="4644" w:type="dxa"/>
            <w:shd w:val="clear" w:color="auto" w:fill="auto"/>
          </w:tcPr>
          <w:p w14:paraId="368A2EE6" w14:textId="77777777" w:rsidR="00586076" w:rsidRPr="002D005F" w:rsidRDefault="00586076" w:rsidP="008345BA">
            <w:pPr>
              <w:pStyle w:val="NormalLeft"/>
              <w:rPr>
                <w:rFonts w:ascii="Calibri" w:hAnsi="Calibri" w:cs="Tahoma"/>
                <w:sz w:val="22"/>
              </w:rPr>
            </w:pPr>
            <w:r w:rsidRPr="002D005F">
              <w:rPr>
                <w:rFonts w:ascii="Calibri" w:hAnsi="Calibri" w:cs="Tahoma"/>
                <w:sz w:val="22"/>
              </w:rPr>
              <w:lastRenderedPageBreak/>
              <w:t>Može li gospodarski subjekt potvrditi sljedeće činjenice:</w:t>
            </w:r>
            <w:r w:rsidRPr="002D005F">
              <w:rPr>
                <w:rFonts w:ascii="Calibri" w:hAnsi="Calibri" w:cs="Tahoma"/>
                <w:sz w:val="22"/>
              </w:rPr>
              <w:br/>
              <w:t xml:space="preserve">a) </w:t>
            </w:r>
            <w:r w:rsidRPr="002D005F">
              <w:rPr>
                <w:rStyle w:val="NormalBoldChar"/>
                <w:rFonts w:ascii="Calibri" w:eastAsia="Calibri" w:hAnsi="Calibri" w:cs="Tahoma"/>
                <w:w w:val="0"/>
                <w:sz w:val="22"/>
              </w:rPr>
              <w:t xml:space="preserve">da nije </w:t>
            </w:r>
            <w:r w:rsidRPr="002D005F">
              <w:rPr>
                <w:rFonts w:ascii="Calibri" w:hAnsi="Calibri" w:cs="Tahoma"/>
                <w:sz w:val="22"/>
              </w:rPr>
              <w:t xml:space="preserve">kriv za ozbiljno </w:t>
            </w:r>
            <w:r w:rsidRPr="002D005F">
              <w:rPr>
                <w:rFonts w:ascii="Calibri" w:hAnsi="Calibri" w:cs="Tahoma"/>
                <w:b/>
                <w:sz w:val="22"/>
              </w:rPr>
              <w:t>lažno prikazivanje</w:t>
            </w:r>
            <w:r w:rsidRPr="002D005F">
              <w:rPr>
                <w:rFonts w:ascii="Calibri" w:hAnsi="Calibri" w:cs="Tahoma"/>
                <w:sz w:val="22"/>
              </w:rPr>
              <w:t xml:space="preserve"> pri dostavi podataka zatraženih radi provjere nepostojanja osnova za isključenje ili ispunjenje kriterija za odabir;</w:t>
            </w:r>
            <w:r w:rsidRPr="002D005F">
              <w:rPr>
                <w:rFonts w:ascii="Calibri" w:hAnsi="Calibri" w:cs="Tahoma"/>
                <w:sz w:val="22"/>
              </w:rPr>
              <w:br/>
              <w:t xml:space="preserve">b) </w:t>
            </w:r>
            <w:r w:rsidRPr="002D005F">
              <w:rPr>
                <w:rStyle w:val="NormalBoldChar"/>
                <w:rFonts w:ascii="Calibri" w:eastAsia="Calibri" w:hAnsi="Calibri" w:cs="Tahoma"/>
                <w:w w:val="0"/>
                <w:sz w:val="22"/>
              </w:rPr>
              <w:t>da</w:t>
            </w:r>
            <w:r w:rsidRPr="002D005F">
              <w:rPr>
                <w:rFonts w:ascii="Calibri" w:hAnsi="Calibri" w:cs="Tahoma"/>
                <w:sz w:val="22"/>
              </w:rPr>
              <w:t xml:space="preserve"> nije </w:t>
            </w:r>
            <w:r w:rsidRPr="002D005F">
              <w:rPr>
                <w:rFonts w:ascii="Calibri" w:hAnsi="Calibri" w:cs="Tahoma"/>
                <w:b/>
                <w:sz w:val="22"/>
              </w:rPr>
              <w:t>prikrio</w:t>
            </w:r>
            <w:r w:rsidRPr="002D005F">
              <w:rPr>
                <w:rFonts w:ascii="Calibri" w:hAnsi="Calibri" w:cs="Tahoma"/>
                <w:sz w:val="22"/>
              </w:rPr>
              <w:t xml:space="preserve"> takve podatke;</w:t>
            </w:r>
            <w:r w:rsidRPr="002D005F">
              <w:rPr>
                <w:rFonts w:ascii="Calibri" w:hAnsi="Calibri" w:cs="Tahoma"/>
                <w:sz w:val="22"/>
              </w:rPr>
              <w:br/>
              <w:t>c) da je bio u stanju bez odgode priložiti dodatne dokumente koje je zatražio javni naručitelj ili naručitelj te</w:t>
            </w:r>
            <w:r w:rsidRPr="002D005F">
              <w:rPr>
                <w:rFonts w:ascii="Calibri" w:hAnsi="Calibri" w:cs="Tahoma"/>
                <w:sz w:val="22"/>
              </w:rPr>
              <w:br/>
              <w:t>d) da nije pokušao na nedoličan način utjecati na postupak odlučivanja javnog naručitelja ili naručitelja, doći do povjerljivih informacija kojima bi mu se omogućila nepoštena prednost u postupku nabave ili nepažnjom pružiti krive informacije koje mogu imati važan utjecaj na odluke o isključenju, odabiru ili dodjeli?</w:t>
            </w:r>
          </w:p>
        </w:tc>
        <w:tc>
          <w:tcPr>
            <w:tcW w:w="4645" w:type="dxa"/>
            <w:shd w:val="clear" w:color="auto" w:fill="auto"/>
          </w:tcPr>
          <w:p w14:paraId="6E3600B9" w14:textId="77777777" w:rsidR="00586076" w:rsidRPr="002D005F" w:rsidRDefault="00586076" w:rsidP="008345BA">
            <w:pPr>
              <w:rPr>
                <w:rFonts w:ascii="Calibri" w:hAnsi="Calibri" w:cs="Tahoma"/>
                <w:sz w:val="22"/>
              </w:rPr>
            </w:pPr>
            <w:r w:rsidRPr="002D005F">
              <w:rPr>
                <w:rFonts w:ascii="Calibri" w:hAnsi="Calibri" w:cs="Tahoma"/>
                <w:sz w:val="22"/>
              </w:rPr>
              <w:t>[] Da [] Ne</w:t>
            </w:r>
          </w:p>
        </w:tc>
      </w:tr>
    </w:tbl>
    <w:p w14:paraId="68961BFA" w14:textId="77777777" w:rsidR="00586076" w:rsidRPr="002D005F" w:rsidRDefault="00586076" w:rsidP="00586076">
      <w:pPr>
        <w:pStyle w:val="SectionTitle"/>
        <w:rPr>
          <w:rFonts w:ascii="Calibri" w:hAnsi="Calibri" w:cs="Tahoma"/>
          <w:sz w:val="22"/>
        </w:rPr>
      </w:pPr>
    </w:p>
    <w:p w14:paraId="61BC4665" w14:textId="77777777" w:rsidR="00586076" w:rsidRPr="002D005F" w:rsidRDefault="00586076" w:rsidP="00586076">
      <w:pPr>
        <w:pStyle w:val="SectionTitle"/>
        <w:rPr>
          <w:rFonts w:ascii="Calibri" w:hAnsi="Calibri" w:cs="Tahoma"/>
          <w:sz w:val="22"/>
        </w:rPr>
      </w:pPr>
      <w:r w:rsidRPr="002D005F">
        <w:rPr>
          <w:rFonts w:ascii="Calibri" w:hAnsi="Calibri" w:cs="Tahoma"/>
          <w:sz w:val="22"/>
        </w:rPr>
        <w:t>D: Ostale osnove za isključenje koje mogu biti predviđene u nacionalnom zakonodavstvu države članice javnog naručitelja ili naručitelja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586076" w:rsidRPr="002D005F" w14:paraId="64FEDABB" w14:textId="77777777" w:rsidTr="008345BA">
        <w:tc>
          <w:tcPr>
            <w:tcW w:w="4644" w:type="dxa"/>
            <w:shd w:val="clear" w:color="auto" w:fill="auto"/>
          </w:tcPr>
          <w:p w14:paraId="0EE58535" w14:textId="77777777" w:rsidR="00586076" w:rsidRPr="002D005F" w:rsidRDefault="00586076" w:rsidP="008345BA">
            <w:pPr>
              <w:rPr>
                <w:rFonts w:ascii="Calibri" w:hAnsi="Calibri" w:cs="Tahoma"/>
                <w:b/>
                <w:sz w:val="22"/>
              </w:rPr>
            </w:pPr>
            <w:r w:rsidRPr="002D005F">
              <w:rPr>
                <w:rFonts w:ascii="Calibri" w:hAnsi="Calibri" w:cs="Tahoma"/>
                <w:b/>
                <w:sz w:val="22"/>
              </w:rPr>
              <w:t>Isključivo nacionalne osnove za isključenje</w:t>
            </w:r>
          </w:p>
        </w:tc>
        <w:tc>
          <w:tcPr>
            <w:tcW w:w="4645" w:type="dxa"/>
            <w:shd w:val="clear" w:color="auto" w:fill="auto"/>
          </w:tcPr>
          <w:p w14:paraId="1634070A" w14:textId="77777777" w:rsidR="00586076" w:rsidRPr="002D005F" w:rsidRDefault="00586076" w:rsidP="008345BA">
            <w:pPr>
              <w:rPr>
                <w:rFonts w:ascii="Calibri" w:hAnsi="Calibri" w:cs="Tahoma"/>
                <w:b/>
                <w:sz w:val="22"/>
              </w:rPr>
            </w:pPr>
            <w:r w:rsidRPr="002D005F">
              <w:rPr>
                <w:rFonts w:ascii="Calibri" w:hAnsi="Calibri" w:cs="Tahoma"/>
                <w:b/>
                <w:sz w:val="22"/>
              </w:rPr>
              <w:t>Odgovor:</w:t>
            </w:r>
          </w:p>
        </w:tc>
      </w:tr>
      <w:tr w:rsidR="00586076" w:rsidRPr="002D005F" w14:paraId="40A07F9B" w14:textId="77777777" w:rsidTr="008345BA">
        <w:tc>
          <w:tcPr>
            <w:tcW w:w="4644" w:type="dxa"/>
            <w:shd w:val="clear" w:color="auto" w:fill="auto"/>
          </w:tcPr>
          <w:p w14:paraId="201A1872" w14:textId="77777777" w:rsidR="00586076" w:rsidRPr="002D005F" w:rsidRDefault="00586076" w:rsidP="008345BA">
            <w:pPr>
              <w:rPr>
                <w:rFonts w:ascii="Calibri" w:hAnsi="Calibri" w:cs="Tahoma"/>
                <w:sz w:val="22"/>
              </w:rPr>
            </w:pPr>
            <w:r w:rsidRPr="002D005F">
              <w:rPr>
                <w:rFonts w:ascii="Calibri" w:hAnsi="Calibri" w:cs="Tahoma"/>
                <w:sz w:val="22"/>
              </w:rPr>
              <w:t xml:space="preserve">Jesu li primjenjive </w:t>
            </w:r>
            <w:r w:rsidRPr="002D005F">
              <w:rPr>
                <w:rFonts w:ascii="Calibri" w:hAnsi="Calibri" w:cs="Tahoma"/>
                <w:b/>
                <w:sz w:val="22"/>
              </w:rPr>
              <w:t>isključivo nacionalne osnove za isključenje</w:t>
            </w:r>
            <w:r w:rsidRPr="002D005F">
              <w:rPr>
                <w:rFonts w:ascii="Calibri" w:hAnsi="Calibri" w:cs="Tahoma"/>
                <w:sz w:val="22"/>
              </w:rPr>
              <w:t xml:space="preserve"> navedene u odgovarajućoj obavijesti ili u dokumentaciji o nabavi?</w:t>
            </w:r>
            <w:r w:rsidRPr="002D005F">
              <w:rPr>
                <w:rFonts w:ascii="Calibri" w:hAnsi="Calibri" w:cs="Tahoma"/>
                <w:sz w:val="22"/>
              </w:rPr>
              <w:br/>
              <w:t>Ako je dokumentacija zatražena u odgovarajućoj obavijesti ili u dokumentaciji o nabavi dostupna u elektroničkom obliku, navedite:</w:t>
            </w:r>
          </w:p>
        </w:tc>
        <w:tc>
          <w:tcPr>
            <w:tcW w:w="4645" w:type="dxa"/>
            <w:shd w:val="clear" w:color="auto" w:fill="auto"/>
          </w:tcPr>
          <w:p w14:paraId="24287F18" w14:textId="77777777" w:rsidR="00586076" w:rsidRPr="002D005F" w:rsidRDefault="00586076" w:rsidP="008345BA">
            <w:pPr>
              <w:rPr>
                <w:rFonts w:ascii="Calibri" w:hAnsi="Calibri" w:cs="Tahoma"/>
                <w:sz w:val="22"/>
              </w:rPr>
            </w:pPr>
            <w:r w:rsidRPr="002D005F">
              <w:rPr>
                <w:rFonts w:ascii="Calibri" w:hAnsi="Calibri" w:cs="Tahoma"/>
                <w:sz w:val="22"/>
              </w:rPr>
              <w:t>[] Da [] Ne</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(web-adresu, nadležno tijelo ili tijelo koje ju izdaje, precizno upućivanje na dokumentaciju):</w:t>
            </w:r>
            <w:r w:rsidRPr="002D005F">
              <w:rPr>
                <w:rFonts w:ascii="Calibri" w:hAnsi="Calibri" w:cs="Tahoma"/>
                <w:sz w:val="22"/>
              </w:rPr>
              <w:br/>
              <w:t>[……][……][……]</w:t>
            </w:r>
            <w:r w:rsidRPr="002D005F">
              <w:rPr>
                <w:rStyle w:val="FootnoteReference"/>
                <w:rFonts w:ascii="Calibri" w:hAnsi="Calibri" w:cs="Tahoma"/>
                <w:sz w:val="22"/>
              </w:rPr>
              <w:footnoteReference w:id="31"/>
            </w:r>
          </w:p>
        </w:tc>
      </w:tr>
      <w:tr w:rsidR="00586076" w:rsidRPr="002D005F" w14:paraId="40AD13FC" w14:textId="77777777" w:rsidTr="008345BA">
        <w:tc>
          <w:tcPr>
            <w:tcW w:w="4644" w:type="dxa"/>
            <w:shd w:val="clear" w:color="auto" w:fill="auto"/>
          </w:tcPr>
          <w:p w14:paraId="684C2683" w14:textId="77777777" w:rsidR="00586076" w:rsidRPr="002D005F" w:rsidRDefault="00586076" w:rsidP="008345BA">
            <w:pPr>
              <w:rPr>
                <w:rFonts w:ascii="Calibri" w:hAnsi="Calibri" w:cs="Tahoma"/>
                <w:sz w:val="22"/>
              </w:rPr>
            </w:pPr>
            <w:r w:rsidRPr="002D005F">
              <w:rPr>
                <w:rStyle w:val="NormalBoldChar"/>
                <w:rFonts w:ascii="Calibri" w:eastAsia="Calibri" w:hAnsi="Calibri" w:cs="Tahoma"/>
                <w:sz w:val="22"/>
              </w:rPr>
              <w:t>Ako su primjenjive neke od isključivo nacionalnih osnova za isključenje</w:t>
            </w:r>
            <w:r w:rsidRPr="002D005F">
              <w:rPr>
                <w:rFonts w:ascii="Calibri" w:hAnsi="Calibri" w:cs="Tahoma"/>
                <w:sz w:val="22"/>
              </w:rPr>
              <w:t xml:space="preserve">, je li gospodarski subjekt poduzeo mjere samokorigiranja? </w:t>
            </w:r>
            <w:r w:rsidRPr="002D005F">
              <w:rPr>
                <w:rFonts w:ascii="Calibri" w:hAnsi="Calibri" w:cs="Tahoma"/>
                <w:sz w:val="22"/>
              </w:rPr>
              <w:br/>
            </w:r>
            <w:r w:rsidRPr="002D005F">
              <w:rPr>
                <w:rFonts w:ascii="Calibri" w:hAnsi="Calibri" w:cs="Tahoma"/>
                <w:b/>
                <w:sz w:val="22"/>
              </w:rPr>
              <w:t>Ako jest,</w:t>
            </w:r>
            <w:r w:rsidRPr="002D005F">
              <w:rPr>
                <w:rFonts w:ascii="Calibri" w:hAnsi="Calibri" w:cs="Tahoma"/>
                <w:sz w:val="22"/>
              </w:rPr>
              <w:t xml:space="preserve"> opišite poduzete mjere: </w:t>
            </w:r>
          </w:p>
        </w:tc>
        <w:tc>
          <w:tcPr>
            <w:tcW w:w="4645" w:type="dxa"/>
            <w:shd w:val="clear" w:color="auto" w:fill="auto"/>
          </w:tcPr>
          <w:p w14:paraId="4C6E5B30" w14:textId="77777777" w:rsidR="00586076" w:rsidRPr="002D005F" w:rsidRDefault="00586076" w:rsidP="008345BA">
            <w:pPr>
              <w:rPr>
                <w:rFonts w:ascii="Calibri" w:hAnsi="Calibri" w:cs="Tahoma"/>
                <w:sz w:val="22"/>
              </w:rPr>
            </w:pPr>
            <w:r w:rsidRPr="002D005F">
              <w:rPr>
                <w:rFonts w:ascii="Calibri" w:hAnsi="Calibri" w:cs="Tahoma"/>
                <w:sz w:val="22"/>
              </w:rPr>
              <w:t>[] Da [] Ne</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w:t>
            </w:r>
          </w:p>
        </w:tc>
      </w:tr>
    </w:tbl>
    <w:p w14:paraId="4AE47254" w14:textId="77777777" w:rsidR="00586076" w:rsidRPr="002D005F" w:rsidRDefault="00586076" w:rsidP="00586076">
      <w:pPr>
        <w:pStyle w:val="ChapterTitle"/>
        <w:spacing w:before="0" w:after="0"/>
        <w:rPr>
          <w:rFonts w:ascii="Calibri" w:hAnsi="Calibri" w:cs="Tahoma"/>
          <w:sz w:val="22"/>
        </w:rPr>
      </w:pPr>
    </w:p>
    <w:p w14:paraId="3902DACE" w14:textId="77777777" w:rsidR="00586076" w:rsidRPr="002D005F" w:rsidRDefault="00586076" w:rsidP="00586076">
      <w:pPr>
        <w:pStyle w:val="ChapterTitle"/>
        <w:spacing w:before="0" w:after="0"/>
        <w:rPr>
          <w:rFonts w:ascii="Calibri" w:hAnsi="Calibri" w:cs="Tahoma"/>
          <w:sz w:val="22"/>
        </w:rPr>
      </w:pPr>
    </w:p>
    <w:p w14:paraId="3D90E5F4" w14:textId="77777777" w:rsidR="00586076" w:rsidRPr="002D005F" w:rsidRDefault="00586076" w:rsidP="00586076">
      <w:pPr>
        <w:pStyle w:val="ChapterTitle"/>
        <w:spacing w:before="0" w:after="0"/>
        <w:rPr>
          <w:rFonts w:ascii="Calibri" w:hAnsi="Calibri" w:cs="Tahoma"/>
          <w:sz w:val="22"/>
        </w:rPr>
      </w:pPr>
      <w:r w:rsidRPr="002D005F">
        <w:rPr>
          <w:rFonts w:ascii="Calibri" w:hAnsi="Calibri" w:cs="Tahoma"/>
          <w:sz w:val="22"/>
        </w:rPr>
        <w:t>Dio IV.: Kriteriji za odabir gospodarskog subjekta</w:t>
      </w:r>
    </w:p>
    <w:p w14:paraId="7AD2A8AA" w14:textId="77777777" w:rsidR="00586076" w:rsidRPr="002D005F" w:rsidRDefault="00586076" w:rsidP="00586076">
      <w:pPr>
        <w:rPr>
          <w:rFonts w:ascii="Calibri" w:hAnsi="Calibri" w:cs="Tahoma"/>
          <w:sz w:val="22"/>
        </w:rPr>
      </w:pPr>
      <w:r w:rsidRPr="002D005F">
        <w:rPr>
          <w:rFonts w:ascii="Calibri" w:hAnsi="Calibri" w:cs="Tahoma"/>
          <w:b/>
          <w:sz w:val="22"/>
        </w:rPr>
        <w:t xml:space="preserve">U pogledu kriterija za odabir (odjeljak </w:t>
      </w:r>
      <w:r w:rsidRPr="002D005F">
        <w:rPr>
          <w:rFonts w:ascii="Calibri" w:hAnsi="Calibri" w:cs="Tahoma"/>
          <w:b/>
          <w:sz w:val="22"/>
        </w:rPr>
        <w:sym w:font="Symbol" w:char="F061"/>
      </w:r>
      <w:r w:rsidRPr="002D005F">
        <w:rPr>
          <w:rFonts w:ascii="Calibri" w:hAnsi="Calibri" w:cs="Tahoma"/>
          <w:b/>
          <w:sz w:val="22"/>
        </w:rPr>
        <w:t xml:space="preserve"> ili odjeljci od A do D ovog dijela) gospodarski subjekt izjavljuje:</w:t>
      </w:r>
    </w:p>
    <w:p w14:paraId="7E9D7897" w14:textId="77777777" w:rsidR="00586076" w:rsidRPr="002D005F" w:rsidRDefault="00586076" w:rsidP="00586076">
      <w:pPr>
        <w:pStyle w:val="SectionTitle"/>
        <w:rPr>
          <w:rFonts w:ascii="Calibri" w:hAnsi="Calibri" w:cs="Tahoma"/>
          <w:sz w:val="22"/>
        </w:rPr>
      </w:pPr>
      <w:r w:rsidRPr="002D005F">
        <w:rPr>
          <w:rFonts w:ascii="Calibri" w:hAnsi="Calibri" w:cs="Tahoma"/>
          <w:sz w:val="22"/>
        </w:rPr>
        <w:sym w:font="Symbol" w:char="F061"/>
      </w:r>
      <w:r w:rsidRPr="002D005F">
        <w:rPr>
          <w:rFonts w:ascii="Calibri" w:hAnsi="Calibri" w:cs="Tahoma"/>
          <w:sz w:val="22"/>
        </w:rPr>
        <w:t>: Opći navod za sve kriterije za odabir</w:t>
      </w:r>
    </w:p>
    <w:p w14:paraId="7A283C5A" w14:textId="77777777" w:rsidR="00586076" w:rsidRPr="002D005F" w:rsidRDefault="00586076" w:rsidP="00586076">
      <w:pPr>
        <w:pBdr>
          <w:top w:val="single" w:sz="4" w:space="1" w:color="auto"/>
          <w:left w:val="single" w:sz="4" w:space="4" w:color="auto"/>
          <w:bottom w:val="single" w:sz="4" w:space="1" w:color="auto"/>
          <w:right w:val="single" w:sz="4" w:space="4" w:color="auto"/>
        </w:pBdr>
        <w:shd w:val="clear" w:color="auto" w:fill="BFBFBF"/>
        <w:rPr>
          <w:rFonts w:ascii="Calibri" w:hAnsi="Calibri" w:cs="Tahoma"/>
          <w:b/>
          <w:w w:val="0"/>
          <w:sz w:val="22"/>
        </w:rPr>
      </w:pPr>
      <w:r w:rsidRPr="002D005F">
        <w:rPr>
          <w:rFonts w:ascii="Calibri" w:hAnsi="Calibri" w:cs="Tahoma"/>
          <w:b/>
          <w:w w:val="0"/>
          <w:sz w:val="22"/>
        </w:rPr>
        <w:t xml:space="preserve">Gospodarski subjekt treba ispuniti ovo polje </w:t>
      </w:r>
      <w:r w:rsidRPr="002D005F">
        <w:rPr>
          <w:rFonts w:ascii="Calibri" w:hAnsi="Calibri" w:cs="Tahoma"/>
          <w:b/>
          <w:w w:val="0"/>
          <w:sz w:val="22"/>
          <w:u w:val="single"/>
        </w:rPr>
        <w:t>samo</w:t>
      </w:r>
      <w:r w:rsidRPr="002D005F">
        <w:rPr>
          <w:rFonts w:ascii="Calibri" w:hAnsi="Calibri" w:cs="Tahoma"/>
          <w:b/>
          <w:w w:val="0"/>
          <w:sz w:val="22"/>
        </w:rPr>
        <w:t xml:space="preserve"> ako je javni naručitelj ili naručitelj u odgovarajućoj obavijesti ili dokumentaciji o nabavi iz te obavijesti naveo da gospodarski subjekt može ispuniti samo odjeljak</w:t>
      </w:r>
      <w:r w:rsidRPr="002D005F">
        <w:rPr>
          <w:rFonts w:ascii="Calibri" w:hAnsi="Calibri" w:cs="Tahoma"/>
          <w:b/>
          <w:w w:val="0"/>
          <w:sz w:val="22"/>
        </w:rPr>
        <w:sym w:font="Symbol" w:char="F061"/>
      </w:r>
      <w:r w:rsidRPr="002D005F">
        <w:rPr>
          <w:rFonts w:ascii="Calibri" w:hAnsi="Calibri" w:cs="Tahoma"/>
          <w:b/>
          <w:w w:val="0"/>
          <w:sz w:val="22"/>
        </w:rPr>
        <w:t xml:space="preserve"> iz dijela IV., a da pritom ne mora ispunjavati ni jedan drugi odjeljak dijela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586076" w:rsidRPr="002D005F" w14:paraId="604E23A6" w14:textId="77777777" w:rsidTr="008345BA">
        <w:tc>
          <w:tcPr>
            <w:tcW w:w="4606" w:type="dxa"/>
            <w:shd w:val="clear" w:color="auto" w:fill="auto"/>
          </w:tcPr>
          <w:p w14:paraId="74A04081" w14:textId="77777777" w:rsidR="00586076" w:rsidRPr="002D005F" w:rsidRDefault="00586076" w:rsidP="008345BA">
            <w:pPr>
              <w:rPr>
                <w:rFonts w:ascii="Calibri" w:hAnsi="Calibri" w:cs="Tahoma"/>
                <w:b/>
                <w:sz w:val="22"/>
              </w:rPr>
            </w:pPr>
            <w:r w:rsidRPr="002D005F">
              <w:rPr>
                <w:rFonts w:ascii="Calibri" w:hAnsi="Calibri" w:cs="Tahoma"/>
                <w:b/>
                <w:sz w:val="22"/>
              </w:rPr>
              <w:lastRenderedPageBreak/>
              <w:t>Ispunjavanje svih traženih kriterija za odabir</w:t>
            </w:r>
          </w:p>
        </w:tc>
        <w:tc>
          <w:tcPr>
            <w:tcW w:w="4607" w:type="dxa"/>
            <w:shd w:val="clear" w:color="auto" w:fill="auto"/>
          </w:tcPr>
          <w:p w14:paraId="42D77FC9" w14:textId="77777777" w:rsidR="00586076" w:rsidRPr="002D005F" w:rsidRDefault="00586076" w:rsidP="008345BA">
            <w:pPr>
              <w:rPr>
                <w:rFonts w:ascii="Calibri" w:hAnsi="Calibri" w:cs="Tahoma"/>
                <w:b/>
                <w:sz w:val="22"/>
              </w:rPr>
            </w:pPr>
            <w:r w:rsidRPr="002D005F">
              <w:rPr>
                <w:rFonts w:ascii="Calibri" w:hAnsi="Calibri" w:cs="Tahoma"/>
                <w:b/>
                <w:sz w:val="22"/>
              </w:rPr>
              <w:t>Odgovor</w:t>
            </w:r>
          </w:p>
        </w:tc>
      </w:tr>
      <w:tr w:rsidR="00586076" w:rsidRPr="002D005F" w14:paraId="5ACC3BFC" w14:textId="77777777" w:rsidTr="008345BA">
        <w:tc>
          <w:tcPr>
            <w:tcW w:w="4606" w:type="dxa"/>
            <w:shd w:val="clear" w:color="auto" w:fill="auto"/>
          </w:tcPr>
          <w:p w14:paraId="30BA8B25" w14:textId="77777777" w:rsidR="00586076" w:rsidRPr="002D005F" w:rsidRDefault="00586076" w:rsidP="008345BA">
            <w:pPr>
              <w:rPr>
                <w:rFonts w:ascii="Calibri" w:hAnsi="Calibri" w:cs="Tahoma"/>
                <w:sz w:val="22"/>
              </w:rPr>
            </w:pPr>
            <w:r w:rsidRPr="002D005F">
              <w:rPr>
                <w:rFonts w:ascii="Calibri" w:hAnsi="Calibri" w:cs="Tahoma"/>
                <w:sz w:val="22"/>
              </w:rPr>
              <w:t>Ispunjava tražene kriterije za odabir:</w:t>
            </w:r>
          </w:p>
        </w:tc>
        <w:tc>
          <w:tcPr>
            <w:tcW w:w="4607" w:type="dxa"/>
            <w:shd w:val="clear" w:color="auto" w:fill="auto"/>
          </w:tcPr>
          <w:p w14:paraId="7F78DD3C" w14:textId="77777777" w:rsidR="00586076" w:rsidRPr="002D005F" w:rsidRDefault="00586076" w:rsidP="008345BA">
            <w:pPr>
              <w:rPr>
                <w:rFonts w:ascii="Calibri" w:hAnsi="Calibri" w:cs="Tahoma"/>
                <w:sz w:val="22"/>
              </w:rPr>
            </w:pPr>
            <w:r w:rsidRPr="002D005F">
              <w:rPr>
                <w:rFonts w:ascii="Calibri" w:hAnsi="Calibri" w:cs="Tahoma"/>
                <w:w w:val="0"/>
                <w:sz w:val="22"/>
              </w:rPr>
              <w:t>[] Da [] Ne</w:t>
            </w:r>
          </w:p>
        </w:tc>
      </w:tr>
    </w:tbl>
    <w:p w14:paraId="68260FAE" w14:textId="77777777" w:rsidR="00586076" w:rsidRPr="002D005F" w:rsidRDefault="00586076" w:rsidP="00586076">
      <w:pPr>
        <w:pStyle w:val="SectionTitle"/>
        <w:spacing w:before="0" w:after="0"/>
        <w:rPr>
          <w:rFonts w:ascii="Calibri" w:hAnsi="Calibri" w:cs="Tahoma"/>
          <w:sz w:val="22"/>
        </w:rPr>
      </w:pPr>
    </w:p>
    <w:p w14:paraId="17347DF3" w14:textId="77777777" w:rsidR="00586076" w:rsidRPr="002D005F" w:rsidRDefault="00586076" w:rsidP="00586076">
      <w:pPr>
        <w:pStyle w:val="SectionTitle"/>
        <w:spacing w:before="0" w:after="0"/>
        <w:rPr>
          <w:rFonts w:ascii="Calibri" w:hAnsi="Calibri" w:cs="Tahoma"/>
          <w:sz w:val="22"/>
        </w:rPr>
      </w:pPr>
    </w:p>
    <w:p w14:paraId="53D090CB" w14:textId="77777777" w:rsidR="00586076" w:rsidRPr="002D005F" w:rsidRDefault="00586076" w:rsidP="00586076">
      <w:pPr>
        <w:pStyle w:val="SectionTitle"/>
        <w:spacing w:before="0" w:after="0"/>
        <w:rPr>
          <w:rFonts w:ascii="Calibri" w:hAnsi="Calibri" w:cs="Tahoma"/>
          <w:sz w:val="22"/>
        </w:rPr>
      </w:pPr>
      <w:r w:rsidRPr="002D005F">
        <w:rPr>
          <w:rFonts w:ascii="Calibri" w:hAnsi="Calibri" w:cs="Tahoma"/>
          <w:sz w:val="22"/>
        </w:rPr>
        <w:t>A: Sposobnost za obavljanje profesionalne djelatnosti</w:t>
      </w:r>
    </w:p>
    <w:p w14:paraId="034F9A76" w14:textId="77777777" w:rsidR="00586076" w:rsidRPr="002D005F" w:rsidRDefault="00586076" w:rsidP="00586076">
      <w:pPr>
        <w:pBdr>
          <w:top w:val="single" w:sz="4" w:space="1" w:color="auto"/>
          <w:left w:val="single" w:sz="4" w:space="4" w:color="auto"/>
          <w:bottom w:val="single" w:sz="4" w:space="1" w:color="auto"/>
          <w:right w:val="single" w:sz="4" w:space="4" w:color="auto"/>
        </w:pBdr>
        <w:shd w:val="clear" w:color="auto" w:fill="BFBFBF"/>
        <w:rPr>
          <w:rFonts w:ascii="Calibri" w:hAnsi="Calibri" w:cs="Tahoma"/>
          <w:b/>
          <w:w w:val="0"/>
          <w:sz w:val="22"/>
        </w:rPr>
      </w:pPr>
      <w:r w:rsidRPr="002D005F">
        <w:rPr>
          <w:rFonts w:ascii="Calibri" w:hAnsi="Calibri" w:cs="Tahoma"/>
          <w:b/>
          <w:w w:val="0"/>
          <w:sz w:val="22"/>
        </w:rPr>
        <w:t xml:space="preserve">Gospodarski subjekt treba navesti podatke </w:t>
      </w:r>
      <w:r w:rsidRPr="002D005F">
        <w:rPr>
          <w:rFonts w:ascii="Calibri" w:hAnsi="Calibri" w:cs="Tahoma"/>
          <w:b/>
          <w:w w:val="0"/>
          <w:sz w:val="22"/>
          <w:u w:val="single"/>
        </w:rPr>
        <w:t>samo</w:t>
      </w:r>
      <w:r w:rsidRPr="002D005F">
        <w:rPr>
          <w:rFonts w:ascii="Calibri" w:hAnsi="Calibri" w:cs="Tahoma"/>
          <w:b/>
          <w:w w:val="0"/>
          <w:sz w:val="22"/>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3"/>
      </w:tblGrid>
      <w:tr w:rsidR="00586076" w:rsidRPr="002D005F" w14:paraId="3C9ACBB7" w14:textId="77777777" w:rsidTr="008345BA">
        <w:tc>
          <w:tcPr>
            <w:tcW w:w="4644" w:type="dxa"/>
            <w:shd w:val="clear" w:color="auto" w:fill="auto"/>
          </w:tcPr>
          <w:p w14:paraId="1FE544C3" w14:textId="77777777" w:rsidR="00586076" w:rsidRPr="002D005F" w:rsidRDefault="00586076" w:rsidP="008345BA">
            <w:pPr>
              <w:rPr>
                <w:rFonts w:ascii="Calibri" w:hAnsi="Calibri" w:cs="Tahoma"/>
                <w:b/>
                <w:sz w:val="22"/>
              </w:rPr>
            </w:pPr>
            <w:r w:rsidRPr="002D005F">
              <w:rPr>
                <w:rFonts w:ascii="Calibri" w:hAnsi="Calibri" w:cs="Tahoma"/>
                <w:b/>
                <w:sz w:val="22"/>
              </w:rPr>
              <w:t>Sposobnost za obavljanje profesionalne djelatnosti</w:t>
            </w:r>
          </w:p>
        </w:tc>
        <w:tc>
          <w:tcPr>
            <w:tcW w:w="4645" w:type="dxa"/>
            <w:shd w:val="clear" w:color="auto" w:fill="auto"/>
          </w:tcPr>
          <w:p w14:paraId="398BA08B" w14:textId="77777777" w:rsidR="00586076" w:rsidRPr="002D005F" w:rsidRDefault="00586076" w:rsidP="008345BA">
            <w:pPr>
              <w:rPr>
                <w:rFonts w:ascii="Calibri" w:hAnsi="Calibri" w:cs="Tahoma"/>
                <w:b/>
                <w:sz w:val="22"/>
              </w:rPr>
            </w:pPr>
            <w:r w:rsidRPr="002D005F">
              <w:rPr>
                <w:rFonts w:ascii="Calibri" w:hAnsi="Calibri" w:cs="Tahoma"/>
                <w:b/>
                <w:sz w:val="22"/>
              </w:rPr>
              <w:t>Odgovor</w:t>
            </w:r>
          </w:p>
        </w:tc>
      </w:tr>
      <w:tr w:rsidR="00586076" w:rsidRPr="002D005F" w14:paraId="1BD97C2F" w14:textId="77777777" w:rsidTr="008345BA">
        <w:tc>
          <w:tcPr>
            <w:tcW w:w="4644" w:type="dxa"/>
            <w:shd w:val="clear" w:color="auto" w:fill="auto"/>
          </w:tcPr>
          <w:p w14:paraId="1985EF71" w14:textId="77777777" w:rsidR="00586076" w:rsidRPr="002D005F" w:rsidRDefault="00586076" w:rsidP="008345BA">
            <w:pPr>
              <w:rPr>
                <w:rFonts w:ascii="Calibri" w:hAnsi="Calibri" w:cs="Tahoma"/>
                <w:sz w:val="22"/>
              </w:rPr>
            </w:pPr>
            <w:r w:rsidRPr="002D005F">
              <w:rPr>
                <w:rFonts w:ascii="Calibri" w:hAnsi="Calibri" w:cs="Tahoma"/>
                <w:b/>
                <w:sz w:val="22"/>
              </w:rPr>
              <w:t>1) upisan je u odgovarajuće strukovne ili obrtne registre</w:t>
            </w:r>
            <w:r w:rsidRPr="002D005F">
              <w:rPr>
                <w:rFonts w:ascii="Calibri" w:hAnsi="Calibri" w:cs="Tahoma"/>
                <w:sz w:val="22"/>
              </w:rPr>
              <w:t xml:space="preserve"> koji se vode u državi članici njegova poslovnog nastana</w:t>
            </w:r>
            <w:r w:rsidRPr="002D005F">
              <w:rPr>
                <w:rStyle w:val="FootnoteReference"/>
                <w:rFonts w:ascii="Calibri" w:hAnsi="Calibri" w:cs="Tahoma"/>
                <w:sz w:val="22"/>
              </w:rPr>
              <w:footnoteReference w:id="32"/>
            </w:r>
            <w:r w:rsidRPr="002D005F">
              <w:rPr>
                <w:rFonts w:ascii="Calibri" w:hAnsi="Calibri" w:cs="Tahoma"/>
                <w:sz w:val="22"/>
              </w:rPr>
              <w:t>:</w:t>
            </w:r>
            <w:r w:rsidRPr="002D005F">
              <w:rPr>
                <w:rFonts w:ascii="Calibri" w:hAnsi="Calibri" w:cs="Tahoma"/>
                <w:sz w:val="22"/>
              </w:rPr>
              <w:br/>
              <w:t>Ako je relevantna dokumentacija dostupna u elektroničkom obliku, navedite:</w:t>
            </w:r>
          </w:p>
        </w:tc>
        <w:tc>
          <w:tcPr>
            <w:tcW w:w="4645" w:type="dxa"/>
            <w:shd w:val="clear" w:color="auto" w:fill="auto"/>
          </w:tcPr>
          <w:p w14:paraId="423F9239" w14:textId="77777777" w:rsidR="00586076" w:rsidRPr="002D005F" w:rsidRDefault="00586076" w:rsidP="008345BA">
            <w:pPr>
              <w:rPr>
                <w:rFonts w:ascii="Calibri" w:hAnsi="Calibri" w:cs="Tahoma"/>
                <w:w w:val="0"/>
                <w:sz w:val="22"/>
              </w:rPr>
            </w:pPr>
            <w:r w:rsidRPr="002D005F">
              <w:rPr>
                <w:rFonts w:ascii="Calibri" w:hAnsi="Calibri" w:cs="Tahoma"/>
                <w:w w:val="0"/>
                <w:sz w:val="22"/>
              </w:rPr>
              <w:t>[…]</w:t>
            </w:r>
            <w:r w:rsidRPr="002D005F">
              <w:rPr>
                <w:rFonts w:ascii="Calibri" w:hAnsi="Calibri" w:cs="Tahoma"/>
                <w:w w:val="0"/>
                <w:sz w:val="22"/>
              </w:rPr>
              <w:br/>
            </w:r>
            <w:r w:rsidRPr="002D005F">
              <w:rPr>
                <w:rFonts w:ascii="Calibri" w:hAnsi="Calibri" w:cs="Tahoma"/>
                <w:w w:val="0"/>
                <w:sz w:val="22"/>
              </w:rPr>
              <w:br/>
            </w:r>
            <w:r w:rsidRPr="002D005F">
              <w:rPr>
                <w:rFonts w:ascii="Calibri" w:hAnsi="Calibri" w:cs="Tahoma"/>
                <w:sz w:val="22"/>
              </w:rPr>
              <w:t>(web-adresu, nadležno tijelo ili tijelo koje ju izdaje, precizno upućivanje na dokumentaciju): [……][……][……]</w:t>
            </w:r>
          </w:p>
        </w:tc>
      </w:tr>
      <w:tr w:rsidR="00586076" w:rsidRPr="002D005F" w14:paraId="456EC93D" w14:textId="77777777" w:rsidTr="008345BA">
        <w:tc>
          <w:tcPr>
            <w:tcW w:w="4644" w:type="dxa"/>
            <w:shd w:val="clear" w:color="auto" w:fill="auto"/>
          </w:tcPr>
          <w:p w14:paraId="017DEB00" w14:textId="77777777" w:rsidR="00586076" w:rsidRPr="002D005F" w:rsidRDefault="00586076" w:rsidP="008345BA">
            <w:pPr>
              <w:rPr>
                <w:rFonts w:ascii="Calibri" w:hAnsi="Calibri" w:cs="Tahoma"/>
                <w:b/>
                <w:sz w:val="22"/>
              </w:rPr>
            </w:pPr>
            <w:r w:rsidRPr="002D005F">
              <w:rPr>
                <w:rFonts w:ascii="Calibri" w:hAnsi="Calibri" w:cs="Tahoma"/>
                <w:b/>
                <w:sz w:val="22"/>
              </w:rPr>
              <w:t>2) za ugovore o uslugama:</w:t>
            </w:r>
            <w:r w:rsidRPr="002D005F">
              <w:rPr>
                <w:rFonts w:ascii="Calibri" w:hAnsi="Calibri" w:cs="Tahoma"/>
                <w:b/>
                <w:sz w:val="22"/>
              </w:rPr>
              <w:br/>
            </w:r>
            <w:r w:rsidRPr="002D005F">
              <w:rPr>
                <w:rFonts w:ascii="Calibri" w:hAnsi="Calibri" w:cs="Tahoma"/>
                <w:sz w:val="22"/>
              </w:rPr>
              <w:t xml:space="preserve">Je li potrebno određeno </w:t>
            </w:r>
            <w:r w:rsidRPr="002D005F">
              <w:rPr>
                <w:rFonts w:ascii="Calibri" w:hAnsi="Calibri" w:cs="Tahoma"/>
                <w:b/>
                <w:sz w:val="22"/>
              </w:rPr>
              <w:t>ovlaštenje ili članstvo</w:t>
            </w:r>
            <w:r w:rsidRPr="002D005F">
              <w:rPr>
                <w:rFonts w:ascii="Calibri" w:hAnsi="Calibri" w:cs="Tahoma"/>
                <w:sz w:val="22"/>
              </w:rPr>
              <w:t xml:space="preserve"> u određenoj organizaciji kako bi se mogla izvršiti predmetna usluga u državi poslovnog nastana gospodarskog subjekta? </w:t>
            </w:r>
            <w:r w:rsidRPr="002D005F">
              <w:rPr>
                <w:rFonts w:ascii="Calibri" w:hAnsi="Calibri" w:cs="Tahoma"/>
                <w:sz w:val="22"/>
              </w:rPr>
              <w:br/>
            </w:r>
            <w:r w:rsidRPr="002D005F">
              <w:rPr>
                <w:rFonts w:ascii="Calibri" w:hAnsi="Calibri" w:cs="Tahoma"/>
                <w:sz w:val="22"/>
              </w:rPr>
              <w:br/>
              <w:t>Ako je relevantna dokumentacija dostupna u elektroničkom obliku, navedite:</w:t>
            </w:r>
          </w:p>
        </w:tc>
        <w:tc>
          <w:tcPr>
            <w:tcW w:w="4645" w:type="dxa"/>
            <w:shd w:val="clear" w:color="auto" w:fill="auto"/>
          </w:tcPr>
          <w:p w14:paraId="56ACFCE5" w14:textId="77777777" w:rsidR="00586076" w:rsidRPr="002D005F" w:rsidRDefault="00586076" w:rsidP="008345BA">
            <w:pPr>
              <w:rPr>
                <w:rFonts w:ascii="Calibri" w:hAnsi="Calibri" w:cs="Tahoma"/>
                <w:w w:val="0"/>
                <w:sz w:val="22"/>
              </w:rPr>
            </w:pPr>
            <w:r w:rsidRPr="002D005F">
              <w:rPr>
                <w:rFonts w:ascii="Calibri" w:hAnsi="Calibri" w:cs="Tahoma"/>
                <w:w w:val="0"/>
                <w:sz w:val="22"/>
              </w:rPr>
              <w:br/>
              <w:t>[] Da [] Ne</w:t>
            </w:r>
            <w:r w:rsidRPr="002D005F">
              <w:rPr>
                <w:rFonts w:ascii="Calibri" w:hAnsi="Calibri" w:cs="Tahoma"/>
                <w:w w:val="0"/>
                <w:sz w:val="22"/>
              </w:rPr>
              <w:br/>
            </w:r>
            <w:r w:rsidRPr="002D005F">
              <w:rPr>
                <w:rFonts w:ascii="Calibri" w:hAnsi="Calibri" w:cs="Tahoma"/>
                <w:w w:val="0"/>
                <w:sz w:val="22"/>
              </w:rPr>
              <w:br/>
              <w:t>Ako je odgovor da, navedite o čemu je riječ i ispunjava li gospodarski subjekt taj uvjet: [ …] [] Da [] Ne</w:t>
            </w:r>
            <w:r w:rsidRPr="002D005F">
              <w:rPr>
                <w:rFonts w:ascii="Calibri" w:hAnsi="Calibri" w:cs="Tahoma"/>
                <w:w w:val="0"/>
                <w:sz w:val="22"/>
              </w:rPr>
              <w:br/>
            </w:r>
            <w:r w:rsidRPr="002D005F">
              <w:rPr>
                <w:rFonts w:ascii="Calibri" w:hAnsi="Calibri" w:cs="Tahoma"/>
                <w:sz w:val="22"/>
              </w:rPr>
              <w:t>(web-adresu, nadležno tijelo ili tijelo koje ju izdaje, precizno upućivanje na dokumentaciju): [……][……][……]</w:t>
            </w:r>
          </w:p>
        </w:tc>
      </w:tr>
    </w:tbl>
    <w:p w14:paraId="462B0B9E" w14:textId="77777777" w:rsidR="00586076" w:rsidRPr="002D005F" w:rsidRDefault="00586076" w:rsidP="00586076">
      <w:pPr>
        <w:pStyle w:val="SectionTitle"/>
        <w:rPr>
          <w:rFonts w:ascii="Calibri" w:hAnsi="Calibri" w:cs="Tahoma"/>
          <w:sz w:val="22"/>
        </w:rPr>
      </w:pPr>
      <w:r w:rsidRPr="002D005F">
        <w:rPr>
          <w:rFonts w:ascii="Calibri" w:hAnsi="Calibri" w:cs="Tahoma"/>
          <w:sz w:val="22"/>
        </w:rPr>
        <w:t>B: Ekonomska i financijska sposobnost</w:t>
      </w:r>
    </w:p>
    <w:p w14:paraId="7C6979CC" w14:textId="77777777" w:rsidR="00586076" w:rsidRPr="002D005F" w:rsidRDefault="00586076" w:rsidP="00586076">
      <w:pPr>
        <w:pBdr>
          <w:top w:val="single" w:sz="4" w:space="1" w:color="auto"/>
          <w:left w:val="single" w:sz="4" w:space="4" w:color="auto"/>
          <w:bottom w:val="single" w:sz="4" w:space="1" w:color="auto"/>
          <w:right w:val="single" w:sz="4" w:space="4" w:color="auto"/>
        </w:pBdr>
        <w:shd w:val="clear" w:color="auto" w:fill="BFBFBF"/>
        <w:rPr>
          <w:rFonts w:ascii="Calibri" w:hAnsi="Calibri" w:cs="Tahoma"/>
          <w:b/>
          <w:w w:val="0"/>
          <w:sz w:val="22"/>
        </w:rPr>
      </w:pPr>
      <w:r w:rsidRPr="002D005F">
        <w:rPr>
          <w:rFonts w:ascii="Calibri" w:hAnsi="Calibri" w:cs="Tahoma"/>
          <w:b/>
          <w:w w:val="0"/>
          <w:sz w:val="22"/>
        </w:rPr>
        <w:t xml:space="preserve">Gospodarski subjekt treba navesti podatke </w:t>
      </w:r>
      <w:r w:rsidRPr="002D005F">
        <w:rPr>
          <w:rFonts w:ascii="Calibri" w:hAnsi="Calibri" w:cs="Tahoma"/>
          <w:b/>
          <w:w w:val="0"/>
          <w:sz w:val="22"/>
          <w:u w:val="single"/>
        </w:rPr>
        <w:t>samo</w:t>
      </w:r>
      <w:r w:rsidRPr="002D005F">
        <w:rPr>
          <w:rFonts w:ascii="Calibri" w:hAnsi="Calibri" w:cs="Tahoma"/>
          <w:b/>
          <w:w w:val="0"/>
          <w:sz w:val="22"/>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4"/>
      </w:tblGrid>
      <w:tr w:rsidR="00586076" w:rsidRPr="002D005F" w14:paraId="11E78136" w14:textId="77777777" w:rsidTr="008345BA">
        <w:tc>
          <w:tcPr>
            <w:tcW w:w="4644" w:type="dxa"/>
            <w:shd w:val="clear" w:color="auto" w:fill="auto"/>
          </w:tcPr>
          <w:p w14:paraId="7572794C" w14:textId="77777777" w:rsidR="00586076" w:rsidRPr="002D005F" w:rsidRDefault="00586076" w:rsidP="008345BA">
            <w:pPr>
              <w:rPr>
                <w:rFonts w:ascii="Calibri" w:hAnsi="Calibri" w:cs="Tahoma"/>
                <w:b/>
                <w:sz w:val="22"/>
              </w:rPr>
            </w:pPr>
            <w:r w:rsidRPr="002D005F">
              <w:rPr>
                <w:rFonts w:ascii="Calibri" w:hAnsi="Calibri" w:cs="Tahoma"/>
                <w:b/>
                <w:sz w:val="22"/>
              </w:rPr>
              <w:t>Ekonomska i financijska sposobnost</w:t>
            </w:r>
          </w:p>
        </w:tc>
        <w:tc>
          <w:tcPr>
            <w:tcW w:w="4645" w:type="dxa"/>
            <w:shd w:val="clear" w:color="auto" w:fill="auto"/>
          </w:tcPr>
          <w:p w14:paraId="43A451EB" w14:textId="77777777" w:rsidR="00586076" w:rsidRPr="002D005F" w:rsidRDefault="00586076" w:rsidP="008345BA">
            <w:pPr>
              <w:rPr>
                <w:rFonts w:ascii="Calibri" w:hAnsi="Calibri" w:cs="Tahoma"/>
                <w:b/>
                <w:sz w:val="22"/>
              </w:rPr>
            </w:pPr>
            <w:r w:rsidRPr="002D005F">
              <w:rPr>
                <w:rFonts w:ascii="Calibri" w:hAnsi="Calibri" w:cs="Tahoma"/>
                <w:b/>
                <w:sz w:val="22"/>
              </w:rPr>
              <w:t>Odgovor:</w:t>
            </w:r>
          </w:p>
        </w:tc>
      </w:tr>
      <w:tr w:rsidR="00586076" w:rsidRPr="002D005F" w14:paraId="1CBB6AD8" w14:textId="77777777" w:rsidTr="008345BA">
        <w:tc>
          <w:tcPr>
            <w:tcW w:w="4644" w:type="dxa"/>
            <w:shd w:val="clear" w:color="auto" w:fill="auto"/>
          </w:tcPr>
          <w:p w14:paraId="7954AA1D" w14:textId="77777777" w:rsidR="00586076" w:rsidRPr="002D005F" w:rsidRDefault="00586076" w:rsidP="008345BA">
            <w:pPr>
              <w:rPr>
                <w:rFonts w:ascii="Calibri" w:hAnsi="Calibri" w:cs="Tahoma"/>
                <w:sz w:val="22"/>
              </w:rPr>
            </w:pPr>
            <w:r w:rsidRPr="002D005F">
              <w:rPr>
                <w:rFonts w:ascii="Calibri" w:hAnsi="Calibri" w:cs="Tahoma"/>
                <w:sz w:val="22"/>
              </w:rPr>
              <w:t xml:space="preserve">1a) njegov („opći”) </w:t>
            </w:r>
            <w:r w:rsidRPr="002D005F">
              <w:rPr>
                <w:rFonts w:ascii="Calibri" w:hAnsi="Calibri" w:cs="Tahoma"/>
                <w:b/>
                <w:sz w:val="22"/>
              </w:rPr>
              <w:t>godišnji promet</w:t>
            </w:r>
            <w:r w:rsidRPr="002D005F">
              <w:rPr>
                <w:rFonts w:ascii="Calibri" w:hAnsi="Calibri" w:cs="Tahoma"/>
                <w:sz w:val="22"/>
              </w:rPr>
              <w:t xml:space="preserve"> za traženi broj financijskih godina iz odgovarajuće obavijesti ili dokumentacije o nabavi iznosi</w:t>
            </w:r>
            <w:r w:rsidRPr="002D005F">
              <w:rPr>
                <w:rFonts w:ascii="Calibri" w:hAnsi="Calibri" w:cs="Tahoma"/>
                <w:b/>
                <w:sz w:val="22"/>
              </w:rPr>
              <w:t>:</w:t>
            </w:r>
            <w:r w:rsidRPr="002D005F">
              <w:rPr>
                <w:rFonts w:ascii="Calibri" w:hAnsi="Calibri" w:cs="Tahoma"/>
                <w:b/>
                <w:sz w:val="22"/>
              </w:rPr>
              <w:br/>
            </w:r>
            <w:r w:rsidRPr="002D005F">
              <w:rPr>
                <w:rFonts w:ascii="Calibri" w:hAnsi="Calibri" w:cs="Tahoma"/>
                <w:b/>
                <w:sz w:val="22"/>
                <w:u w:val="single"/>
              </w:rPr>
              <w:t>i/ili</w:t>
            </w:r>
            <w:r w:rsidRPr="002D005F">
              <w:rPr>
                <w:rFonts w:ascii="Calibri" w:hAnsi="Calibri" w:cs="Tahoma"/>
                <w:sz w:val="22"/>
              </w:rPr>
              <w:br/>
              <w:t xml:space="preserve">1b) njegov </w:t>
            </w:r>
            <w:r w:rsidRPr="002D005F">
              <w:rPr>
                <w:rFonts w:ascii="Calibri" w:hAnsi="Calibri" w:cs="Tahoma"/>
                <w:b/>
                <w:sz w:val="22"/>
              </w:rPr>
              <w:t>prosječni</w:t>
            </w:r>
            <w:r w:rsidRPr="002D005F">
              <w:rPr>
                <w:rFonts w:ascii="Calibri" w:hAnsi="Calibri" w:cs="Tahoma"/>
                <w:sz w:val="22"/>
              </w:rPr>
              <w:t xml:space="preserve"> godišnji </w:t>
            </w:r>
            <w:r w:rsidRPr="002D005F">
              <w:rPr>
                <w:rFonts w:ascii="Calibri" w:hAnsi="Calibri" w:cs="Tahoma"/>
                <w:b/>
                <w:sz w:val="22"/>
              </w:rPr>
              <w:t>promet za traženi broj godina iz odgovarajuće obavijesti ili dokumentacije o nabavi iznosi</w:t>
            </w:r>
            <w:r w:rsidRPr="002D005F">
              <w:rPr>
                <w:rStyle w:val="FootnoteReference"/>
                <w:rFonts w:ascii="Calibri" w:hAnsi="Calibri" w:cs="Tahoma"/>
                <w:b/>
                <w:sz w:val="22"/>
              </w:rPr>
              <w:footnoteReference w:id="33"/>
            </w:r>
            <w:r w:rsidRPr="002D005F">
              <w:rPr>
                <w:rFonts w:ascii="Calibri" w:hAnsi="Calibri" w:cs="Tahoma"/>
                <w:b/>
                <w:sz w:val="22"/>
              </w:rPr>
              <w:t>:</w:t>
            </w:r>
            <w:r w:rsidRPr="002D005F">
              <w:rPr>
                <w:rFonts w:ascii="Calibri" w:hAnsi="Calibri" w:cs="Tahoma"/>
                <w:b/>
                <w:sz w:val="22"/>
              </w:rPr>
              <w:br/>
            </w:r>
            <w:r w:rsidRPr="002D005F">
              <w:rPr>
                <w:rFonts w:ascii="Calibri" w:hAnsi="Calibri" w:cs="Tahoma"/>
                <w:sz w:val="22"/>
              </w:rPr>
              <w:t>Ako je relevantna dokumentacija dostupna u elektroničkom obliku, navedite:</w:t>
            </w:r>
          </w:p>
        </w:tc>
        <w:tc>
          <w:tcPr>
            <w:tcW w:w="4645" w:type="dxa"/>
            <w:shd w:val="clear" w:color="auto" w:fill="auto"/>
          </w:tcPr>
          <w:p w14:paraId="400F0EE6" w14:textId="77777777" w:rsidR="00586076" w:rsidRPr="002D005F" w:rsidRDefault="00586076" w:rsidP="008345BA">
            <w:pPr>
              <w:rPr>
                <w:rFonts w:ascii="Calibri" w:hAnsi="Calibri" w:cs="Tahoma"/>
                <w:sz w:val="22"/>
              </w:rPr>
            </w:pPr>
            <w:r w:rsidRPr="002D005F">
              <w:rPr>
                <w:rFonts w:ascii="Calibri" w:hAnsi="Calibri" w:cs="Tahoma"/>
                <w:sz w:val="22"/>
              </w:rPr>
              <w:t>godina: [……] promet:[……][…]valuta</w:t>
            </w:r>
            <w:r w:rsidRPr="002D005F">
              <w:rPr>
                <w:rFonts w:ascii="Calibri" w:hAnsi="Calibri" w:cs="Tahoma"/>
                <w:sz w:val="22"/>
              </w:rPr>
              <w:br/>
              <w:t>godina: [……] promet:[……][…]valuta</w:t>
            </w:r>
            <w:r w:rsidRPr="002D005F">
              <w:rPr>
                <w:rFonts w:ascii="Calibri" w:hAnsi="Calibri" w:cs="Tahoma"/>
                <w:sz w:val="22"/>
              </w:rPr>
              <w:br/>
              <w:t>godina: [……] promet:[……][…]valuta</w:t>
            </w:r>
            <w:r w:rsidRPr="002D005F">
              <w:rPr>
                <w:rFonts w:ascii="Calibri" w:hAnsi="Calibri" w:cs="Tahoma"/>
                <w:sz w:val="22"/>
              </w:rPr>
              <w:br/>
            </w:r>
            <w:r w:rsidRPr="002D005F">
              <w:rPr>
                <w:rFonts w:ascii="Calibri" w:hAnsi="Calibri" w:cs="Tahoma"/>
                <w:sz w:val="22"/>
              </w:rPr>
              <w:br/>
              <w:t>(broj godina, prosječni promet)</w:t>
            </w:r>
            <w:r w:rsidRPr="002D005F">
              <w:rPr>
                <w:rFonts w:ascii="Calibri" w:hAnsi="Calibri" w:cs="Tahoma"/>
                <w:b/>
                <w:sz w:val="22"/>
              </w:rPr>
              <w:t>:</w:t>
            </w:r>
            <w:r w:rsidRPr="002D005F">
              <w:rPr>
                <w:rFonts w:ascii="Calibri" w:hAnsi="Calibri" w:cs="Tahoma"/>
                <w:sz w:val="22"/>
              </w:rPr>
              <w:t xml:space="preserve"> [……],[……][…]valuta</w:t>
            </w:r>
            <w:r w:rsidRPr="002D005F">
              <w:rPr>
                <w:rFonts w:ascii="Calibri" w:hAnsi="Calibri" w:cs="Tahoma"/>
                <w:sz w:val="22"/>
              </w:rPr>
              <w:br/>
              <w:t>(web-adresu, nadležno tijelo ili tijelo koje ju izdaje, precizno upućivanje na dokumentaciju): [……][……][……]</w:t>
            </w:r>
          </w:p>
        </w:tc>
      </w:tr>
      <w:tr w:rsidR="00586076" w:rsidRPr="002D005F" w14:paraId="5A9291E6" w14:textId="77777777" w:rsidTr="008345BA">
        <w:tc>
          <w:tcPr>
            <w:tcW w:w="4644" w:type="dxa"/>
            <w:shd w:val="clear" w:color="auto" w:fill="auto"/>
          </w:tcPr>
          <w:p w14:paraId="5CFE996A" w14:textId="77777777" w:rsidR="00586076" w:rsidRPr="002D005F" w:rsidRDefault="00586076" w:rsidP="008345BA">
            <w:pPr>
              <w:rPr>
                <w:rFonts w:ascii="Calibri" w:hAnsi="Calibri" w:cs="Tahoma"/>
                <w:sz w:val="22"/>
              </w:rPr>
            </w:pPr>
            <w:r w:rsidRPr="002D005F">
              <w:rPr>
                <w:rFonts w:ascii="Calibri" w:hAnsi="Calibri" w:cs="Tahoma"/>
                <w:sz w:val="22"/>
              </w:rPr>
              <w:t xml:space="preserve">2a) njegov godišnji („određeni”) </w:t>
            </w:r>
            <w:r w:rsidRPr="002D005F">
              <w:rPr>
                <w:rFonts w:ascii="Calibri" w:hAnsi="Calibri" w:cs="Tahoma"/>
                <w:b/>
                <w:sz w:val="22"/>
              </w:rPr>
              <w:t>promet u poslovnom području pokrivenom ugovorom</w:t>
            </w:r>
            <w:r w:rsidRPr="002D005F">
              <w:rPr>
                <w:rFonts w:ascii="Calibri" w:hAnsi="Calibri" w:cs="Tahoma"/>
                <w:sz w:val="22"/>
              </w:rPr>
              <w:t xml:space="preserve"> i definiranom u odgovarajućoj obavijesti ili dokumentaciji o nabavi za traženi broj financijskih godina iznosi:</w:t>
            </w:r>
            <w:r w:rsidRPr="002D005F">
              <w:rPr>
                <w:rFonts w:ascii="Calibri" w:hAnsi="Calibri" w:cs="Tahoma"/>
                <w:sz w:val="22"/>
              </w:rPr>
              <w:br/>
            </w:r>
            <w:r w:rsidRPr="002D005F">
              <w:rPr>
                <w:rFonts w:ascii="Calibri" w:hAnsi="Calibri" w:cs="Tahoma"/>
                <w:b/>
                <w:sz w:val="22"/>
              </w:rPr>
              <w:t>i/ili</w:t>
            </w:r>
            <w:r w:rsidRPr="002D005F">
              <w:rPr>
                <w:rFonts w:ascii="Calibri" w:hAnsi="Calibri" w:cs="Tahoma"/>
                <w:b/>
                <w:sz w:val="22"/>
              </w:rPr>
              <w:br/>
            </w:r>
            <w:r w:rsidRPr="002D005F">
              <w:rPr>
                <w:rFonts w:ascii="Calibri" w:hAnsi="Calibri" w:cs="Tahoma"/>
                <w:sz w:val="22"/>
              </w:rPr>
              <w:t xml:space="preserve">2b) njegov </w:t>
            </w:r>
            <w:r w:rsidRPr="002D005F">
              <w:rPr>
                <w:rFonts w:ascii="Calibri" w:hAnsi="Calibri" w:cs="Tahoma"/>
                <w:b/>
                <w:sz w:val="22"/>
              </w:rPr>
              <w:t>prosječni</w:t>
            </w:r>
            <w:r w:rsidRPr="002D005F">
              <w:rPr>
                <w:rFonts w:ascii="Calibri" w:hAnsi="Calibri" w:cs="Tahoma"/>
                <w:sz w:val="22"/>
              </w:rPr>
              <w:t xml:space="preserve"> godišnji </w:t>
            </w:r>
            <w:r w:rsidRPr="002D005F">
              <w:rPr>
                <w:rFonts w:ascii="Calibri" w:hAnsi="Calibri" w:cs="Tahoma"/>
                <w:b/>
                <w:sz w:val="22"/>
              </w:rPr>
              <w:t xml:space="preserve">promet u traženom području i za traženi broj godina iz odgovarajuće obavijesti ili dokumentacije o </w:t>
            </w:r>
            <w:r w:rsidRPr="002D005F">
              <w:rPr>
                <w:rFonts w:ascii="Calibri" w:hAnsi="Calibri" w:cs="Tahoma"/>
                <w:b/>
                <w:sz w:val="22"/>
              </w:rPr>
              <w:lastRenderedPageBreak/>
              <w:t>nabavi iznosi</w:t>
            </w:r>
            <w:r w:rsidRPr="002D005F">
              <w:rPr>
                <w:rStyle w:val="FootnoteReference"/>
                <w:rFonts w:ascii="Calibri" w:hAnsi="Calibri" w:cs="Tahoma"/>
                <w:b/>
                <w:sz w:val="22"/>
              </w:rPr>
              <w:footnoteReference w:id="34"/>
            </w:r>
            <w:r w:rsidRPr="002D005F">
              <w:rPr>
                <w:rFonts w:ascii="Calibri" w:hAnsi="Calibri" w:cs="Tahoma"/>
                <w:b/>
                <w:sz w:val="22"/>
              </w:rPr>
              <w:t>:</w:t>
            </w:r>
            <w:r w:rsidRPr="002D005F">
              <w:rPr>
                <w:rFonts w:ascii="Calibri" w:hAnsi="Calibri" w:cs="Tahoma"/>
                <w:b/>
                <w:sz w:val="22"/>
              </w:rPr>
              <w:br/>
            </w:r>
            <w:r w:rsidRPr="002D005F">
              <w:rPr>
                <w:rFonts w:ascii="Calibri" w:hAnsi="Calibri" w:cs="Tahoma"/>
                <w:sz w:val="22"/>
              </w:rPr>
              <w:t>Ako je relevantna dokumentacija dostupna u elektroničkom obliku, navedite:</w:t>
            </w:r>
          </w:p>
        </w:tc>
        <w:tc>
          <w:tcPr>
            <w:tcW w:w="4645" w:type="dxa"/>
            <w:shd w:val="clear" w:color="auto" w:fill="auto"/>
          </w:tcPr>
          <w:p w14:paraId="2E505326" w14:textId="77777777" w:rsidR="00586076" w:rsidRPr="002D005F" w:rsidRDefault="00586076" w:rsidP="008345BA">
            <w:pPr>
              <w:rPr>
                <w:rFonts w:ascii="Calibri" w:hAnsi="Calibri" w:cs="Tahoma"/>
                <w:sz w:val="22"/>
              </w:rPr>
            </w:pPr>
            <w:r w:rsidRPr="002D005F">
              <w:rPr>
                <w:rFonts w:ascii="Calibri" w:hAnsi="Calibri" w:cs="Tahoma"/>
                <w:sz w:val="22"/>
              </w:rPr>
              <w:lastRenderedPageBreak/>
              <w:t>godina: [……] promet:[……][…]valuta</w:t>
            </w:r>
            <w:r w:rsidRPr="002D005F">
              <w:rPr>
                <w:rFonts w:ascii="Calibri" w:hAnsi="Calibri" w:cs="Tahoma"/>
                <w:sz w:val="22"/>
              </w:rPr>
              <w:br/>
              <w:t>godina: [……] promet:[……][…]valuta</w:t>
            </w:r>
            <w:r w:rsidRPr="002D005F">
              <w:rPr>
                <w:rFonts w:ascii="Calibri" w:hAnsi="Calibri" w:cs="Tahoma"/>
                <w:sz w:val="22"/>
              </w:rPr>
              <w:br/>
              <w:t>godina: [……] promet:[……][…]valuta</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(broj godina, prosječni promet)</w:t>
            </w:r>
            <w:r w:rsidRPr="002D005F">
              <w:rPr>
                <w:rFonts w:ascii="Calibri" w:hAnsi="Calibri" w:cs="Tahoma"/>
                <w:b/>
                <w:sz w:val="22"/>
              </w:rPr>
              <w:t>:</w:t>
            </w:r>
            <w:r w:rsidRPr="002D005F">
              <w:rPr>
                <w:rFonts w:ascii="Calibri" w:hAnsi="Calibri" w:cs="Tahoma"/>
                <w:sz w:val="22"/>
              </w:rPr>
              <w:t xml:space="preserve"> [……],[……][…]valuta</w:t>
            </w:r>
            <w:r w:rsidRPr="002D005F">
              <w:rPr>
                <w:rFonts w:ascii="Calibri" w:hAnsi="Calibri" w:cs="Tahoma"/>
                <w:sz w:val="22"/>
              </w:rPr>
              <w:br/>
            </w:r>
            <w:r w:rsidRPr="002D005F">
              <w:rPr>
                <w:rFonts w:ascii="Calibri" w:hAnsi="Calibri" w:cs="Tahoma"/>
                <w:sz w:val="22"/>
              </w:rPr>
              <w:lastRenderedPageBreak/>
              <w:t>(web-adresu, nadležno tijelo ili tijelo koje ju izdaje, precizno upućivanje na dokumentaciju): [……][……][……]</w:t>
            </w:r>
          </w:p>
        </w:tc>
      </w:tr>
      <w:tr w:rsidR="00586076" w:rsidRPr="002D005F" w14:paraId="0F55B838" w14:textId="77777777" w:rsidTr="008345BA">
        <w:tc>
          <w:tcPr>
            <w:tcW w:w="4644" w:type="dxa"/>
            <w:shd w:val="clear" w:color="auto" w:fill="auto"/>
          </w:tcPr>
          <w:p w14:paraId="43F40E21" w14:textId="77777777" w:rsidR="00586076" w:rsidRPr="002D005F" w:rsidRDefault="00586076" w:rsidP="008345BA">
            <w:pPr>
              <w:rPr>
                <w:rFonts w:ascii="Calibri" w:hAnsi="Calibri" w:cs="Tahoma"/>
                <w:sz w:val="22"/>
              </w:rPr>
            </w:pPr>
            <w:r w:rsidRPr="002D005F">
              <w:rPr>
                <w:rFonts w:ascii="Calibri" w:hAnsi="Calibri" w:cs="Tahoma"/>
                <w:sz w:val="22"/>
              </w:rPr>
              <w:lastRenderedPageBreak/>
              <w:t>3) ako podaci o prometu (općem ili određenom) nisu dostupni za čitavo traženo razdoblje, navedite datum kada je gospodarski subjekt osnovan ili započeo obavljati djelatnost:</w:t>
            </w:r>
          </w:p>
        </w:tc>
        <w:tc>
          <w:tcPr>
            <w:tcW w:w="4645" w:type="dxa"/>
            <w:shd w:val="clear" w:color="auto" w:fill="auto"/>
          </w:tcPr>
          <w:p w14:paraId="04CEDF35" w14:textId="77777777" w:rsidR="00586076" w:rsidRPr="002D005F" w:rsidRDefault="00586076" w:rsidP="008345BA">
            <w:pPr>
              <w:rPr>
                <w:rFonts w:ascii="Calibri" w:hAnsi="Calibri" w:cs="Tahoma"/>
                <w:sz w:val="22"/>
              </w:rPr>
            </w:pPr>
            <w:r w:rsidRPr="002D005F">
              <w:rPr>
                <w:rFonts w:ascii="Calibri" w:hAnsi="Calibri" w:cs="Tahoma"/>
                <w:sz w:val="22"/>
              </w:rPr>
              <w:t>[……]</w:t>
            </w:r>
          </w:p>
        </w:tc>
      </w:tr>
      <w:tr w:rsidR="00586076" w:rsidRPr="002D005F" w14:paraId="669986DC" w14:textId="77777777" w:rsidTr="008345BA">
        <w:tc>
          <w:tcPr>
            <w:tcW w:w="4644" w:type="dxa"/>
            <w:shd w:val="clear" w:color="auto" w:fill="auto"/>
          </w:tcPr>
          <w:p w14:paraId="6688E627" w14:textId="77777777" w:rsidR="00586076" w:rsidRPr="002D005F" w:rsidRDefault="00586076" w:rsidP="008345BA">
            <w:pPr>
              <w:rPr>
                <w:rFonts w:ascii="Calibri" w:hAnsi="Calibri" w:cs="Tahoma"/>
                <w:sz w:val="22"/>
              </w:rPr>
            </w:pPr>
            <w:r w:rsidRPr="002D005F">
              <w:rPr>
                <w:rFonts w:ascii="Calibri" w:hAnsi="Calibri" w:cs="Tahoma"/>
                <w:sz w:val="22"/>
              </w:rPr>
              <w:t xml:space="preserve">4) u pogledu </w:t>
            </w:r>
            <w:r w:rsidRPr="002D005F">
              <w:rPr>
                <w:rFonts w:ascii="Calibri" w:hAnsi="Calibri" w:cs="Tahoma"/>
                <w:b/>
                <w:sz w:val="22"/>
              </w:rPr>
              <w:t>financijskih omjera</w:t>
            </w:r>
            <w:r w:rsidRPr="002D005F">
              <w:rPr>
                <w:rStyle w:val="FootnoteReference"/>
                <w:rFonts w:ascii="Calibri" w:hAnsi="Calibri" w:cs="Tahoma"/>
                <w:b/>
                <w:sz w:val="22"/>
              </w:rPr>
              <w:footnoteReference w:id="35"/>
            </w:r>
            <w:r w:rsidRPr="002D005F">
              <w:rPr>
                <w:rFonts w:ascii="Calibri" w:hAnsi="Calibri" w:cs="Tahoma"/>
                <w:sz w:val="22"/>
              </w:rPr>
              <w:t xml:space="preserve"> određenih u odgovarajućoj obavijesti ili dokumentaciji o nabavi, gospodarski subjekt izjavljuje da su stvarne vrijednosti za tražene omjere kako slijedi:</w:t>
            </w:r>
            <w:r w:rsidRPr="002D005F">
              <w:rPr>
                <w:rFonts w:ascii="Calibri" w:hAnsi="Calibri" w:cs="Tahoma"/>
                <w:sz w:val="22"/>
              </w:rPr>
              <w:br/>
              <w:t>Ako je relevantna dokumentacija dostupna u elektroničkom obliku, navedite:</w:t>
            </w:r>
          </w:p>
        </w:tc>
        <w:tc>
          <w:tcPr>
            <w:tcW w:w="4645" w:type="dxa"/>
            <w:shd w:val="clear" w:color="auto" w:fill="auto"/>
          </w:tcPr>
          <w:p w14:paraId="2CF24DA5" w14:textId="77777777" w:rsidR="00586076" w:rsidRPr="002D005F" w:rsidRDefault="00586076" w:rsidP="008345BA">
            <w:pPr>
              <w:rPr>
                <w:rFonts w:ascii="Calibri" w:hAnsi="Calibri" w:cs="Tahoma"/>
                <w:sz w:val="22"/>
              </w:rPr>
            </w:pPr>
            <w:r w:rsidRPr="002D005F">
              <w:rPr>
                <w:rFonts w:ascii="Calibri" w:hAnsi="Calibri" w:cs="Tahoma"/>
                <w:sz w:val="22"/>
              </w:rPr>
              <w:t>(utvrđivanje traženog omjera – omjer između x i y</w:t>
            </w:r>
            <w:r w:rsidRPr="002D005F">
              <w:rPr>
                <w:rStyle w:val="FootnoteReference"/>
                <w:rFonts w:ascii="Calibri" w:hAnsi="Calibri" w:cs="Tahoma"/>
                <w:sz w:val="22"/>
              </w:rPr>
              <w:footnoteReference w:id="36"/>
            </w:r>
            <w:r w:rsidRPr="002D005F">
              <w:rPr>
                <w:rFonts w:ascii="Calibri" w:hAnsi="Calibri" w:cs="Tahoma"/>
                <w:sz w:val="22"/>
              </w:rPr>
              <w:t xml:space="preserve"> – i vrijednosti):</w:t>
            </w:r>
            <w:r w:rsidRPr="002D005F">
              <w:rPr>
                <w:rFonts w:ascii="Calibri" w:hAnsi="Calibri" w:cs="Tahoma"/>
                <w:sz w:val="22"/>
              </w:rPr>
              <w:br/>
              <w:t>[……] [……]</w:t>
            </w:r>
            <w:r w:rsidRPr="002D005F">
              <w:rPr>
                <w:rStyle w:val="FootnoteReference"/>
                <w:rFonts w:ascii="Calibri" w:hAnsi="Calibri" w:cs="Tahoma"/>
                <w:sz w:val="22"/>
              </w:rPr>
              <w:footnoteReference w:id="37"/>
            </w:r>
            <w:r w:rsidRPr="002D005F">
              <w:rPr>
                <w:rFonts w:ascii="Calibri" w:hAnsi="Calibri" w:cs="Tahoma"/>
                <w:sz w:val="22"/>
              </w:rPr>
              <w:br/>
            </w:r>
            <w:r w:rsidRPr="002D005F">
              <w:rPr>
                <w:rFonts w:ascii="Calibri" w:hAnsi="Calibri" w:cs="Tahoma"/>
                <w:sz w:val="22"/>
              </w:rPr>
              <w:br/>
              <w:t>(web-adresu, nadležno tijelo ili tijelo koje ju izdaje, precizno upućivanje na dokumentaciju): [……][……][……]</w:t>
            </w:r>
          </w:p>
        </w:tc>
      </w:tr>
      <w:tr w:rsidR="00586076" w:rsidRPr="002D005F" w14:paraId="31747B7D" w14:textId="77777777" w:rsidTr="008345BA">
        <w:tc>
          <w:tcPr>
            <w:tcW w:w="4644" w:type="dxa"/>
            <w:shd w:val="clear" w:color="auto" w:fill="auto"/>
          </w:tcPr>
          <w:p w14:paraId="2AD7908C" w14:textId="77777777" w:rsidR="00586076" w:rsidRPr="002D005F" w:rsidRDefault="00586076" w:rsidP="008345BA">
            <w:pPr>
              <w:rPr>
                <w:rFonts w:ascii="Calibri" w:hAnsi="Calibri" w:cs="Tahoma"/>
                <w:sz w:val="22"/>
              </w:rPr>
            </w:pPr>
            <w:r w:rsidRPr="002D005F">
              <w:rPr>
                <w:rFonts w:ascii="Calibri" w:hAnsi="Calibri" w:cs="Tahoma"/>
                <w:sz w:val="22"/>
              </w:rPr>
              <w:t xml:space="preserve">5) osigurani iznos njegovog </w:t>
            </w:r>
            <w:r w:rsidRPr="002D005F">
              <w:rPr>
                <w:rFonts w:ascii="Calibri" w:hAnsi="Calibri" w:cs="Tahoma"/>
                <w:b/>
                <w:sz w:val="22"/>
              </w:rPr>
              <w:t>osiguranja za pokriće odgovornosti iz djelatnosti</w:t>
            </w:r>
            <w:r w:rsidRPr="002D005F">
              <w:rPr>
                <w:rFonts w:ascii="Calibri" w:hAnsi="Calibri" w:cs="Tahoma"/>
                <w:sz w:val="22"/>
              </w:rPr>
              <w:t xml:space="preserve"> iznosi:</w:t>
            </w:r>
            <w:r w:rsidRPr="002D005F">
              <w:rPr>
                <w:rFonts w:ascii="Calibri" w:hAnsi="Calibri" w:cs="Tahoma"/>
                <w:sz w:val="22"/>
              </w:rPr>
              <w:br/>
            </w:r>
            <w:r w:rsidRPr="002D005F">
              <w:rPr>
                <w:rStyle w:val="NormalBoldChar"/>
                <w:rFonts w:ascii="Calibri" w:eastAsia="Calibri" w:hAnsi="Calibri" w:cs="Tahoma"/>
                <w:sz w:val="22"/>
              </w:rPr>
              <w:t>Ako</w:t>
            </w:r>
            <w:r w:rsidRPr="002D005F">
              <w:rPr>
                <w:rFonts w:ascii="Calibri" w:hAnsi="Calibri" w:cs="Tahoma"/>
                <w:sz w:val="22"/>
              </w:rPr>
              <w:t xml:space="preserve"> su ti podaci dostupni u elektroničkom obliku, navedite:</w:t>
            </w:r>
          </w:p>
        </w:tc>
        <w:tc>
          <w:tcPr>
            <w:tcW w:w="4645" w:type="dxa"/>
            <w:shd w:val="clear" w:color="auto" w:fill="auto"/>
          </w:tcPr>
          <w:p w14:paraId="2AD1108B" w14:textId="77777777" w:rsidR="00586076" w:rsidRPr="002D005F" w:rsidRDefault="00586076" w:rsidP="008345BA">
            <w:pPr>
              <w:rPr>
                <w:rFonts w:ascii="Calibri" w:hAnsi="Calibri" w:cs="Tahoma"/>
                <w:sz w:val="22"/>
              </w:rPr>
            </w:pPr>
            <w:r w:rsidRPr="002D005F">
              <w:rPr>
                <w:rFonts w:ascii="Calibri" w:hAnsi="Calibri" w:cs="Tahoma"/>
                <w:sz w:val="22"/>
              </w:rPr>
              <w:t>[……][…]valuta</w:t>
            </w:r>
            <w:r w:rsidRPr="002D005F">
              <w:rPr>
                <w:rFonts w:ascii="Calibri" w:hAnsi="Calibri" w:cs="Tahoma"/>
                <w:sz w:val="22"/>
              </w:rPr>
              <w:br/>
              <w:t>(web-adresu, nadležno tijelo ili tijelo koje ju izdaje, precizno upućivanje na dokumentaciju): [……][……][……]</w:t>
            </w:r>
          </w:p>
        </w:tc>
      </w:tr>
      <w:tr w:rsidR="00586076" w:rsidRPr="002D005F" w14:paraId="7BB4FB92" w14:textId="77777777" w:rsidTr="008345BA">
        <w:tc>
          <w:tcPr>
            <w:tcW w:w="4644" w:type="dxa"/>
            <w:shd w:val="clear" w:color="auto" w:fill="auto"/>
          </w:tcPr>
          <w:p w14:paraId="5CB23FD4" w14:textId="77777777" w:rsidR="00586076" w:rsidRPr="002D005F" w:rsidRDefault="00586076" w:rsidP="008345BA">
            <w:pPr>
              <w:rPr>
                <w:rFonts w:ascii="Calibri" w:hAnsi="Calibri" w:cs="Tahoma"/>
                <w:sz w:val="22"/>
              </w:rPr>
            </w:pPr>
            <w:r w:rsidRPr="002D005F">
              <w:rPr>
                <w:rFonts w:ascii="Calibri" w:hAnsi="Calibri" w:cs="Tahoma"/>
                <w:sz w:val="22"/>
              </w:rPr>
              <w:t xml:space="preserve">6) u pogledu </w:t>
            </w:r>
            <w:r w:rsidRPr="002D005F">
              <w:rPr>
                <w:rFonts w:ascii="Calibri" w:hAnsi="Calibri" w:cs="Tahoma"/>
                <w:b/>
                <w:sz w:val="22"/>
              </w:rPr>
              <w:t xml:space="preserve">drugih potencijalnih ekonomskih ili financijskih zahtjeva </w:t>
            </w:r>
            <w:r w:rsidRPr="002D005F">
              <w:rPr>
                <w:rFonts w:ascii="Calibri" w:hAnsi="Calibri" w:cs="Tahoma"/>
                <w:sz w:val="22"/>
              </w:rPr>
              <w:t>koji bi mogli biti navedeni u odgovarajućoj obavijesti ili dokumentaciji o nabavi, gospodarski subjekt izjavljuje:</w:t>
            </w:r>
            <w:r w:rsidRPr="002D005F">
              <w:rPr>
                <w:rFonts w:ascii="Calibri" w:hAnsi="Calibri" w:cs="Tahoma"/>
                <w:sz w:val="22"/>
              </w:rPr>
              <w:br/>
              <w:t xml:space="preserve">Ako je relevantna dokumentacija koja bi </w:t>
            </w:r>
            <w:r w:rsidRPr="002D005F">
              <w:rPr>
                <w:rFonts w:ascii="Calibri" w:hAnsi="Calibri" w:cs="Tahoma"/>
                <w:b/>
                <w:sz w:val="22"/>
              </w:rPr>
              <w:t>mogla</w:t>
            </w:r>
            <w:r w:rsidRPr="002D005F">
              <w:rPr>
                <w:rFonts w:ascii="Calibri" w:hAnsi="Calibri" w:cs="Tahoma"/>
                <w:sz w:val="22"/>
              </w:rPr>
              <w:t xml:space="preserve"> biti navedena u odgovarajućoj obavijesti ili dokumentaciji o nabavi dostupna u elektroničkom obliku, navedite:</w:t>
            </w:r>
          </w:p>
        </w:tc>
        <w:tc>
          <w:tcPr>
            <w:tcW w:w="4645" w:type="dxa"/>
            <w:shd w:val="clear" w:color="auto" w:fill="auto"/>
          </w:tcPr>
          <w:p w14:paraId="3D47848D" w14:textId="77777777" w:rsidR="00586076" w:rsidRPr="002D005F" w:rsidRDefault="00586076" w:rsidP="008345BA">
            <w:pPr>
              <w:rPr>
                <w:rFonts w:ascii="Calibri" w:hAnsi="Calibri" w:cs="Tahoma"/>
                <w:sz w:val="22"/>
              </w:rPr>
            </w:pPr>
            <w:r w:rsidRPr="002D005F">
              <w:rPr>
                <w:rFonts w:ascii="Calibri" w:hAnsi="Calibri" w:cs="Tahoma"/>
                <w:sz w:val="22"/>
              </w:rPr>
              <w:t>[……]</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(web-adresu, nadležno tijelo ili tijelo koje ju izdaje, precizno upućivanje na dokumentaciju): [……][……][……]</w:t>
            </w:r>
          </w:p>
        </w:tc>
      </w:tr>
    </w:tbl>
    <w:p w14:paraId="692414E2" w14:textId="77777777" w:rsidR="00586076" w:rsidRPr="002D005F" w:rsidRDefault="00586076" w:rsidP="00586076">
      <w:pPr>
        <w:pStyle w:val="SectionTitle"/>
        <w:rPr>
          <w:rFonts w:ascii="Calibri" w:hAnsi="Calibri" w:cs="Tahoma"/>
          <w:sz w:val="22"/>
        </w:rPr>
      </w:pPr>
      <w:r w:rsidRPr="002D005F">
        <w:rPr>
          <w:rFonts w:ascii="Calibri" w:hAnsi="Calibri" w:cs="Tahoma"/>
          <w:sz w:val="22"/>
        </w:rPr>
        <w:t>C: Tehnička i stručna sposobnost</w:t>
      </w:r>
    </w:p>
    <w:p w14:paraId="28422441" w14:textId="77777777" w:rsidR="00586076" w:rsidRPr="002D005F" w:rsidRDefault="00586076" w:rsidP="00586076">
      <w:pPr>
        <w:pBdr>
          <w:top w:val="single" w:sz="4" w:space="1" w:color="auto"/>
          <w:left w:val="single" w:sz="4" w:space="4" w:color="auto"/>
          <w:bottom w:val="single" w:sz="4" w:space="1" w:color="auto"/>
          <w:right w:val="single" w:sz="4" w:space="4" w:color="auto"/>
        </w:pBdr>
        <w:shd w:val="clear" w:color="auto" w:fill="BFBFBF"/>
        <w:rPr>
          <w:rFonts w:ascii="Calibri" w:hAnsi="Calibri" w:cs="Tahoma"/>
          <w:b/>
          <w:w w:val="0"/>
          <w:sz w:val="22"/>
        </w:rPr>
      </w:pPr>
      <w:r w:rsidRPr="002D005F">
        <w:rPr>
          <w:rFonts w:ascii="Calibri" w:hAnsi="Calibri" w:cs="Tahoma"/>
          <w:b/>
          <w:w w:val="0"/>
          <w:sz w:val="22"/>
        </w:rPr>
        <w:t xml:space="preserve">Gospodarski subjekt treba navesti podatke </w:t>
      </w:r>
      <w:r w:rsidRPr="002D005F">
        <w:rPr>
          <w:rFonts w:ascii="Calibri" w:hAnsi="Calibri" w:cs="Tahoma"/>
          <w:b/>
          <w:w w:val="0"/>
          <w:sz w:val="22"/>
          <w:u w:val="single"/>
        </w:rPr>
        <w:t>samo</w:t>
      </w:r>
      <w:r w:rsidRPr="002D005F">
        <w:rPr>
          <w:rFonts w:ascii="Calibri" w:hAnsi="Calibri" w:cs="Tahoma"/>
          <w:b/>
          <w:w w:val="0"/>
          <w:sz w:val="22"/>
        </w:rPr>
        <w:t xml:space="preserve"> ako javni naručitelj ili naručitelj zahtijeva dotične kriterije za odabir u odgovarajućoj obavijesti ili dokumentaciji o nabavi iz te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4580"/>
      </w:tblGrid>
      <w:tr w:rsidR="00586076" w:rsidRPr="002D005F" w14:paraId="0E4EFC66" w14:textId="77777777" w:rsidTr="008345BA">
        <w:tc>
          <w:tcPr>
            <w:tcW w:w="4644" w:type="dxa"/>
            <w:shd w:val="clear" w:color="auto" w:fill="auto"/>
          </w:tcPr>
          <w:p w14:paraId="0C7598A6" w14:textId="77777777" w:rsidR="00586076" w:rsidRPr="002D005F" w:rsidRDefault="00586076" w:rsidP="008345BA">
            <w:pPr>
              <w:rPr>
                <w:rFonts w:ascii="Calibri" w:hAnsi="Calibri" w:cs="Tahoma"/>
                <w:b/>
                <w:sz w:val="22"/>
              </w:rPr>
            </w:pPr>
            <w:bookmarkStart w:id="6" w:name="_DV_M4300"/>
            <w:bookmarkStart w:id="7" w:name="_DV_M4301"/>
            <w:bookmarkEnd w:id="6"/>
            <w:bookmarkEnd w:id="7"/>
            <w:r w:rsidRPr="002D005F">
              <w:rPr>
                <w:rFonts w:ascii="Calibri" w:hAnsi="Calibri" w:cs="Tahoma"/>
                <w:b/>
                <w:sz w:val="22"/>
              </w:rPr>
              <w:t>Tehnička i stručna sposobnost</w:t>
            </w:r>
          </w:p>
        </w:tc>
        <w:tc>
          <w:tcPr>
            <w:tcW w:w="4645" w:type="dxa"/>
            <w:shd w:val="clear" w:color="auto" w:fill="auto"/>
          </w:tcPr>
          <w:p w14:paraId="166DD347" w14:textId="77777777" w:rsidR="00586076" w:rsidRPr="002D005F" w:rsidRDefault="00586076" w:rsidP="008345BA">
            <w:pPr>
              <w:rPr>
                <w:rFonts w:ascii="Calibri" w:hAnsi="Calibri" w:cs="Tahoma"/>
                <w:b/>
                <w:sz w:val="22"/>
              </w:rPr>
            </w:pPr>
            <w:r w:rsidRPr="002D005F">
              <w:rPr>
                <w:rFonts w:ascii="Calibri" w:hAnsi="Calibri" w:cs="Tahoma"/>
                <w:b/>
                <w:sz w:val="22"/>
              </w:rPr>
              <w:t>Odgovor:</w:t>
            </w:r>
          </w:p>
        </w:tc>
      </w:tr>
      <w:tr w:rsidR="00586076" w:rsidRPr="002D005F" w14:paraId="50C945E1" w14:textId="77777777" w:rsidTr="008345BA">
        <w:tc>
          <w:tcPr>
            <w:tcW w:w="4644" w:type="dxa"/>
            <w:shd w:val="clear" w:color="auto" w:fill="auto"/>
          </w:tcPr>
          <w:p w14:paraId="073591FA" w14:textId="77777777" w:rsidR="00586076" w:rsidRPr="002D005F" w:rsidRDefault="00586076" w:rsidP="008345BA">
            <w:pPr>
              <w:rPr>
                <w:rFonts w:ascii="Calibri" w:hAnsi="Calibri" w:cs="Tahoma"/>
                <w:sz w:val="22"/>
              </w:rPr>
            </w:pPr>
            <w:r w:rsidRPr="002D005F">
              <w:rPr>
                <w:rFonts w:ascii="Calibri" w:hAnsi="Calibri" w:cs="Tahoma"/>
                <w:sz w:val="22"/>
                <w:shd w:val="clear" w:color="auto" w:fill="BFBFBF"/>
              </w:rPr>
              <w:t xml:space="preserve">1a) samo za </w:t>
            </w:r>
            <w:r w:rsidRPr="002D005F">
              <w:rPr>
                <w:rFonts w:ascii="Calibri" w:hAnsi="Calibri" w:cs="Tahoma"/>
                <w:b/>
                <w:sz w:val="22"/>
                <w:shd w:val="clear" w:color="auto" w:fill="BFBFBF"/>
              </w:rPr>
              <w:t>ugovore o javnim radovima</w:t>
            </w:r>
            <w:r w:rsidRPr="002D005F">
              <w:rPr>
                <w:rFonts w:ascii="Calibri" w:hAnsi="Calibri" w:cs="Tahoma"/>
                <w:sz w:val="22"/>
                <w:shd w:val="clear" w:color="auto" w:fill="BFBFBF"/>
              </w:rPr>
              <w:t>:</w:t>
            </w:r>
            <w:r w:rsidRPr="002D005F">
              <w:rPr>
                <w:rFonts w:ascii="Calibri" w:hAnsi="Calibri" w:cs="Tahoma"/>
                <w:sz w:val="22"/>
                <w:shd w:val="clear" w:color="auto" w:fill="BFBFBF"/>
              </w:rPr>
              <w:br/>
            </w:r>
            <w:r w:rsidRPr="002D005F">
              <w:rPr>
                <w:rFonts w:ascii="Calibri" w:hAnsi="Calibri" w:cs="Tahoma"/>
                <w:sz w:val="22"/>
              </w:rPr>
              <w:t>U referentnom razdoblju</w:t>
            </w:r>
            <w:r w:rsidRPr="002D005F">
              <w:rPr>
                <w:rStyle w:val="FootnoteReference"/>
                <w:rFonts w:ascii="Calibri" w:hAnsi="Calibri" w:cs="Tahoma"/>
                <w:sz w:val="22"/>
              </w:rPr>
              <w:footnoteReference w:id="38"/>
            </w:r>
            <w:r w:rsidRPr="002D005F">
              <w:rPr>
                <w:rFonts w:ascii="Calibri" w:hAnsi="Calibri" w:cs="Tahoma"/>
                <w:sz w:val="22"/>
              </w:rPr>
              <w:t xml:space="preserve"> gospodarski subjekt </w:t>
            </w:r>
            <w:r w:rsidRPr="002D005F">
              <w:rPr>
                <w:rFonts w:ascii="Calibri" w:hAnsi="Calibri" w:cs="Tahoma"/>
                <w:b/>
                <w:sz w:val="22"/>
              </w:rPr>
              <w:t>izvršio je sljedeće radove definiranog tipa</w:t>
            </w:r>
            <w:r w:rsidRPr="002D005F">
              <w:rPr>
                <w:rFonts w:ascii="Calibri" w:hAnsi="Calibri" w:cs="Tahoma"/>
                <w:sz w:val="22"/>
              </w:rPr>
              <w:t xml:space="preserve">: </w:t>
            </w:r>
            <w:r w:rsidRPr="002D005F">
              <w:rPr>
                <w:rFonts w:ascii="Calibri" w:hAnsi="Calibri" w:cs="Tahoma"/>
                <w:sz w:val="22"/>
              </w:rPr>
              <w:br/>
              <w:t>Ako je relevantna dokumentacija o zadovoljavajućem izvršenju najvažnijih radova i njihovim rezultatima dostupna u elektroničkom obliku, navedite:</w:t>
            </w:r>
          </w:p>
        </w:tc>
        <w:tc>
          <w:tcPr>
            <w:tcW w:w="4645" w:type="dxa"/>
            <w:shd w:val="clear" w:color="auto" w:fill="auto"/>
          </w:tcPr>
          <w:p w14:paraId="2D2DCAC9" w14:textId="77777777" w:rsidR="00586076" w:rsidRPr="002D005F" w:rsidRDefault="00586076" w:rsidP="008345BA">
            <w:pPr>
              <w:rPr>
                <w:rFonts w:ascii="Calibri" w:hAnsi="Calibri" w:cs="Tahoma"/>
                <w:sz w:val="22"/>
              </w:rPr>
            </w:pPr>
            <w:r w:rsidRPr="002D005F">
              <w:rPr>
                <w:rFonts w:ascii="Calibri" w:hAnsi="Calibri" w:cs="Tahoma"/>
                <w:sz w:val="22"/>
              </w:rPr>
              <w:t>Broj godina (to je razdoblje definirano u odgovarajućoj obavijesti ili dokumentaciji o nabavi): […]</w:t>
            </w:r>
            <w:r w:rsidRPr="002D005F">
              <w:rPr>
                <w:rFonts w:ascii="Calibri" w:hAnsi="Calibri" w:cs="Tahoma"/>
                <w:sz w:val="22"/>
              </w:rPr>
              <w:br/>
              <w:t>Radovi:  [……]</w:t>
            </w:r>
            <w:r w:rsidRPr="002D005F">
              <w:rPr>
                <w:rFonts w:ascii="Calibri" w:hAnsi="Calibri" w:cs="Tahoma"/>
                <w:sz w:val="22"/>
              </w:rPr>
              <w:br/>
              <w:t>(web-adresu, nadležno tijelo ili tijelo koje ju izdaje, precizno upućivanje na dokumentaciju): [……][……][……]</w:t>
            </w:r>
          </w:p>
        </w:tc>
      </w:tr>
      <w:tr w:rsidR="00586076" w:rsidRPr="002D005F" w14:paraId="48198BC7" w14:textId="77777777" w:rsidTr="008345BA">
        <w:tc>
          <w:tcPr>
            <w:tcW w:w="4644" w:type="dxa"/>
            <w:shd w:val="clear" w:color="auto" w:fill="auto"/>
          </w:tcPr>
          <w:p w14:paraId="548A9FCE" w14:textId="77777777" w:rsidR="00586076" w:rsidRPr="002D005F" w:rsidRDefault="00586076" w:rsidP="008345BA">
            <w:pPr>
              <w:rPr>
                <w:rFonts w:ascii="Calibri" w:hAnsi="Calibri" w:cs="Tahoma"/>
                <w:sz w:val="22"/>
                <w:shd w:val="clear" w:color="auto" w:fill="BFBFBF"/>
              </w:rPr>
            </w:pPr>
            <w:r w:rsidRPr="002D005F">
              <w:rPr>
                <w:rFonts w:ascii="Calibri" w:hAnsi="Calibri" w:cs="Tahoma"/>
                <w:sz w:val="22"/>
                <w:shd w:val="clear" w:color="auto" w:fill="BFBFBF"/>
              </w:rPr>
              <w:t xml:space="preserve">1b) samo za </w:t>
            </w:r>
            <w:r w:rsidRPr="002D005F">
              <w:rPr>
                <w:rFonts w:ascii="Calibri" w:hAnsi="Calibri" w:cs="Tahoma"/>
                <w:b/>
                <w:sz w:val="22"/>
                <w:shd w:val="clear" w:color="auto" w:fill="BFBFBF"/>
              </w:rPr>
              <w:t>ugovore o javnoj nabavi robe i ugovore o javnim uslugama</w:t>
            </w:r>
            <w:r w:rsidRPr="002D005F">
              <w:rPr>
                <w:rFonts w:ascii="Calibri" w:hAnsi="Calibri" w:cs="Tahoma"/>
                <w:sz w:val="22"/>
                <w:shd w:val="clear" w:color="auto" w:fill="BFBFBF"/>
              </w:rPr>
              <w:t>:</w:t>
            </w:r>
            <w:r w:rsidRPr="002D005F">
              <w:rPr>
                <w:rFonts w:ascii="Calibri" w:hAnsi="Calibri" w:cs="Tahoma"/>
                <w:sz w:val="22"/>
                <w:shd w:val="clear" w:color="auto" w:fill="BFBFBF"/>
              </w:rPr>
              <w:br/>
            </w:r>
            <w:r w:rsidRPr="002D005F">
              <w:rPr>
                <w:rFonts w:ascii="Calibri" w:hAnsi="Calibri" w:cs="Tahoma"/>
                <w:sz w:val="22"/>
              </w:rPr>
              <w:t>U referentnom razdoblju</w:t>
            </w:r>
            <w:r w:rsidRPr="002D005F">
              <w:rPr>
                <w:rStyle w:val="FootnoteReference"/>
                <w:rFonts w:ascii="Calibri" w:hAnsi="Calibri" w:cs="Tahoma"/>
                <w:sz w:val="22"/>
              </w:rPr>
              <w:footnoteReference w:id="39"/>
            </w:r>
            <w:r w:rsidRPr="002D005F">
              <w:rPr>
                <w:rFonts w:ascii="Calibri" w:hAnsi="Calibri" w:cs="Tahoma"/>
                <w:sz w:val="22"/>
              </w:rPr>
              <w:t xml:space="preserve"> gospodarski subjekt </w:t>
            </w:r>
            <w:r w:rsidRPr="002D005F">
              <w:rPr>
                <w:rFonts w:ascii="Calibri" w:hAnsi="Calibri" w:cs="Tahoma"/>
                <w:b/>
                <w:sz w:val="22"/>
              </w:rPr>
              <w:t xml:space="preserve">isporučio je sljedeće glavne isporuke definiranog tipa ili pružio sljedeće glavne </w:t>
            </w:r>
            <w:r w:rsidRPr="002D005F">
              <w:rPr>
                <w:rFonts w:ascii="Calibri" w:hAnsi="Calibri" w:cs="Tahoma"/>
                <w:b/>
                <w:sz w:val="22"/>
              </w:rPr>
              <w:lastRenderedPageBreak/>
              <w:t xml:space="preserve">usluge definiranog tipa: </w:t>
            </w:r>
            <w:r w:rsidRPr="002D005F">
              <w:rPr>
                <w:rFonts w:ascii="Calibri" w:hAnsi="Calibri" w:cs="Tahoma"/>
                <w:sz w:val="22"/>
              </w:rPr>
              <w:t>pri sastavljanju popisa navedite iznose, datume i primatelje, bilo javne ili privatne</w:t>
            </w:r>
            <w:r w:rsidRPr="002D005F">
              <w:rPr>
                <w:rStyle w:val="FootnoteReference"/>
                <w:rFonts w:ascii="Calibri" w:hAnsi="Calibri" w:cs="Tahoma"/>
                <w:sz w:val="22"/>
              </w:rPr>
              <w:footnoteReference w:id="40"/>
            </w:r>
            <w:r w:rsidRPr="002D005F">
              <w:rPr>
                <w:rFonts w:ascii="Calibri" w:hAnsi="Calibri" w:cs="Tahoma"/>
                <w:sz w:val="22"/>
              </w:rPr>
              <w:t>:</w:t>
            </w:r>
          </w:p>
        </w:tc>
        <w:tc>
          <w:tcPr>
            <w:tcW w:w="4645" w:type="dxa"/>
            <w:shd w:val="clear" w:color="auto" w:fill="auto"/>
          </w:tcPr>
          <w:p w14:paraId="65217E38" w14:textId="77777777" w:rsidR="00586076" w:rsidRPr="002D005F" w:rsidRDefault="00586076" w:rsidP="008345BA">
            <w:pPr>
              <w:rPr>
                <w:rFonts w:ascii="Calibri" w:hAnsi="Calibri" w:cs="Tahoma"/>
                <w:sz w:val="22"/>
              </w:rPr>
            </w:pPr>
            <w:r w:rsidRPr="002D005F">
              <w:rPr>
                <w:rFonts w:ascii="Calibri" w:hAnsi="Calibri" w:cs="Tahoma"/>
                <w:sz w:val="22"/>
              </w:rPr>
              <w:lastRenderedPageBreak/>
              <w:br/>
              <w:t>Broj godina (to je razdoblje definirano u odgovarajućoj obavijesti ili dokumentaciji o nabavi):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873"/>
              <w:gridCol w:w="1149"/>
            </w:tblGrid>
            <w:tr w:rsidR="00586076" w:rsidRPr="002D005F" w14:paraId="2E59630F" w14:textId="77777777" w:rsidTr="008345BA">
              <w:tc>
                <w:tcPr>
                  <w:tcW w:w="1336" w:type="dxa"/>
                  <w:shd w:val="clear" w:color="auto" w:fill="auto"/>
                </w:tcPr>
                <w:p w14:paraId="50F4291F" w14:textId="77777777" w:rsidR="00586076" w:rsidRPr="002D005F" w:rsidRDefault="00586076" w:rsidP="008345BA">
                  <w:pPr>
                    <w:rPr>
                      <w:rFonts w:ascii="Calibri" w:hAnsi="Calibri" w:cs="Tahoma"/>
                      <w:sz w:val="22"/>
                    </w:rPr>
                  </w:pPr>
                  <w:r w:rsidRPr="002D005F">
                    <w:rPr>
                      <w:rFonts w:ascii="Calibri" w:hAnsi="Calibri" w:cs="Tahoma"/>
                      <w:sz w:val="22"/>
                    </w:rPr>
                    <w:t>Opis</w:t>
                  </w:r>
                </w:p>
              </w:tc>
              <w:tc>
                <w:tcPr>
                  <w:tcW w:w="936" w:type="dxa"/>
                  <w:shd w:val="clear" w:color="auto" w:fill="auto"/>
                </w:tcPr>
                <w:p w14:paraId="41DA70FD" w14:textId="77777777" w:rsidR="00586076" w:rsidRPr="002D005F" w:rsidRDefault="00586076" w:rsidP="008345BA">
                  <w:pPr>
                    <w:rPr>
                      <w:rFonts w:ascii="Calibri" w:hAnsi="Calibri" w:cs="Tahoma"/>
                      <w:sz w:val="22"/>
                    </w:rPr>
                  </w:pPr>
                  <w:r w:rsidRPr="002D005F">
                    <w:rPr>
                      <w:rFonts w:ascii="Calibri" w:hAnsi="Calibri" w:cs="Tahoma"/>
                      <w:sz w:val="22"/>
                    </w:rPr>
                    <w:t>Iznosi</w:t>
                  </w:r>
                </w:p>
              </w:tc>
              <w:tc>
                <w:tcPr>
                  <w:tcW w:w="724" w:type="dxa"/>
                  <w:shd w:val="clear" w:color="auto" w:fill="auto"/>
                </w:tcPr>
                <w:p w14:paraId="742D74DF" w14:textId="77777777" w:rsidR="00586076" w:rsidRPr="002D005F" w:rsidRDefault="00586076" w:rsidP="008345BA">
                  <w:pPr>
                    <w:rPr>
                      <w:rFonts w:ascii="Calibri" w:hAnsi="Calibri" w:cs="Tahoma"/>
                      <w:sz w:val="22"/>
                    </w:rPr>
                  </w:pPr>
                  <w:r w:rsidRPr="002D005F">
                    <w:rPr>
                      <w:rFonts w:ascii="Calibri" w:hAnsi="Calibri" w:cs="Tahoma"/>
                      <w:sz w:val="22"/>
                    </w:rPr>
                    <w:t>Datumi</w:t>
                  </w:r>
                </w:p>
              </w:tc>
              <w:tc>
                <w:tcPr>
                  <w:tcW w:w="1149" w:type="dxa"/>
                  <w:shd w:val="clear" w:color="auto" w:fill="auto"/>
                </w:tcPr>
                <w:p w14:paraId="0EE97C7C" w14:textId="77777777" w:rsidR="00586076" w:rsidRPr="002D005F" w:rsidRDefault="00586076" w:rsidP="008345BA">
                  <w:pPr>
                    <w:rPr>
                      <w:rFonts w:ascii="Calibri" w:hAnsi="Calibri" w:cs="Tahoma"/>
                      <w:sz w:val="22"/>
                    </w:rPr>
                  </w:pPr>
                  <w:r w:rsidRPr="002D005F">
                    <w:rPr>
                      <w:rFonts w:ascii="Calibri" w:hAnsi="Calibri" w:cs="Tahoma"/>
                      <w:sz w:val="22"/>
                    </w:rPr>
                    <w:t>Primatelji</w:t>
                  </w:r>
                </w:p>
              </w:tc>
            </w:tr>
            <w:tr w:rsidR="00586076" w:rsidRPr="002D005F" w14:paraId="36BA10BA" w14:textId="77777777" w:rsidTr="008345BA">
              <w:tc>
                <w:tcPr>
                  <w:tcW w:w="1336" w:type="dxa"/>
                  <w:shd w:val="clear" w:color="auto" w:fill="auto"/>
                </w:tcPr>
                <w:p w14:paraId="363A1143" w14:textId="77777777" w:rsidR="00586076" w:rsidRPr="002D005F" w:rsidRDefault="00586076" w:rsidP="008345BA">
                  <w:pPr>
                    <w:rPr>
                      <w:rFonts w:ascii="Calibri" w:hAnsi="Calibri" w:cs="Tahoma"/>
                      <w:sz w:val="22"/>
                    </w:rPr>
                  </w:pPr>
                </w:p>
              </w:tc>
              <w:tc>
                <w:tcPr>
                  <w:tcW w:w="936" w:type="dxa"/>
                  <w:shd w:val="clear" w:color="auto" w:fill="auto"/>
                </w:tcPr>
                <w:p w14:paraId="6CB516DF" w14:textId="77777777" w:rsidR="00586076" w:rsidRPr="002D005F" w:rsidRDefault="00586076" w:rsidP="008345BA">
                  <w:pPr>
                    <w:rPr>
                      <w:rFonts w:ascii="Calibri" w:hAnsi="Calibri" w:cs="Tahoma"/>
                      <w:sz w:val="22"/>
                    </w:rPr>
                  </w:pPr>
                </w:p>
              </w:tc>
              <w:tc>
                <w:tcPr>
                  <w:tcW w:w="724" w:type="dxa"/>
                  <w:shd w:val="clear" w:color="auto" w:fill="auto"/>
                </w:tcPr>
                <w:p w14:paraId="7A3B598D" w14:textId="77777777" w:rsidR="00586076" w:rsidRPr="002D005F" w:rsidRDefault="00586076" w:rsidP="008345BA">
                  <w:pPr>
                    <w:rPr>
                      <w:rFonts w:ascii="Calibri" w:hAnsi="Calibri" w:cs="Tahoma"/>
                      <w:sz w:val="22"/>
                    </w:rPr>
                  </w:pPr>
                </w:p>
              </w:tc>
              <w:tc>
                <w:tcPr>
                  <w:tcW w:w="1149" w:type="dxa"/>
                  <w:shd w:val="clear" w:color="auto" w:fill="auto"/>
                </w:tcPr>
                <w:p w14:paraId="51E76FD5" w14:textId="77777777" w:rsidR="00586076" w:rsidRPr="002D005F" w:rsidRDefault="00586076" w:rsidP="008345BA">
                  <w:pPr>
                    <w:rPr>
                      <w:rFonts w:ascii="Calibri" w:hAnsi="Calibri" w:cs="Tahoma"/>
                      <w:sz w:val="22"/>
                    </w:rPr>
                  </w:pPr>
                </w:p>
              </w:tc>
            </w:tr>
          </w:tbl>
          <w:p w14:paraId="1B207AF3" w14:textId="77777777" w:rsidR="00586076" w:rsidRPr="002D005F" w:rsidRDefault="00586076" w:rsidP="008345BA">
            <w:pPr>
              <w:rPr>
                <w:rFonts w:ascii="Calibri" w:hAnsi="Calibri" w:cs="Tahoma"/>
                <w:sz w:val="22"/>
              </w:rPr>
            </w:pPr>
          </w:p>
        </w:tc>
      </w:tr>
      <w:tr w:rsidR="00586076" w:rsidRPr="002D005F" w14:paraId="178B5E35" w14:textId="77777777" w:rsidTr="008345BA">
        <w:tc>
          <w:tcPr>
            <w:tcW w:w="4644" w:type="dxa"/>
            <w:shd w:val="clear" w:color="auto" w:fill="auto"/>
          </w:tcPr>
          <w:p w14:paraId="1714206C" w14:textId="77777777" w:rsidR="00586076" w:rsidRPr="002D005F" w:rsidRDefault="00586076" w:rsidP="008345BA">
            <w:pPr>
              <w:rPr>
                <w:rFonts w:ascii="Calibri" w:hAnsi="Calibri" w:cs="Tahoma"/>
                <w:sz w:val="22"/>
                <w:shd w:val="clear" w:color="auto" w:fill="BFBFBF"/>
              </w:rPr>
            </w:pPr>
            <w:r w:rsidRPr="002D005F">
              <w:rPr>
                <w:rFonts w:ascii="Calibri" w:hAnsi="Calibri" w:cs="Tahoma"/>
                <w:sz w:val="22"/>
              </w:rPr>
              <w:lastRenderedPageBreak/>
              <w:t xml:space="preserve">2) može angažirati sljedeće </w:t>
            </w:r>
            <w:r w:rsidRPr="002D005F">
              <w:rPr>
                <w:rFonts w:ascii="Calibri" w:hAnsi="Calibri" w:cs="Tahoma"/>
                <w:b/>
                <w:sz w:val="22"/>
              </w:rPr>
              <w:t>tehničke stručnjake ili tehnička tijela</w:t>
            </w:r>
            <w:r w:rsidRPr="002D005F">
              <w:rPr>
                <w:rStyle w:val="FootnoteReference"/>
                <w:rFonts w:ascii="Calibri" w:hAnsi="Calibri" w:cs="Tahoma"/>
                <w:b/>
                <w:sz w:val="22"/>
              </w:rPr>
              <w:footnoteReference w:id="41"/>
            </w:r>
            <w:r w:rsidRPr="002D005F">
              <w:rPr>
                <w:rFonts w:ascii="Calibri" w:hAnsi="Calibri" w:cs="Tahoma"/>
                <w:sz w:val="22"/>
              </w:rPr>
              <w:t>, posebno one odgovorne za kontrolu kvalitete:</w:t>
            </w:r>
            <w:r w:rsidRPr="002D005F">
              <w:rPr>
                <w:rFonts w:ascii="Calibri" w:hAnsi="Calibri" w:cs="Tahoma"/>
                <w:sz w:val="22"/>
              </w:rPr>
              <w:br/>
              <w:t>U slučaju ugovora o javnim radovima, gospodarski subjekt moći će angažirati sljedeće tehničke stručnjake ili tehnička tijela da izvedu radove:</w:t>
            </w:r>
          </w:p>
        </w:tc>
        <w:tc>
          <w:tcPr>
            <w:tcW w:w="4645" w:type="dxa"/>
            <w:shd w:val="clear" w:color="auto" w:fill="auto"/>
          </w:tcPr>
          <w:p w14:paraId="7A2C7B84" w14:textId="77777777" w:rsidR="00586076" w:rsidRPr="002D005F" w:rsidRDefault="00586076" w:rsidP="008345BA">
            <w:pPr>
              <w:rPr>
                <w:rFonts w:ascii="Calibri" w:hAnsi="Calibri" w:cs="Tahoma"/>
                <w:sz w:val="22"/>
              </w:rPr>
            </w:pPr>
            <w:r w:rsidRPr="002D005F">
              <w:rPr>
                <w:rFonts w:ascii="Calibri" w:hAnsi="Calibri" w:cs="Tahoma"/>
                <w:sz w:val="22"/>
              </w:rPr>
              <w:t>[……]</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w:t>
            </w:r>
          </w:p>
        </w:tc>
      </w:tr>
      <w:tr w:rsidR="00586076" w:rsidRPr="002D005F" w14:paraId="693E4FA4" w14:textId="77777777" w:rsidTr="008345BA">
        <w:tc>
          <w:tcPr>
            <w:tcW w:w="4644" w:type="dxa"/>
            <w:shd w:val="clear" w:color="auto" w:fill="auto"/>
          </w:tcPr>
          <w:p w14:paraId="58A9D66B" w14:textId="77777777" w:rsidR="00586076" w:rsidRPr="002D005F" w:rsidRDefault="00586076" w:rsidP="008345BA">
            <w:pPr>
              <w:rPr>
                <w:rFonts w:ascii="Calibri" w:hAnsi="Calibri" w:cs="Tahoma"/>
                <w:sz w:val="22"/>
              </w:rPr>
            </w:pPr>
            <w:r w:rsidRPr="002D005F">
              <w:rPr>
                <w:rFonts w:ascii="Calibri" w:hAnsi="Calibri" w:cs="Tahoma"/>
                <w:sz w:val="22"/>
              </w:rPr>
              <w:t xml:space="preserve">3) koristi se sljedećom </w:t>
            </w:r>
            <w:r w:rsidRPr="002D005F">
              <w:rPr>
                <w:rFonts w:ascii="Calibri" w:hAnsi="Calibri" w:cs="Tahoma"/>
                <w:b/>
                <w:sz w:val="22"/>
              </w:rPr>
              <w:t>tehničkom opremom i mjerama za osiguranje kvalitete</w:t>
            </w:r>
            <w:r w:rsidRPr="002D005F">
              <w:rPr>
                <w:rFonts w:ascii="Calibri" w:hAnsi="Calibri" w:cs="Tahoma"/>
                <w:sz w:val="22"/>
              </w:rPr>
              <w:t xml:space="preserve"> te su njegove </w:t>
            </w:r>
            <w:r w:rsidRPr="002D005F">
              <w:rPr>
                <w:rFonts w:ascii="Calibri" w:hAnsi="Calibri" w:cs="Tahoma"/>
                <w:b/>
                <w:sz w:val="22"/>
              </w:rPr>
              <w:t>mogućnosti analize i istraživanja</w:t>
            </w:r>
            <w:r w:rsidRPr="002D005F">
              <w:rPr>
                <w:rFonts w:ascii="Calibri" w:hAnsi="Calibri" w:cs="Tahoma"/>
                <w:sz w:val="22"/>
              </w:rPr>
              <w:t xml:space="preserve"> sljedeće: </w:t>
            </w:r>
          </w:p>
        </w:tc>
        <w:tc>
          <w:tcPr>
            <w:tcW w:w="4645" w:type="dxa"/>
            <w:shd w:val="clear" w:color="auto" w:fill="auto"/>
          </w:tcPr>
          <w:p w14:paraId="0693A56F" w14:textId="77777777" w:rsidR="00586076" w:rsidRPr="002D005F" w:rsidRDefault="00586076" w:rsidP="008345BA">
            <w:pPr>
              <w:rPr>
                <w:rFonts w:ascii="Calibri" w:hAnsi="Calibri" w:cs="Tahoma"/>
                <w:sz w:val="22"/>
              </w:rPr>
            </w:pPr>
            <w:r w:rsidRPr="002D005F">
              <w:rPr>
                <w:rFonts w:ascii="Calibri" w:hAnsi="Calibri" w:cs="Tahoma"/>
                <w:sz w:val="22"/>
              </w:rPr>
              <w:t>[……]</w:t>
            </w:r>
          </w:p>
        </w:tc>
      </w:tr>
      <w:tr w:rsidR="00586076" w:rsidRPr="002D005F" w14:paraId="07D8BD89" w14:textId="77777777" w:rsidTr="008345BA">
        <w:tc>
          <w:tcPr>
            <w:tcW w:w="4644" w:type="dxa"/>
            <w:shd w:val="clear" w:color="auto" w:fill="auto"/>
          </w:tcPr>
          <w:p w14:paraId="168228E3" w14:textId="77777777" w:rsidR="00586076" w:rsidRPr="002D005F" w:rsidRDefault="00586076" w:rsidP="008345BA">
            <w:pPr>
              <w:rPr>
                <w:rFonts w:ascii="Calibri" w:hAnsi="Calibri" w:cs="Tahoma"/>
                <w:sz w:val="22"/>
              </w:rPr>
            </w:pPr>
            <w:r w:rsidRPr="002D005F">
              <w:rPr>
                <w:rFonts w:ascii="Calibri" w:hAnsi="Calibri" w:cs="Tahoma"/>
                <w:sz w:val="22"/>
              </w:rPr>
              <w:t xml:space="preserve">4) moći će primjenjivati sljedeće sustave </w:t>
            </w:r>
            <w:r w:rsidRPr="002D005F">
              <w:rPr>
                <w:rFonts w:ascii="Calibri" w:hAnsi="Calibri" w:cs="Tahoma"/>
                <w:b/>
                <w:sz w:val="22"/>
              </w:rPr>
              <w:t>upravljanja opskrbnim lancem</w:t>
            </w:r>
            <w:r w:rsidRPr="002D005F">
              <w:rPr>
                <w:rFonts w:ascii="Calibri" w:hAnsi="Calibri" w:cs="Tahoma"/>
                <w:sz w:val="22"/>
              </w:rPr>
              <w:t xml:space="preserve"> i sustave praćenja pri izvršavanju ugovora:</w:t>
            </w:r>
          </w:p>
        </w:tc>
        <w:tc>
          <w:tcPr>
            <w:tcW w:w="4645" w:type="dxa"/>
            <w:shd w:val="clear" w:color="auto" w:fill="auto"/>
          </w:tcPr>
          <w:p w14:paraId="1A674BEF" w14:textId="77777777" w:rsidR="00586076" w:rsidRPr="002D005F" w:rsidRDefault="00586076" w:rsidP="008345BA">
            <w:pPr>
              <w:rPr>
                <w:rFonts w:ascii="Calibri" w:hAnsi="Calibri" w:cs="Tahoma"/>
                <w:sz w:val="22"/>
              </w:rPr>
            </w:pPr>
            <w:r w:rsidRPr="002D005F">
              <w:rPr>
                <w:rFonts w:ascii="Calibri" w:hAnsi="Calibri" w:cs="Tahoma"/>
                <w:sz w:val="22"/>
              </w:rPr>
              <w:t>[……]</w:t>
            </w:r>
          </w:p>
        </w:tc>
      </w:tr>
      <w:tr w:rsidR="00586076" w:rsidRPr="002D005F" w14:paraId="6C80147D" w14:textId="77777777" w:rsidTr="008345BA">
        <w:tc>
          <w:tcPr>
            <w:tcW w:w="4644" w:type="dxa"/>
            <w:shd w:val="clear" w:color="auto" w:fill="auto"/>
          </w:tcPr>
          <w:p w14:paraId="20EBDC9B" w14:textId="77777777" w:rsidR="00586076" w:rsidRPr="002D005F" w:rsidRDefault="00586076" w:rsidP="008345BA">
            <w:pPr>
              <w:rPr>
                <w:rFonts w:ascii="Calibri" w:hAnsi="Calibri" w:cs="Tahoma"/>
                <w:sz w:val="22"/>
              </w:rPr>
            </w:pPr>
            <w:r w:rsidRPr="002D005F">
              <w:rPr>
                <w:rFonts w:ascii="Calibri" w:hAnsi="Calibri" w:cs="Tahoma"/>
                <w:b/>
                <w:sz w:val="22"/>
                <w:shd w:val="clear" w:color="auto" w:fill="BFBFBF"/>
              </w:rPr>
              <w:t>5) za složene proizvode i usluge koji se trebaju isporučiti ili, iznimno, za proizvode i usluge potrebne za posebnu svrhu:</w:t>
            </w:r>
            <w:r w:rsidRPr="002D005F">
              <w:rPr>
                <w:rFonts w:ascii="Calibri" w:hAnsi="Calibri" w:cs="Tahoma"/>
                <w:b/>
                <w:sz w:val="22"/>
                <w:shd w:val="clear" w:color="auto" w:fill="BFBFBF"/>
              </w:rPr>
              <w:br/>
            </w:r>
            <w:r w:rsidRPr="002D005F">
              <w:rPr>
                <w:rFonts w:ascii="Calibri" w:hAnsi="Calibri" w:cs="Tahoma"/>
                <w:sz w:val="22"/>
              </w:rPr>
              <w:t xml:space="preserve">Gospodarski subjekt </w:t>
            </w:r>
            <w:r w:rsidRPr="002D005F">
              <w:rPr>
                <w:rFonts w:ascii="Calibri" w:hAnsi="Calibri" w:cs="Tahoma"/>
                <w:b/>
                <w:sz w:val="22"/>
              </w:rPr>
              <w:t>dopustit će</w:t>
            </w:r>
            <w:r w:rsidRPr="002D005F">
              <w:rPr>
                <w:rFonts w:ascii="Calibri" w:hAnsi="Calibri" w:cs="Tahoma"/>
                <w:sz w:val="22"/>
              </w:rPr>
              <w:t xml:space="preserve"> provođenje </w:t>
            </w:r>
            <w:r w:rsidRPr="002D005F">
              <w:rPr>
                <w:rFonts w:ascii="Calibri" w:hAnsi="Calibri" w:cs="Tahoma"/>
                <w:b/>
                <w:sz w:val="22"/>
              </w:rPr>
              <w:t>provjera</w:t>
            </w:r>
            <w:r w:rsidRPr="002D005F">
              <w:rPr>
                <w:rStyle w:val="FootnoteReference"/>
                <w:rFonts w:ascii="Calibri" w:hAnsi="Calibri" w:cs="Tahoma"/>
                <w:b/>
                <w:sz w:val="22"/>
              </w:rPr>
              <w:footnoteReference w:id="42"/>
            </w:r>
            <w:r w:rsidRPr="002D005F">
              <w:rPr>
                <w:rFonts w:ascii="Calibri" w:hAnsi="Calibri" w:cs="Tahoma"/>
                <w:sz w:val="22"/>
              </w:rPr>
              <w:t xml:space="preserve"> </w:t>
            </w:r>
            <w:r w:rsidRPr="002D005F">
              <w:rPr>
                <w:rFonts w:ascii="Calibri" w:hAnsi="Calibri" w:cs="Tahoma"/>
                <w:b/>
                <w:sz w:val="22"/>
              </w:rPr>
              <w:t>proizvodnih kapaciteta</w:t>
            </w:r>
            <w:r w:rsidRPr="002D005F">
              <w:rPr>
                <w:rFonts w:ascii="Calibri" w:hAnsi="Calibri" w:cs="Tahoma"/>
                <w:sz w:val="22"/>
              </w:rPr>
              <w:t xml:space="preserve"> ili </w:t>
            </w:r>
            <w:r w:rsidRPr="002D005F">
              <w:rPr>
                <w:rFonts w:ascii="Calibri" w:hAnsi="Calibri" w:cs="Tahoma"/>
                <w:b/>
                <w:sz w:val="22"/>
              </w:rPr>
              <w:t>tehničkih kapaciteta</w:t>
            </w:r>
            <w:r w:rsidRPr="002D005F">
              <w:rPr>
                <w:rFonts w:ascii="Calibri" w:hAnsi="Calibri" w:cs="Tahoma"/>
                <w:sz w:val="22"/>
              </w:rPr>
              <w:t xml:space="preserve"> gospodarskog subjekta te, prema potrebi, provjera </w:t>
            </w:r>
            <w:r w:rsidRPr="002D005F">
              <w:rPr>
                <w:rFonts w:ascii="Calibri" w:hAnsi="Calibri" w:cs="Tahoma"/>
                <w:b/>
                <w:sz w:val="22"/>
              </w:rPr>
              <w:t>načina analize i istraživanja</w:t>
            </w:r>
            <w:r w:rsidRPr="002D005F">
              <w:rPr>
                <w:rFonts w:ascii="Calibri" w:hAnsi="Calibri" w:cs="Tahoma"/>
                <w:sz w:val="22"/>
              </w:rPr>
              <w:t xml:space="preserve"> koji su mu na raspolaganju i </w:t>
            </w:r>
            <w:r w:rsidRPr="002D005F">
              <w:rPr>
                <w:rFonts w:ascii="Calibri" w:hAnsi="Calibri" w:cs="Tahoma"/>
                <w:b/>
                <w:sz w:val="22"/>
              </w:rPr>
              <w:t>mjera za kontrolu kvalitete.</w:t>
            </w:r>
          </w:p>
        </w:tc>
        <w:tc>
          <w:tcPr>
            <w:tcW w:w="4645" w:type="dxa"/>
            <w:shd w:val="clear" w:color="auto" w:fill="auto"/>
          </w:tcPr>
          <w:p w14:paraId="137AE3C1" w14:textId="77777777" w:rsidR="00586076" w:rsidRPr="002D005F" w:rsidRDefault="00586076" w:rsidP="008345BA">
            <w:pPr>
              <w:rPr>
                <w:rFonts w:ascii="Calibri" w:hAnsi="Calibri" w:cs="Tahoma"/>
                <w:sz w:val="22"/>
              </w:rPr>
            </w:pP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 Da [] Ne</w:t>
            </w:r>
          </w:p>
        </w:tc>
      </w:tr>
      <w:tr w:rsidR="00586076" w:rsidRPr="002D005F" w14:paraId="5C759E9D" w14:textId="77777777" w:rsidTr="008345BA">
        <w:tc>
          <w:tcPr>
            <w:tcW w:w="4644" w:type="dxa"/>
            <w:shd w:val="clear" w:color="auto" w:fill="auto"/>
          </w:tcPr>
          <w:p w14:paraId="089EF427" w14:textId="77777777" w:rsidR="00586076" w:rsidRPr="002D005F" w:rsidRDefault="00586076" w:rsidP="008345BA">
            <w:pPr>
              <w:rPr>
                <w:rFonts w:ascii="Calibri" w:hAnsi="Calibri" w:cs="Tahoma"/>
                <w:b/>
                <w:sz w:val="22"/>
                <w:shd w:val="clear" w:color="auto" w:fill="BFBFBF"/>
              </w:rPr>
            </w:pPr>
            <w:r w:rsidRPr="002D005F">
              <w:rPr>
                <w:rFonts w:ascii="Calibri" w:hAnsi="Calibri" w:cs="Tahoma"/>
                <w:sz w:val="22"/>
              </w:rPr>
              <w:t xml:space="preserve">6) sljedeći dionici imaju navedene </w:t>
            </w:r>
            <w:r w:rsidRPr="002D005F">
              <w:rPr>
                <w:rFonts w:ascii="Calibri" w:hAnsi="Calibri" w:cs="Tahoma"/>
                <w:b/>
                <w:sz w:val="22"/>
              </w:rPr>
              <w:t>obrazovne i stručne kvalifikacije</w:t>
            </w:r>
            <w:r w:rsidRPr="002D005F">
              <w:rPr>
                <w:rFonts w:ascii="Calibri" w:hAnsi="Calibri" w:cs="Tahoma"/>
                <w:sz w:val="22"/>
              </w:rPr>
              <w:t>:</w:t>
            </w:r>
            <w:r w:rsidRPr="002D005F">
              <w:rPr>
                <w:rFonts w:ascii="Calibri" w:hAnsi="Calibri" w:cs="Tahoma"/>
                <w:sz w:val="22"/>
              </w:rPr>
              <w:br/>
              <w:t>a) pružatelj usluga ili sam izvoditelj</w:t>
            </w:r>
            <w:r w:rsidRPr="002D005F">
              <w:rPr>
                <w:rFonts w:ascii="Calibri" w:hAnsi="Calibri" w:cs="Tahoma"/>
                <w:sz w:val="22"/>
              </w:rPr>
              <w:br/>
            </w:r>
            <w:r w:rsidRPr="002D005F">
              <w:rPr>
                <w:rFonts w:ascii="Calibri" w:hAnsi="Calibri" w:cs="Tahoma"/>
                <w:b/>
                <w:sz w:val="22"/>
              </w:rPr>
              <w:t>i/ili</w:t>
            </w:r>
            <w:r w:rsidRPr="002D005F">
              <w:rPr>
                <w:rFonts w:ascii="Calibri" w:hAnsi="Calibri" w:cs="Tahoma"/>
                <w:sz w:val="22"/>
              </w:rPr>
              <w:t xml:space="preserve"> (ovisno o zahtjevima navedenima u odgovarajućoj obavijesti ili dokumentaciji o nabavi)</w:t>
            </w:r>
            <w:r w:rsidRPr="002D005F">
              <w:rPr>
                <w:rFonts w:ascii="Calibri" w:hAnsi="Calibri" w:cs="Tahoma"/>
                <w:sz w:val="22"/>
              </w:rPr>
              <w:br/>
              <w:t>b) njegovo rukovodeće osoblje:</w:t>
            </w:r>
          </w:p>
        </w:tc>
        <w:tc>
          <w:tcPr>
            <w:tcW w:w="4645" w:type="dxa"/>
            <w:shd w:val="clear" w:color="auto" w:fill="auto"/>
          </w:tcPr>
          <w:p w14:paraId="55092FA5" w14:textId="77777777" w:rsidR="00586076" w:rsidRPr="002D005F" w:rsidRDefault="00586076" w:rsidP="008345BA">
            <w:pPr>
              <w:rPr>
                <w:rFonts w:ascii="Calibri" w:hAnsi="Calibri" w:cs="Tahoma"/>
                <w:sz w:val="22"/>
              </w:rPr>
            </w:pPr>
            <w:r w:rsidRPr="002D005F">
              <w:rPr>
                <w:rFonts w:ascii="Calibri" w:hAnsi="Calibri" w:cs="Tahoma"/>
                <w:sz w:val="22"/>
              </w:rPr>
              <w:br/>
            </w:r>
            <w:r w:rsidRPr="002D005F">
              <w:rPr>
                <w:rFonts w:ascii="Calibri" w:hAnsi="Calibri" w:cs="Tahoma"/>
                <w:sz w:val="22"/>
              </w:rPr>
              <w:br/>
              <w:t>a) [……]</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b) [……]</w:t>
            </w:r>
          </w:p>
        </w:tc>
      </w:tr>
      <w:tr w:rsidR="00586076" w:rsidRPr="002D005F" w14:paraId="7E1F9767" w14:textId="77777777" w:rsidTr="008345BA">
        <w:tc>
          <w:tcPr>
            <w:tcW w:w="4644" w:type="dxa"/>
            <w:shd w:val="clear" w:color="auto" w:fill="auto"/>
          </w:tcPr>
          <w:p w14:paraId="2752C66D" w14:textId="77777777" w:rsidR="00586076" w:rsidRPr="002D005F" w:rsidRDefault="00586076" w:rsidP="008345BA">
            <w:pPr>
              <w:rPr>
                <w:rFonts w:ascii="Calibri" w:hAnsi="Calibri" w:cs="Tahoma"/>
                <w:sz w:val="22"/>
              </w:rPr>
            </w:pPr>
            <w:r w:rsidRPr="002D005F">
              <w:rPr>
                <w:rFonts w:ascii="Calibri" w:hAnsi="Calibri" w:cs="Tahoma"/>
                <w:sz w:val="22"/>
              </w:rPr>
              <w:t xml:space="preserve">7) gospodarski subjekt moći će primjenjivati sljedeće </w:t>
            </w:r>
            <w:r w:rsidRPr="002D005F">
              <w:rPr>
                <w:rFonts w:ascii="Calibri" w:hAnsi="Calibri" w:cs="Tahoma"/>
                <w:b/>
                <w:sz w:val="22"/>
              </w:rPr>
              <w:t>mjere upravljanja okolišem</w:t>
            </w:r>
            <w:r w:rsidRPr="002D005F">
              <w:rPr>
                <w:rFonts w:ascii="Calibri" w:hAnsi="Calibri" w:cs="Tahoma"/>
                <w:sz w:val="22"/>
              </w:rPr>
              <w:t xml:space="preserve"> pri izvršenju ugovora:</w:t>
            </w:r>
          </w:p>
        </w:tc>
        <w:tc>
          <w:tcPr>
            <w:tcW w:w="4645" w:type="dxa"/>
            <w:shd w:val="clear" w:color="auto" w:fill="auto"/>
          </w:tcPr>
          <w:p w14:paraId="2D9311D3" w14:textId="77777777" w:rsidR="00586076" w:rsidRPr="002D005F" w:rsidRDefault="00586076" w:rsidP="008345BA">
            <w:pPr>
              <w:rPr>
                <w:rFonts w:ascii="Calibri" w:hAnsi="Calibri" w:cs="Tahoma"/>
                <w:sz w:val="22"/>
              </w:rPr>
            </w:pPr>
            <w:r w:rsidRPr="002D005F">
              <w:rPr>
                <w:rFonts w:ascii="Calibri" w:hAnsi="Calibri" w:cs="Tahoma"/>
                <w:sz w:val="22"/>
              </w:rPr>
              <w:t>[……]</w:t>
            </w:r>
          </w:p>
        </w:tc>
      </w:tr>
      <w:tr w:rsidR="00586076" w:rsidRPr="002D005F" w14:paraId="68EAC0AE" w14:textId="77777777" w:rsidTr="008345BA">
        <w:tc>
          <w:tcPr>
            <w:tcW w:w="4644" w:type="dxa"/>
            <w:shd w:val="clear" w:color="auto" w:fill="auto"/>
          </w:tcPr>
          <w:p w14:paraId="1D003CC3" w14:textId="77777777" w:rsidR="00586076" w:rsidRPr="002D005F" w:rsidRDefault="00586076" w:rsidP="008345BA">
            <w:pPr>
              <w:rPr>
                <w:rFonts w:ascii="Calibri" w:hAnsi="Calibri" w:cs="Tahoma"/>
                <w:sz w:val="22"/>
              </w:rPr>
            </w:pPr>
            <w:r w:rsidRPr="002D005F">
              <w:rPr>
                <w:rFonts w:ascii="Calibri" w:hAnsi="Calibri" w:cs="Tahoma"/>
                <w:sz w:val="22"/>
              </w:rPr>
              <w:t xml:space="preserve">8) </w:t>
            </w:r>
            <w:r w:rsidRPr="002D005F">
              <w:rPr>
                <w:rFonts w:ascii="Calibri" w:hAnsi="Calibri" w:cs="Tahoma"/>
                <w:b/>
                <w:sz w:val="22"/>
              </w:rPr>
              <w:t>prosječni godišnji broj radnika</w:t>
            </w:r>
            <w:r w:rsidRPr="002D005F">
              <w:rPr>
                <w:rFonts w:ascii="Calibri" w:hAnsi="Calibri" w:cs="Tahoma"/>
                <w:sz w:val="22"/>
              </w:rPr>
              <w:t xml:space="preserve"> gospodarskog subjekta i broj rukovodećeg osoblja za posljednje tri godine iznosio je:</w:t>
            </w:r>
          </w:p>
        </w:tc>
        <w:tc>
          <w:tcPr>
            <w:tcW w:w="4645" w:type="dxa"/>
            <w:shd w:val="clear" w:color="auto" w:fill="auto"/>
          </w:tcPr>
          <w:p w14:paraId="2D27BF83" w14:textId="77777777" w:rsidR="00586076" w:rsidRPr="002D005F" w:rsidRDefault="00586076" w:rsidP="008345BA">
            <w:pPr>
              <w:rPr>
                <w:rFonts w:ascii="Calibri" w:hAnsi="Calibri" w:cs="Tahoma"/>
                <w:sz w:val="22"/>
              </w:rPr>
            </w:pPr>
            <w:r w:rsidRPr="002D005F">
              <w:rPr>
                <w:rFonts w:ascii="Calibri" w:hAnsi="Calibri" w:cs="Tahoma"/>
                <w:sz w:val="22"/>
              </w:rPr>
              <w:t>godina, prosječni godišnji broj radnika:</w:t>
            </w:r>
            <w:r w:rsidRPr="002D005F">
              <w:rPr>
                <w:rFonts w:ascii="Calibri" w:hAnsi="Calibri" w:cs="Tahoma"/>
                <w:sz w:val="22"/>
              </w:rPr>
              <w:br/>
              <w:t>[……],[……],</w:t>
            </w:r>
            <w:r w:rsidRPr="002D005F">
              <w:rPr>
                <w:rFonts w:ascii="Calibri" w:hAnsi="Calibri" w:cs="Tahoma"/>
                <w:sz w:val="22"/>
              </w:rPr>
              <w:br/>
              <w:t>[……],[……],</w:t>
            </w:r>
            <w:r w:rsidRPr="002D005F">
              <w:rPr>
                <w:rFonts w:ascii="Calibri" w:hAnsi="Calibri" w:cs="Tahoma"/>
                <w:sz w:val="22"/>
              </w:rPr>
              <w:br/>
              <w:t>[……],[……],</w:t>
            </w:r>
            <w:r w:rsidRPr="002D005F">
              <w:rPr>
                <w:rFonts w:ascii="Calibri" w:hAnsi="Calibri" w:cs="Tahoma"/>
                <w:sz w:val="22"/>
              </w:rPr>
              <w:br/>
              <w:t>godina, broj rukovodećeg osoblja:</w:t>
            </w:r>
            <w:r w:rsidRPr="002D005F">
              <w:rPr>
                <w:rFonts w:ascii="Calibri" w:hAnsi="Calibri" w:cs="Tahoma"/>
                <w:sz w:val="22"/>
              </w:rPr>
              <w:br/>
              <w:t>[……],[……],</w:t>
            </w:r>
            <w:r w:rsidRPr="002D005F">
              <w:rPr>
                <w:rFonts w:ascii="Calibri" w:hAnsi="Calibri" w:cs="Tahoma"/>
                <w:sz w:val="22"/>
              </w:rPr>
              <w:br/>
              <w:t>[……],[……],</w:t>
            </w:r>
            <w:r w:rsidRPr="002D005F">
              <w:rPr>
                <w:rFonts w:ascii="Calibri" w:hAnsi="Calibri" w:cs="Tahoma"/>
                <w:sz w:val="22"/>
              </w:rPr>
              <w:br/>
              <w:t>[……],[……]</w:t>
            </w:r>
          </w:p>
        </w:tc>
      </w:tr>
      <w:tr w:rsidR="00586076" w:rsidRPr="002D005F" w14:paraId="3FDB2340" w14:textId="77777777" w:rsidTr="008345BA">
        <w:tc>
          <w:tcPr>
            <w:tcW w:w="4644" w:type="dxa"/>
            <w:shd w:val="clear" w:color="auto" w:fill="auto"/>
          </w:tcPr>
          <w:p w14:paraId="10EEC6FA" w14:textId="77777777" w:rsidR="00586076" w:rsidRPr="002D005F" w:rsidRDefault="00586076" w:rsidP="008345BA">
            <w:pPr>
              <w:rPr>
                <w:rFonts w:ascii="Calibri" w:hAnsi="Calibri" w:cs="Tahoma"/>
                <w:sz w:val="22"/>
              </w:rPr>
            </w:pPr>
            <w:r w:rsidRPr="002D005F">
              <w:rPr>
                <w:rFonts w:ascii="Calibri" w:hAnsi="Calibri" w:cs="Tahoma"/>
                <w:sz w:val="22"/>
              </w:rPr>
              <w:lastRenderedPageBreak/>
              <w:t xml:space="preserve">9) sljedeći </w:t>
            </w:r>
            <w:r w:rsidRPr="002D005F">
              <w:rPr>
                <w:rFonts w:ascii="Calibri" w:hAnsi="Calibri" w:cs="Tahoma"/>
                <w:b/>
                <w:sz w:val="22"/>
              </w:rPr>
              <w:t>alati, postrojenje ili tehnička oprema</w:t>
            </w:r>
            <w:r w:rsidRPr="002D005F">
              <w:rPr>
                <w:rFonts w:ascii="Calibri" w:hAnsi="Calibri" w:cs="Tahoma"/>
                <w:sz w:val="22"/>
              </w:rPr>
              <w:t xml:space="preserve"> bit će mu na raspolaganju u svrhu izvršenja ugovora:</w:t>
            </w:r>
          </w:p>
        </w:tc>
        <w:tc>
          <w:tcPr>
            <w:tcW w:w="4645" w:type="dxa"/>
            <w:shd w:val="clear" w:color="auto" w:fill="auto"/>
          </w:tcPr>
          <w:p w14:paraId="335430A6" w14:textId="77777777" w:rsidR="00586076" w:rsidRPr="002D005F" w:rsidRDefault="00586076" w:rsidP="008345BA">
            <w:pPr>
              <w:rPr>
                <w:rFonts w:ascii="Calibri" w:hAnsi="Calibri" w:cs="Tahoma"/>
                <w:sz w:val="22"/>
              </w:rPr>
            </w:pPr>
            <w:r w:rsidRPr="002D005F">
              <w:rPr>
                <w:rFonts w:ascii="Calibri" w:hAnsi="Calibri" w:cs="Tahoma"/>
                <w:sz w:val="22"/>
              </w:rPr>
              <w:t>[……]</w:t>
            </w:r>
          </w:p>
        </w:tc>
      </w:tr>
      <w:tr w:rsidR="00586076" w:rsidRPr="002D005F" w14:paraId="177423AC" w14:textId="77777777" w:rsidTr="008345BA">
        <w:tc>
          <w:tcPr>
            <w:tcW w:w="4644" w:type="dxa"/>
            <w:shd w:val="clear" w:color="auto" w:fill="auto"/>
          </w:tcPr>
          <w:p w14:paraId="54E42B03" w14:textId="77777777" w:rsidR="00586076" w:rsidRPr="002D005F" w:rsidRDefault="00586076" w:rsidP="008345BA">
            <w:pPr>
              <w:rPr>
                <w:rFonts w:ascii="Calibri" w:hAnsi="Calibri" w:cs="Tahoma"/>
                <w:sz w:val="22"/>
              </w:rPr>
            </w:pPr>
            <w:r w:rsidRPr="002D005F">
              <w:rPr>
                <w:rFonts w:ascii="Calibri" w:hAnsi="Calibri" w:cs="Tahoma"/>
                <w:sz w:val="22"/>
              </w:rPr>
              <w:t xml:space="preserve">10) gospodarski subjekt </w:t>
            </w:r>
            <w:r w:rsidRPr="002D005F">
              <w:rPr>
                <w:rFonts w:ascii="Calibri" w:hAnsi="Calibri" w:cs="Tahoma"/>
                <w:b/>
                <w:sz w:val="22"/>
              </w:rPr>
              <w:t>možda namjerava dati u podugovor</w:t>
            </w:r>
            <w:r w:rsidRPr="002D005F">
              <w:rPr>
                <w:rStyle w:val="FootnoteReference"/>
                <w:rFonts w:ascii="Calibri" w:hAnsi="Calibri" w:cs="Tahoma"/>
                <w:b/>
                <w:sz w:val="22"/>
              </w:rPr>
              <w:footnoteReference w:id="43"/>
            </w:r>
            <w:r w:rsidRPr="002D005F">
              <w:rPr>
                <w:rFonts w:ascii="Calibri" w:hAnsi="Calibri" w:cs="Tahoma"/>
                <w:sz w:val="22"/>
              </w:rPr>
              <w:t xml:space="preserve"> sljedeći </w:t>
            </w:r>
            <w:r w:rsidRPr="002D005F">
              <w:rPr>
                <w:rFonts w:ascii="Calibri" w:hAnsi="Calibri" w:cs="Tahoma"/>
                <w:b/>
                <w:sz w:val="22"/>
              </w:rPr>
              <w:t>dio (tj. postotak)</w:t>
            </w:r>
            <w:r w:rsidRPr="002D005F">
              <w:rPr>
                <w:rFonts w:ascii="Calibri" w:hAnsi="Calibri" w:cs="Tahoma"/>
                <w:sz w:val="22"/>
              </w:rPr>
              <w:t xml:space="preserve"> ugovora:</w:t>
            </w:r>
          </w:p>
        </w:tc>
        <w:tc>
          <w:tcPr>
            <w:tcW w:w="4645" w:type="dxa"/>
            <w:shd w:val="clear" w:color="auto" w:fill="auto"/>
          </w:tcPr>
          <w:p w14:paraId="5052E6FC" w14:textId="77777777" w:rsidR="00586076" w:rsidRPr="002D005F" w:rsidRDefault="00586076" w:rsidP="008345BA">
            <w:pPr>
              <w:rPr>
                <w:rFonts w:ascii="Calibri" w:hAnsi="Calibri" w:cs="Tahoma"/>
                <w:sz w:val="22"/>
              </w:rPr>
            </w:pPr>
            <w:r w:rsidRPr="002D005F">
              <w:rPr>
                <w:rFonts w:ascii="Calibri" w:hAnsi="Calibri" w:cs="Tahoma"/>
                <w:sz w:val="22"/>
              </w:rPr>
              <w:t>[……]</w:t>
            </w:r>
          </w:p>
        </w:tc>
      </w:tr>
      <w:tr w:rsidR="00586076" w:rsidRPr="002D005F" w14:paraId="203C27A7" w14:textId="77777777" w:rsidTr="008345BA">
        <w:tc>
          <w:tcPr>
            <w:tcW w:w="4644" w:type="dxa"/>
            <w:shd w:val="clear" w:color="auto" w:fill="auto"/>
          </w:tcPr>
          <w:p w14:paraId="5D8933F5" w14:textId="77777777" w:rsidR="00586076" w:rsidRPr="002D005F" w:rsidRDefault="00586076" w:rsidP="008345BA">
            <w:pPr>
              <w:rPr>
                <w:rFonts w:ascii="Calibri" w:hAnsi="Calibri" w:cs="Tahoma"/>
                <w:sz w:val="22"/>
              </w:rPr>
            </w:pPr>
            <w:r w:rsidRPr="002D005F">
              <w:rPr>
                <w:rFonts w:ascii="Calibri" w:hAnsi="Calibri" w:cs="Tahoma"/>
                <w:sz w:val="22"/>
                <w:shd w:val="clear" w:color="auto" w:fill="BFBFBF"/>
              </w:rPr>
              <w:t xml:space="preserve">11) za </w:t>
            </w:r>
            <w:r w:rsidRPr="002D005F">
              <w:rPr>
                <w:rFonts w:ascii="Calibri" w:hAnsi="Calibri" w:cs="Tahoma"/>
                <w:b/>
                <w:sz w:val="22"/>
                <w:shd w:val="clear" w:color="auto" w:fill="BFBFBF"/>
              </w:rPr>
              <w:t>ugovore o javnoj nabavi robe</w:t>
            </w:r>
            <w:r w:rsidRPr="002D005F">
              <w:rPr>
                <w:rFonts w:ascii="Calibri" w:hAnsi="Calibri" w:cs="Tahoma"/>
                <w:sz w:val="22"/>
                <w:shd w:val="clear" w:color="auto" w:fill="BFBFBF"/>
              </w:rPr>
              <w:t>:</w:t>
            </w:r>
            <w:r w:rsidRPr="002D005F">
              <w:rPr>
                <w:rFonts w:ascii="Calibri" w:hAnsi="Calibri" w:cs="Tahoma"/>
                <w:sz w:val="22"/>
              </w:rPr>
              <w:br/>
              <w:t>Gospodarski subjekt dostavit će tražene uzorke, opise ili fotografije proizvoda za isporuku uz koje ne moraju biti priložene potvrde autentičnosti.</w:t>
            </w:r>
            <w:r w:rsidRPr="002D005F">
              <w:rPr>
                <w:rFonts w:ascii="Calibri" w:hAnsi="Calibri" w:cs="Tahoma"/>
                <w:sz w:val="22"/>
              </w:rPr>
              <w:br/>
              <w:t>Ako je primjenjivo, gospodarski subjekt nadalje izjavljuje da će osigurati tražene potvrde autentičnosti.</w:t>
            </w:r>
            <w:r w:rsidRPr="002D005F">
              <w:rPr>
                <w:rFonts w:ascii="Calibri" w:hAnsi="Calibri" w:cs="Tahoma"/>
                <w:sz w:val="22"/>
              </w:rPr>
              <w:br/>
              <w:t>Ako je relevantna dokumentacija dostupna u elektroničkom obliku, navedite:</w:t>
            </w:r>
          </w:p>
        </w:tc>
        <w:tc>
          <w:tcPr>
            <w:tcW w:w="4645" w:type="dxa"/>
            <w:shd w:val="clear" w:color="auto" w:fill="auto"/>
          </w:tcPr>
          <w:p w14:paraId="739B19DD" w14:textId="77777777" w:rsidR="00586076" w:rsidRPr="002D005F" w:rsidRDefault="00586076" w:rsidP="008345BA">
            <w:pPr>
              <w:rPr>
                <w:rFonts w:ascii="Calibri" w:hAnsi="Calibri" w:cs="Tahoma"/>
                <w:sz w:val="22"/>
              </w:rPr>
            </w:pPr>
            <w:r w:rsidRPr="002D005F">
              <w:rPr>
                <w:rFonts w:ascii="Calibri" w:hAnsi="Calibri" w:cs="Tahoma"/>
                <w:sz w:val="22"/>
              </w:rPr>
              <w:br/>
              <w:t>[] Da [] Ne</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 Da [] Ne</w:t>
            </w:r>
            <w:r w:rsidRPr="002D005F">
              <w:rPr>
                <w:rFonts w:ascii="Calibri" w:hAnsi="Calibri" w:cs="Tahoma"/>
                <w:sz w:val="22"/>
              </w:rPr>
              <w:br/>
            </w:r>
            <w:r w:rsidRPr="002D005F">
              <w:rPr>
                <w:rFonts w:ascii="Calibri" w:hAnsi="Calibri" w:cs="Tahoma"/>
                <w:sz w:val="22"/>
              </w:rPr>
              <w:br/>
              <w:t>(web-adresu, nadležno tijelo ili tijelo koje ju izdaje, precizno upućivanje na dokumentaciju): [……][……][……]</w:t>
            </w:r>
          </w:p>
        </w:tc>
      </w:tr>
      <w:tr w:rsidR="00586076" w:rsidRPr="002D005F" w14:paraId="30C7CEE5" w14:textId="77777777" w:rsidTr="008345BA">
        <w:tc>
          <w:tcPr>
            <w:tcW w:w="4644" w:type="dxa"/>
            <w:shd w:val="clear" w:color="auto" w:fill="auto"/>
          </w:tcPr>
          <w:p w14:paraId="3EC9E897" w14:textId="77777777" w:rsidR="00586076" w:rsidRPr="002D005F" w:rsidRDefault="00586076" w:rsidP="008345BA">
            <w:pPr>
              <w:rPr>
                <w:rFonts w:ascii="Calibri" w:hAnsi="Calibri" w:cs="Tahoma"/>
                <w:sz w:val="22"/>
                <w:shd w:val="clear" w:color="auto" w:fill="BFBFBF"/>
              </w:rPr>
            </w:pPr>
            <w:r w:rsidRPr="002D005F">
              <w:rPr>
                <w:rFonts w:ascii="Calibri" w:hAnsi="Calibri" w:cs="Tahoma"/>
                <w:sz w:val="22"/>
                <w:shd w:val="clear" w:color="auto" w:fill="BFBFBF"/>
              </w:rPr>
              <w:t xml:space="preserve">12) za </w:t>
            </w:r>
            <w:r w:rsidRPr="002D005F">
              <w:rPr>
                <w:rFonts w:ascii="Calibri" w:hAnsi="Calibri" w:cs="Tahoma"/>
                <w:b/>
                <w:sz w:val="22"/>
                <w:shd w:val="clear" w:color="auto" w:fill="BFBFBF"/>
              </w:rPr>
              <w:t>ugovore o javnoj nabavi robe</w:t>
            </w:r>
            <w:r w:rsidRPr="002D005F">
              <w:rPr>
                <w:rFonts w:ascii="Calibri" w:hAnsi="Calibri" w:cs="Tahoma"/>
                <w:sz w:val="22"/>
                <w:shd w:val="clear" w:color="auto" w:fill="BFBFBF"/>
              </w:rPr>
              <w:t>:</w:t>
            </w:r>
            <w:r w:rsidRPr="002D005F">
              <w:rPr>
                <w:rFonts w:ascii="Calibri" w:hAnsi="Calibri" w:cs="Tahoma"/>
                <w:sz w:val="22"/>
              </w:rPr>
              <w:br/>
              <w:t xml:space="preserve">Može li gospodarski subjekt predočiti tražene </w:t>
            </w:r>
            <w:r w:rsidRPr="002D005F">
              <w:rPr>
                <w:rFonts w:ascii="Calibri" w:hAnsi="Calibri" w:cs="Tahoma"/>
                <w:b/>
                <w:sz w:val="22"/>
              </w:rPr>
              <w:t>potvrde</w:t>
            </w:r>
            <w:r w:rsidRPr="002D005F">
              <w:rPr>
                <w:rFonts w:ascii="Calibri" w:hAnsi="Calibri" w:cs="Tahoma"/>
                <w:sz w:val="22"/>
              </w:rPr>
              <w:t xml:space="preserve"> koje izdaju službeni </w:t>
            </w:r>
            <w:r w:rsidRPr="002D005F">
              <w:rPr>
                <w:rFonts w:ascii="Calibri" w:hAnsi="Calibri" w:cs="Tahoma"/>
                <w:b/>
                <w:sz w:val="22"/>
              </w:rPr>
              <w:t>instituti za kontrolu kvalitete</w:t>
            </w:r>
            <w:r w:rsidRPr="002D005F">
              <w:rPr>
                <w:rFonts w:ascii="Calibri" w:hAnsi="Calibri" w:cs="Tahoma"/>
                <w:sz w:val="22"/>
              </w:rPr>
              <w:t xml:space="preserve"> ili agencije priznate stručnosti kojima se potvrđuje sukladnost proizvoda koja je točno određena upućivanjima na tehničke specifikacije ili norme određene u odgovarajućoj obavijesti ili dokumentaciji o nabavi?</w:t>
            </w:r>
            <w:r w:rsidRPr="002D005F">
              <w:rPr>
                <w:rFonts w:ascii="Calibri" w:hAnsi="Calibri" w:cs="Tahoma"/>
                <w:sz w:val="22"/>
              </w:rPr>
              <w:br/>
            </w:r>
            <w:r w:rsidRPr="002D005F">
              <w:rPr>
                <w:rFonts w:ascii="Calibri" w:hAnsi="Calibri" w:cs="Tahoma"/>
                <w:b/>
                <w:sz w:val="22"/>
              </w:rPr>
              <w:t>Ako je odgovor ne</w:t>
            </w:r>
            <w:r w:rsidRPr="002D005F">
              <w:rPr>
                <w:rFonts w:ascii="Calibri" w:hAnsi="Calibri" w:cs="Tahoma"/>
                <w:sz w:val="22"/>
              </w:rPr>
              <w:t>, objasnite zašto i navedite koji se drugi dokazi mogu predočiti:</w:t>
            </w:r>
            <w:r w:rsidRPr="002D005F">
              <w:rPr>
                <w:rFonts w:ascii="Calibri" w:hAnsi="Calibri" w:cs="Tahoma"/>
                <w:sz w:val="22"/>
              </w:rPr>
              <w:br/>
              <w:t>Ako je relevantna dokumentacija dostupna u elektroničkom obliku, navedite:</w:t>
            </w:r>
          </w:p>
        </w:tc>
        <w:tc>
          <w:tcPr>
            <w:tcW w:w="4645" w:type="dxa"/>
            <w:shd w:val="clear" w:color="auto" w:fill="auto"/>
          </w:tcPr>
          <w:p w14:paraId="62ECC82A" w14:textId="77777777" w:rsidR="00586076" w:rsidRPr="002D005F" w:rsidRDefault="00586076" w:rsidP="008345BA">
            <w:pPr>
              <w:rPr>
                <w:rFonts w:ascii="Calibri" w:hAnsi="Calibri" w:cs="Tahoma"/>
                <w:sz w:val="22"/>
              </w:rPr>
            </w:pPr>
            <w:r w:rsidRPr="002D005F">
              <w:rPr>
                <w:rFonts w:ascii="Calibri" w:hAnsi="Calibri" w:cs="Tahoma"/>
                <w:sz w:val="22"/>
              </w:rPr>
              <w:br/>
              <w:t>[] Da [] Ne</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w:t>
            </w:r>
            <w:r w:rsidRPr="002D005F">
              <w:rPr>
                <w:rFonts w:ascii="Calibri" w:hAnsi="Calibri" w:cs="Tahoma"/>
                <w:sz w:val="22"/>
              </w:rPr>
              <w:br/>
              <w:t>(web-adresu, nadležno tijelo ili tijelo koje ju izdaje, precizno upućivanje na dokumentaciju): [……][……][……]</w:t>
            </w:r>
          </w:p>
        </w:tc>
      </w:tr>
    </w:tbl>
    <w:p w14:paraId="7C5906A6" w14:textId="77777777" w:rsidR="00586076" w:rsidRPr="002D005F" w:rsidRDefault="00586076" w:rsidP="00586076">
      <w:pPr>
        <w:pStyle w:val="SectionTitle"/>
        <w:spacing w:before="0" w:after="0"/>
        <w:rPr>
          <w:rFonts w:ascii="Calibri" w:hAnsi="Calibri" w:cs="Tahoma"/>
          <w:sz w:val="22"/>
        </w:rPr>
      </w:pPr>
      <w:bookmarkStart w:id="8" w:name="_DV_M4307"/>
      <w:bookmarkStart w:id="9" w:name="_DV_M4308"/>
      <w:bookmarkStart w:id="10" w:name="_DV_M4309"/>
      <w:bookmarkStart w:id="11" w:name="_DV_M4310"/>
      <w:bookmarkStart w:id="12" w:name="_DV_M4311"/>
      <w:bookmarkStart w:id="13" w:name="_DV_M4312"/>
      <w:bookmarkEnd w:id="8"/>
      <w:bookmarkEnd w:id="9"/>
      <w:bookmarkEnd w:id="10"/>
      <w:bookmarkEnd w:id="11"/>
      <w:bookmarkEnd w:id="12"/>
      <w:bookmarkEnd w:id="13"/>
    </w:p>
    <w:p w14:paraId="7E60F7E0" w14:textId="77777777" w:rsidR="00586076" w:rsidRPr="002D005F" w:rsidRDefault="00586076" w:rsidP="00586076">
      <w:pPr>
        <w:pStyle w:val="SectionTitle"/>
        <w:spacing w:before="0" w:after="0"/>
        <w:rPr>
          <w:rFonts w:ascii="Calibri" w:hAnsi="Calibri" w:cs="Tahoma"/>
          <w:sz w:val="22"/>
        </w:rPr>
      </w:pPr>
    </w:p>
    <w:p w14:paraId="69124A07" w14:textId="77777777" w:rsidR="00586076" w:rsidRPr="002D005F" w:rsidRDefault="00586076" w:rsidP="00586076">
      <w:pPr>
        <w:pStyle w:val="SectionTitle"/>
        <w:spacing w:before="0" w:after="0"/>
        <w:rPr>
          <w:rFonts w:ascii="Calibri" w:hAnsi="Calibri" w:cs="Tahoma"/>
          <w:sz w:val="22"/>
        </w:rPr>
      </w:pPr>
      <w:r w:rsidRPr="002D005F">
        <w:rPr>
          <w:rFonts w:ascii="Calibri" w:hAnsi="Calibri" w:cs="Tahoma"/>
          <w:sz w:val="22"/>
        </w:rPr>
        <w:t>D: Sustavi za osiguravanje kvalitete i norme upravljanja okolišem</w:t>
      </w:r>
    </w:p>
    <w:p w14:paraId="7DAEDFE8" w14:textId="77777777" w:rsidR="00586076" w:rsidRPr="002D005F" w:rsidRDefault="00586076" w:rsidP="00586076">
      <w:pPr>
        <w:pBdr>
          <w:top w:val="single" w:sz="4" w:space="1" w:color="auto"/>
          <w:left w:val="single" w:sz="4" w:space="4" w:color="auto"/>
          <w:bottom w:val="single" w:sz="4" w:space="1" w:color="auto"/>
          <w:right w:val="single" w:sz="4" w:space="4" w:color="auto"/>
        </w:pBdr>
        <w:shd w:val="clear" w:color="auto" w:fill="BFBFBF"/>
        <w:rPr>
          <w:rFonts w:ascii="Calibri" w:hAnsi="Calibri" w:cs="Tahoma"/>
          <w:b/>
          <w:w w:val="0"/>
          <w:sz w:val="22"/>
        </w:rPr>
      </w:pPr>
      <w:r w:rsidRPr="002D005F">
        <w:rPr>
          <w:rFonts w:ascii="Calibri" w:hAnsi="Calibri" w:cs="Tahoma"/>
          <w:b/>
          <w:w w:val="0"/>
          <w:sz w:val="22"/>
        </w:rPr>
        <w:t xml:space="preserve">Gospodarski subjekt treba navesti podatke </w:t>
      </w:r>
      <w:r w:rsidRPr="002D005F">
        <w:rPr>
          <w:rFonts w:ascii="Calibri" w:hAnsi="Calibri" w:cs="Tahoma"/>
          <w:b/>
          <w:w w:val="0"/>
          <w:sz w:val="22"/>
          <w:u w:val="single"/>
        </w:rPr>
        <w:t>samo</w:t>
      </w:r>
      <w:r w:rsidRPr="002D005F">
        <w:rPr>
          <w:rFonts w:ascii="Calibri" w:hAnsi="Calibri" w:cs="Tahoma"/>
          <w:b/>
          <w:w w:val="0"/>
          <w:sz w:val="22"/>
        </w:rPr>
        <w:t xml:space="preserve"> ako javni naručitelj ili naručitelj zahtijeva sustave za osiguravanje kvalitete i/ili norme upravljanja okolišem u odgovarajućoj obavijesti ili u dokumentaciji o nabavi iz obavijesti.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3"/>
      </w:tblGrid>
      <w:tr w:rsidR="00586076" w:rsidRPr="002D005F" w14:paraId="2384152F" w14:textId="77777777" w:rsidTr="008345BA">
        <w:tc>
          <w:tcPr>
            <w:tcW w:w="4644" w:type="dxa"/>
            <w:shd w:val="clear" w:color="auto" w:fill="auto"/>
          </w:tcPr>
          <w:p w14:paraId="38D0C0AA" w14:textId="77777777" w:rsidR="00586076" w:rsidRPr="002D005F" w:rsidRDefault="00586076" w:rsidP="008345BA">
            <w:pPr>
              <w:rPr>
                <w:rFonts w:ascii="Calibri" w:hAnsi="Calibri" w:cs="Tahoma"/>
                <w:b/>
                <w:w w:val="0"/>
                <w:sz w:val="22"/>
              </w:rPr>
            </w:pPr>
            <w:r w:rsidRPr="002D005F">
              <w:rPr>
                <w:rFonts w:ascii="Calibri" w:hAnsi="Calibri" w:cs="Tahoma"/>
                <w:b/>
                <w:w w:val="0"/>
                <w:sz w:val="22"/>
              </w:rPr>
              <w:t>Sustavi za osiguravanje kvalitete i norme upravljanja okolišem</w:t>
            </w:r>
          </w:p>
        </w:tc>
        <w:tc>
          <w:tcPr>
            <w:tcW w:w="4645" w:type="dxa"/>
            <w:shd w:val="clear" w:color="auto" w:fill="auto"/>
          </w:tcPr>
          <w:p w14:paraId="3B7C1D7D" w14:textId="77777777" w:rsidR="00586076" w:rsidRPr="002D005F" w:rsidRDefault="00586076" w:rsidP="008345BA">
            <w:pPr>
              <w:rPr>
                <w:rFonts w:ascii="Calibri" w:hAnsi="Calibri" w:cs="Tahoma"/>
                <w:b/>
                <w:w w:val="0"/>
                <w:sz w:val="22"/>
              </w:rPr>
            </w:pPr>
            <w:r w:rsidRPr="002D005F">
              <w:rPr>
                <w:rFonts w:ascii="Calibri" w:hAnsi="Calibri" w:cs="Tahoma"/>
                <w:b/>
                <w:w w:val="0"/>
                <w:sz w:val="22"/>
              </w:rPr>
              <w:t>Odgovor:</w:t>
            </w:r>
          </w:p>
        </w:tc>
      </w:tr>
      <w:tr w:rsidR="00586076" w:rsidRPr="002D005F" w14:paraId="1F11EA51" w14:textId="77777777" w:rsidTr="008345BA">
        <w:tc>
          <w:tcPr>
            <w:tcW w:w="4644" w:type="dxa"/>
            <w:shd w:val="clear" w:color="auto" w:fill="auto"/>
          </w:tcPr>
          <w:p w14:paraId="1D2D7E93" w14:textId="77777777" w:rsidR="00586076" w:rsidRPr="002D005F" w:rsidRDefault="00586076" w:rsidP="008345BA">
            <w:pPr>
              <w:rPr>
                <w:rFonts w:ascii="Calibri" w:hAnsi="Calibri" w:cs="Tahoma"/>
                <w:w w:val="0"/>
                <w:sz w:val="22"/>
              </w:rPr>
            </w:pPr>
            <w:r w:rsidRPr="002D005F">
              <w:rPr>
                <w:rFonts w:ascii="Calibri" w:hAnsi="Calibri" w:cs="Tahoma"/>
                <w:w w:val="0"/>
                <w:sz w:val="22"/>
              </w:rPr>
              <w:t xml:space="preserve">Hoće li gospodarski subjekt moći dostaviti </w:t>
            </w:r>
            <w:r w:rsidRPr="002D005F">
              <w:rPr>
                <w:rFonts w:ascii="Calibri" w:hAnsi="Calibri" w:cs="Tahoma"/>
                <w:b/>
                <w:sz w:val="22"/>
              </w:rPr>
              <w:t>potvrde</w:t>
            </w:r>
            <w:r w:rsidRPr="002D005F">
              <w:rPr>
                <w:rFonts w:ascii="Calibri" w:hAnsi="Calibri" w:cs="Tahoma"/>
                <w:w w:val="0"/>
                <w:sz w:val="22"/>
              </w:rPr>
              <w:t xml:space="preserve"> koje su izdala neovisna tijela i kojima se potvrđuje sukladnost gospodarskog subjekta s određenim </w:t>
            </w:r>
            <w:r w:rsidRPr="002D005F">
              <w:rPr>
                <w:rFonts w:ascii="Calibri" w:hAnsi="Calibri" w:cs="Tahoma"/>
                <w:b/>
                <w:sz w:val="22"/>
              </w:rPr>
              <w:t>normama za osiguravanje kvalitete</w:t>
            </w:r>
            <w:r w:rsidRPr="002D005F">
              <w:rPr>
                <w:rFonts w:ascii="Calibri" w:hAnsi="Calibri" w:cs="Tahoma"/>
                <w:w w:val="0"/>
                <w:sz w:val="22"/>
              </w:rPr>
              <w:t>, uključujući pristup za osobe s invaliditetom?</w:t>
            </w:r>
            <w:r w:rsidRPr="002D005F">
              <w:rPr>
                <w:rFonts w:ascii="Calibri" w:hAnsi="Calibri" w:cs="Tahoma"/>
                <w:w w:val="0"/>
                <w:sz w:val="22"/>
              </w:rPr>
              <w:br/>
            </w:r>
            <w:r w:rsidRPr="002D005F">
              <w:rPr>
                <w:rFonts w:ascii="Calibri" w:hAnsi="Calibri" w:cs="Tahoma"/>
                <w:b/>
                <w:sz w:val="22"/>
              </w:rPr>
              <w:t>Ako je odgovor ne</w:t>
            </w:r>
            <w:r w:rsidRPr="002D005F">
              <w:rPr>
                <w:rFonts w:ascii="Calibri" w:hAnsi="Calibri" w:cs="Tahoma"/>
                <w:w w:val="0"/>
                <w:sz w:val="22"/>
              </w:rPr>
              <w:t>, objasnite zašto i navedite koji se drugi dokazi u pogledu sustava za osiguravanje kvalitete mogu predočiti:</w:t>
            </w:r>
            <w:r w:rsidRPr="002D005F">
              <w:rPr>
                <w:rFonts w:ascii="Calibri" w:hAnsi="Calibri" w:cs="Tahoma"/>
                <w:w w:val="0"/>
                <w:sz w:val="22"/>
              </w:rPr>
              <w:br/>
            </w:r>
            <w:r w:rsidRPr="002D005F">
              <w:rPr>
                <w:rFonts w:ascii="Calibri" w:hAnsi="Calibri" w:cs="Tahoma"/>
                <w:sz w:val="22"/>
              </w:rPr>
              <w:lastRenderedPageBreak/>
              <w:t>Ako je relevantna dokumentacija dostupna u elektroničkom obliku, navedite:</w:t>
            </w:r>
          </w:p>
        </w:tc>
        <w:tc>
          <w:tcPr>
            <w:tcW w:w="4645" w:type="dxa"/>
            <w:shd w:val="clear" w:color="auto" w:fill="auto"/>
          </w:tcPr>
          <w:p w14:paraId="755D805A" w14:textId="77777777" w:rsidR="00586076" w:rsidRPr="002D005F" w:rsidRDefault="00586076" w:rsidP="008345BA">
            <w:pPr>
              <w:rPr>
                <w:rFonts w:ascii="Calibri" w:hAnsi="Calibri" w:cs="Tahoma"/>
                <w:w w:val="0"/>
                <w:sz w:val="22"/>
              </w:rPr>
            </w:pPr>
            <w:r w:rsidRPr="002D005F">
              <w:rPr>
                <w:rFonts w:ascii="Calibri" w:hAnsi="Calibri" w:cs="Tahoma"/>
                <w:w w:val="0"/>
                <w:sz w:val="22"/>
              </w:rPr>
              <w:lastRenderedPageBreak/>
              <w:t>[] Da [] Ne</w:t>
            </w:r>
            <w:r w:rsidRPr="002D005F">
              <w:rPr>
                <w:rFonts w:ascii="Calibri" w:hAnsi="Calibri" w:cs="Tahoma"/>
                <w:w w:val="0"/>
                <w:sz w:val="22"/>
              </w:rPr>
              <w:br/>
            </w:r>
            <w:r w:rsidRPr="002D005F">
              <w:rPr>
                <w:rFonts w:ascii="Calibri" w:hAnsi="Calibri" w:cs="Tahoma"/>
                <w:w w:val="0"/>
                <w:sz w:val="22"/>
              </w:rPr>
              <w:br/>
            </w:r>
            <w:r w:rsidRPr="002D005F">
              <w:rPr>
                <w:rFonts w:ascii="Calibri" w:hAnsi="Calibri" w:cs="Tahoma"/>
                <w:w w:val="0"/>
                <w:sz w:val="22"/>
              </w:rPr>
              <w:br/>
            </w:r>
            <w:r w:rsidRPr="002D005F">
              <w:rPr>
                <w:rFonts w:ascii="Calibri" w:hAnsi="Calibri" w:cs="Tahoma"/>
                <w:w w:val="0"/>
                <w:sz w:val="22"/>
              </w:rPr>
              <w:br/>
            </w:r>
            <w:r w:rsidRPr="002D005F">
              <w:rPr>
                <w:rFonts w:ascii="Calibri" w:hAnsi="Calibri" w:cs="Tahoma"/>
                <w:w w:val="0"/>
                <w:sz w:val="22"/>
              </w:rPr>
              <w:br/>
              <w:t>[……] [……]</w:t>
            </w:r>
            <w:r w:rsidRPr="002D005F">
              <w:rPr>
                <w:rFonts w:ascii="Calibri" w:hAnsi="Calibri" w:cs="Tahoma"/>
                <w:w w:val="0"/>
                <w:sz w:val="22"/>
              </w:rPr>
              <w:br/>
            </w:r>
            <w:r w:rsidRPr="002D005F">
              <w:rPr>
                <w:rFonts w:ascii="Calibri" w:hAnsi="Calibri" w:cs="Tahoma"/>
                <w:w w:val="0"/>
                <w:sz w:val="22"/>
              </w:rPr>
              <w:br/>
            </w:r>
            <w:r w:rsidRPr="002D005F">
              <w:rPr>
                <w:rFonts w:ascii="Calibri" w:hAnsi="Calibri" w:cs="Tahoma"/>
                <w:sz w:val="22"/>
              </w:rPr>
              <w:t xml:space="preserve">(web-adresu, nadležno tijelo ili tijelo koje ju </w:t>
            </w:r>
            <w:r w:rsidRPr="002D005F">
              <w:rPr>
                <w:rFonts w:ascii="Calibri" w:hAnsi="Calibri" w:cs="Tahoma"/>
                <w:sz w:val="22"/>
              </w:rPr>
              <w:lastRenderedPageBreak/>
              <w:t>izdaje, precizno upućivanje na dokumentaciju): [……][……][……]</w:t>
            </w:r>
          </w:p>
        </w:tc>
      </w:tr>
      <w:tr w:rsidR="00586076" w:rsidRPr="002D005F" w14:paraId="750593B2" w14:textId="77777777" w:rsidTr="008345BA">
        <w:tc>
          <w:tcPr>
            <w:tcW w:w="4644" w:type="dxa"/>
            <w:shd w:val="clear" w:color="auto" w:fill="auto"/>
          </w:tcPr>
          <w:p w14:paraId="0D56F561" w14:textId="77777777" w:rsidR="00586076" w:rsidRPr="002D005F" w:rsidRDefault="00586076" w:rsidP="008345BA">
            <w:pPr>
              <w:rPr>
                <w:rFonts w:ascii="Calibri" w:hAnsi="Calibri" w:cs="Tahoma"/>
                <w:w w:val="0"/>
                <w:sz w:val="22"/>
              </w:rPr>
            </w:pPr>
            <w:r w:rsidRPr="002D005F">
              <w:rPr>
                <w:rFonts w:ascii="Calibri" w:hAnsi="Calibri" w:cs="Tahoma"/>
                <w:w w:val="0"/>
                <w:sz w:val="22"/>
              </w:rPr>
              <w:lastRenderedPageBreak/>
              <w:t xml:space="preserve">Hoće li gospodarski subjekt moći dostaviti </w:t>
            </w:r>
            <w:r w:rsidRPr="002D005F">
              <w:rPr>
                <w:rFonts w:ascii="Calibri" w:hAnsi="Calibri" w:cs="Tahoma"/>
                <w:b/>
                <w:sz w:val="22"/>
              </w:rPr>
              <w:t>potvrde</w:t>
            </w:r>
            <w:r w:rsidRPr="002D005F">
              <w:rPr>
                <w:rFonts w:ascii="Calibri" w:hAnsi="Calibri" w:cs="Tahoma"/>
                <w:w w:val="0"/>
                <w:sz w:val="22"/>
              </w:rPr>
              <w:t xml:space="preserve"> koje su izdala neovisna tijela i kojima se potvrđuje sukladnost gospodarskog subjekta s potrebnim </w:t>
            </w:r>
            <w:r w:rsidRPr="002D005F">
              <w:rPr>
                <w:rFonts w:ascii="Calibri" w:hAnsi="Calibri" w:cs="Tahoma"/>
                <w:b/>
                <w:sz w:val="22"/>
              </w:rPr>
              <w:t>sustavima ili normama upravljanja okolišem</w:t>
            </w:r>
            <w:r w:rsidRPr="002D005F">
              <w:rPr>
                <w:rFonts w:ascii="Calibri" w:hAnsi="Calibri" w:cs="Tahoma"/>
                <w:w w:val="0"/>
                <w:sz w:val="22"/>
              </w:rPr>
              <w:t>?</w:t>
            </w:r>
            <w:r w:rsidRPr="002D005F">
              <w:rPr>
                <w:rFonts w:ascii="Calibri" w:hAnsi="Calibri" w:cs="Tahoma"/>
                <w:w w:val="0"/>
                <w:sz w:val="22"/>
              </w:rPr>
              <w:br/>
            </w:r>
            <w:r w:rsidRPr="002D005F">
              <w:rPr>
                <w:rFonts w:ascii="Calibri" w:hAnsi="Calibri" w:cs="Tahoma"/>
                <w:b/>
                <w:sz w:val="22"/>
              </w:rPr>
              <w:t>Ako je odgovor ne</w:t>
            </w:r>
            <w:r w:rsidRPr="002D005F">
              <w:rPr>
                <w:rFonts w:ascii="Calibri" w:hAnsi="Calibri" w:cs="Tahoma"/>
                <w:w w:val="0"/>
                <w:sz w:val="22"/>
              </w:rPr>
              <w:t xml:space="preserve">, objasnite zašto i navedite koji se drugi dokazi u pogledu </w:t>
            </w:r>
            <w:r w:rsidRPr="002D005F">
              <w:rPr>
                <w:rFonts w:ascii="Calibri" w:hAnsi="Calibri" w:cs="Tahoma"/>
                <w:b/>
                <w:sz w:val="22"/>
              </w:rPr>
              <w:t>sustava ili normi upravljanja okolišem</w:t>
            </w:r>
            <w:r w:rsidRPr="002D005F">
              <w:rPr>
                <w:rFonts w:ascii="Calibri" w:hAnsi="Calibri" w:cs="Tahoma"/>
                <w:w w:val="0"/>
                <w:sz w:val="22"/>
              </w:rPr>
              <w:t xml:space="preserve"> mogu predočiti:</w:t>
            </w:r>
            <w:r w:rsidRPr="002D005F">
              <w:rPr>
                <w:rFonts w:ascii="Calibri" w:hAnsi="Calibri" w:cs="Tahoma"/>
                <w:w w:val="0"/>
                <w:sz w:val="22"/>
              </w:rPr>
              <w:br/>
            </w:r>
            <w:r w:rsidRPr="002D005F">
              <w:rPr>
                <w:rFonts w:ascii="Calibri" w:hAnsi="Calibri" w:cs="Tahoma"/>
                <w:sz w:val="22"/>
              </w:rPr>
              <w:t>Ako je relevantna dokumentacija dostupna u elektroničkom obliku, navedite:</w:t>
            </w:r>
          </w:p>
        </w:tc>
        <w:tc>
          <w:tcPr>
            <w:tcW w:w="4645" w:type="dxa"/>
            <w:shd w:val="clear" w:color="auto" w:fill="auto"/>
          </w:tcPr>
          <w:p w14:paraId="5C103672" w14:textId="77777777" w:rsidR="00586076" w:rsidRPr="002D005F" w:rsidRDefault="00586076" w:rsidP="008345BA">
            <w:pPr>
              <w:rPr>
                <w:rFonts w:ascii="Calibri" w:hAnsi="Calibri" w:cs="Tahoma"/>
                <w:w w:val="0"/>
                <w:sz w:val="22"/>
              </w:rPr>
            </w:pPr>
            <w:r w:rsidRPr="002D005F">
              <w:rPr>
                <w:rFonts w:ascii="Calibri" w:hAnsi="Calibri" w:cs="Tahoma"/>
                <w:w w:val="0"/>
                <w:sz w:val="22"/>
              </w:rPr>
              <w:t>[] Da [] Ne</w:t>
            </w:r>
            <w:r w:rsidRPr="002D005F">
              <w:rPr>
                <w:rFonts w:ascii="Calibri" w:hAnsi="Calibri" w:cs="Tahoma"/>
                <w:w w:val="0"/>
                <w:sz w:val="22"/>
              </w:rPr>
              <w:br/>
            </w:r>
            <w:r w:rsidRPr="002D005F">
              <w:rPr>
                <w:rFonts w:ascii="Calibri" w:hAnsi="Calibri" w:cs="Tahoma"/>
                <w:w w:val="0"/>
                <w:sz w:val="22"/>
              </w:rPr>
              <w:br/>
            </w:r>
            <w:r w:rsidRPr="002D005F">
              <w:rPr>
                <w:rFonts w:ascii="Calibri" w:hAnsi="Calibri" w:cs="Tahoma"/>
                <w:w w:val="0"/>
                <w:sz w:val="22"/>
              </w:rPr>
              <w:br/>
            </w:r>
            <w:r w:rsidRPr="002D005F">
              <w:rPr>
                <w:rFonts w:ascii="Calibri" w:hAnsi="Calibri" w:cs="Tahoma"/>
                <w:w w:val="0"/>
                <w:sz w:val="22"/>
              </w:rPr>
              <w:br/>
            </w:r>
            <w:r w:rsidRPr="002D005F">
              <w:rPr>
                <w:rFonts w:ascii="Calibri" w:hAnsi="Calibri" w:cs="Tahoma"/>
                <w:w w:val="0"/>
                <w:sz w:val="22"/>
              </w:rPr>
              <w:br/>
              <w:t>[……] [……]</w:t>
            </w:r>
            <w:r w:rsidRPr="002D005F">
              <w:rPr>
                <w:rFonts w:ascii="Calibri" w:hAnsi="Calibri" w:cs="Tahoma"/>
                <w:w w:val="0"/>
                <w:sz w:val="22"/>
              </w:rPr>
              <w:br/>
            </w:r>
            <w:r w:rsidRPr="002D005F">
              <w:rPr>
                <w:rFonts w:ascii="Calibri" w:hAnsi="Calibri" w:cs="Tahoma"/>
                <w:w w:val="0"/>
                <w:sz w:val="22"/>
              </w:rPr>
              <w:br/>
            </w:r>
            <w:r w:rsidRPr="002D005F">
              <w:rPr>
                <w:rFonts w:ascii="Calibri" w:hAnsi="Calibri" w:cs="Tahoma"/>
                <w:sz w:val="22"/>
              </w:rPr>
              <w:t>(web-adresu, nadležno tijelo ili tijelo koje ju izdaje, precizno upućivanje na dokumentaciju): [……][……][……]</w:t>
            </w:r>
          </w:p>
        </w:tc>
      </w:tr>
    </w:tbl>
    <w:p w14:paraId="71FFFD29" w14:textId="77777777" w:rsidR="00586076" w:rsidRPr="002D005F" w:rsidRDefault="00586076" w:rsidP="00586076">
      <w:pPr>
        <w:pStyle w:val="ChapterTitle"/>
        <w:rPr>
          <w:rFonts w:ascii="Calibri" w:hAnsi="Calibri" w:cs="Tahoma"/>
          <w:sz w:val="22"/>
        </w:rPr>
      </w:pPr>
    </w:p>
    <w:p w14:paraId="04A00483" w14:textId="77777777" w:rsidR="00586076" w:rsidRPr="002D005F" w:rsidRDefault="00586076" w:rsidP="00586076">
      <w:pPr>
        <w:pStyle w:val="ChapterTitle"/>
        <w:rPr>
          <w:rFonts w:ascii="Calibri" w:hAnsi="Calibri" w:cs="Tahoma"/>
          <w:sz w:val="22"/>
        </w:rPr>
      </w:pPr>
      <w:r w:rsidRPr="002D005F">
        <w:rPr>
          <w:rFonts w:ascii="Calibri" w:hAnsi="Calibri" w:cs="Tahoma"/>
          <w:sz w:val="22"/>
        </w:rPr>
        <w:t>Dio V.: Smanjenje broja kvalificiranih natjecatelja</w:t>
      </w:r>
    </w:p>
    <w:p w14:paraId="09D9B763" w14:textId="77777777" w:rsidR="00586076" w:rsidRPr="002D005F" w:rsidRDefault="00586076" w:rsidP="00586076">
      <w:pPr>
        <w:pBdr>
          <w:top w:val="single" w:sz="4" w:space="1" w:color="auto"/>
          <w:left w:val="single" w:sz="4" w:space="4" w:color="auto"/>
          <w:bottom w:val="single" w:sz="4" w:space="1" w:color="auto"/>
          <w:right w:val="single" w:sz="4" w:space="4" w:color="auto"/>
        </w:pBdr>
        <w:shd w:val="clear" w:color="auto" w:fill="BFBFBF"/>
        <w:rPr>
          <w:rFonts w:ascii="Calibri" w:hAnsi="Calibri" w:cs="Tahoma"/>
          <w:b/>
          <w:sz w:val="22"/>
        </w:rPr>
      </w:pPr>
      <w:r w:rsidRPr="002D005F">
        <w:rPr>
          <w:rFonts w:ascii="Calibri" w:hAnsi="Calibri" w:cs="Tahoma"/>
          <w:b/>
          <w:w w:val="0"/>
          <w:sz w:val="22"/>
        </w:rPr>
        <w:t xml:space="preserve">Gospodarski subjekt treba navesti podatke </w:t>
      </w:r>
      <w:r w:rsidRPr="002D005F">
        <w:rPr>
          <w:rFonts w:ascii="Calibri" w:hAnsi="Calibri" w:cs="Tahoma"/>
          <w:b/>
          <w:w w:val="0"/>
          <w:sz w:val="22"/>
          <w:u w:val="single"/>
        </w:rPr>
        <w:t>samo</w:t>
      </w:r>
      <w:r w:rsidRPr="002D005F">
        <w:rPr>
          <w:rFonts w:ascii="Calibri" w:hAnsi="Calibri" w:cs="Tahoma"/>
          <w:b/>
          <w:w w:val="0"/>
          <w:sz w:val="22"/>
        </w:rPr>
        <w:t xml:space="preserve"> ako je javni naručitelj ili naručitelj odredio objektivne i nediskriminirajuće kriterije ili pravila koja se moraju primijeniti kako bi se ograničio broj natjecatelja koji će biti pozvani na dostavu ponuda ili na sudjelovanje u dijalogu. Ti podaci, koji mogu biti popraćeni zahtjevima u vezi s potvrdama (odnosno vrstama potvrda) ili dokaznom dokumentacijom koje se moraju dostaviti,</w:t>
      </w:r>
      <w:r w:rsidRPr="002D005F">
        <w:rPr>
          <w:rFonts w:ascii="Calibri" w:hAnsi="Calibri" w:cs="Tahoma"/>
          <w:b/>
          <w:w w:val="0"/>
          <w:sz w:val="22"/>
          <w:u w:val="single"/>
        </w:rPr>
        <w:t xml:space="preserve"> ako postoje</w:t>
      </w:r>
      <w:r w:rsidRPr="002D005F">
        <w:rPr>
          <w:rFonts w:ascii="Calibri" w:hAnsi="Calibri" w:cs="Tahoma"/>
          <w:b/>
          <w:w w:val="0"/>
          <w:sz w:val="22"/>
        </w:rPr>
        <w:t>, utvrđeni su u odgovarajućoj obavijesti ili u dokumentaciji o nabavi iz obavijesti.</w:t>
      </w:r>
      <w:r w:rsidRPr="002D005F">
        <w:rPr>
          <w:rFonts w:ascii="Calibri" w:hAnsi="Calibri" w:cs="Tahoma"/>
          <w:b/>
          <w:w w:val="0"/>
          <w:sz w:val="22"/>
        </w:rPr>
        <w:br/>
        <w:t>Isključivo za ograničene postupke, natjecateljske postupke uz pregovore, natjecateljske dijaloge i partnerstva za inovacije:</w:t>
      </w:r>
    </w:p>
    <w:p w14:paraId="005D015F" w14:textId="77777777" w:rsidR="00586076" w:rsidRPr="002D005F" w:rsidRDefault="00586076" w:rsidP="00586076">
      <w:pPr>
        <w:rPr>
          <w:rFonts w:ascii="Calibri" w:hAnsi="Calibri" w:cs="Tahoma"/>
          <w:b/>
          <w:w w:val="0"/>
          <w:sz w:val="22"/>
        </w:rPr>
      </w:pPr>
      <w:r w:rsidRPr="002D005F">
        <w:rPr>
          <w:rFonts w:ascii="Calibri" w:hAnsi="Calibri" w:cs="Tahoma"/>
          <w:b/>
          <w:w w:val="0"/>
          <w:sz w:val="22"/>
        </w:rPr>
        <w:t>Gospodarski subjekt izjavljuje: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586076" w:rsidRPr="002D005F" w14:paraId="7160CFDE" w14:textId="77777777" w:rsidTr="008345BA">
        <w:tc>
          <w:tcPr>
            <w:tcW w:w="4644" w:type="dxa"/>
            <w:shd w:val="clear" w:color="auto" w:fill="auto"/>
          </w:tcPr>
          <w:p w14:paraId="0B0A5A07" w14:textId="77777777" w:rsidR="00586076" w:rsidRPr="002D005F" w:rsidRDefault="00586076" w:rsidP="008345BA">
            <w:pPr>
              <w:rPr>
                <w:rFonts w:ascii="Calibri" w:hAnsi="Calibri" w:cs="Tahoma"/>
                <w:b/>
                <w:w w:val="0"/>
                <w:sz w:val="22"/>
              </w:rPr>
            </w:pPr>
            <w:r w:rsidRPr="002D005F">
              <w:rPr>
                <w:rFonts w:ascii="Calibri" w:hAnsi="Calibri" w:cs="Tahoma"/>
                <w:b/>
                <w:w w:val="0"/>
                <w:sz w:val="22"/>
              </w:rPr>
              <w:t>Smanjenje broja</w:t>
            </w:r>
          </w:p>
        </w:tc>
        <w:tc>
          <w:tcPr>
            <w:tcW w:w="4645" w:type="dxa"/>
            <w:shd w:val="clear" w:color="auto" w:fill="auto"/>
          </w:tcPr>
          <w:p w14:paraId="272C8115" w14:textId="77777777" w:rsidR="00586076" w:rsidRPr="002D005F" w:rsidRDefault="00586076" w:rsidP="008345BA">
            <w:pPr>
              <w:rPr>
                <w:rFonts w:ascii="Calibri" w:hAnsi="Calibri" w:cs="Tahoma"/>
                <w:b/>
                <w:w w:val="0"/>
                <w:sz w:val="22"/>
              </w:rPr>
            </w:pPr>
            <w:r w:rsidRPr="002D005F">
              <w:rPr>
                <w:rFonts w:ascii="Calibri" w:hAnsi="Calibri" w:cs="Tahoma"/>
                <w:b/>
                <w:w w:val="0"/>
                <w:sz w:val="22"/>
              </w:rPr>
              <w:t>Odgovor:</w:t>
            </w:r>
          </w:p>
        </w:tc>
      </w:tr>
      <w:tr w:rsidR="00586076" w:rsidRPr="002D005F" w14:paraId="23863AE6" w14:textId="77777777" w:rsidTr="008345BA">
        <w:tc>
          <w:tcPr>
            <w:tcW w:w="4644" w:type="dxa"/>
            <w:shd w:val="clear" w:color="auto" w:fill="auto"/>
          </w:tcPr>
          <w:p w14:paraId="2A137305" w14:textId="77777777" w:rsidR="00586076" w:rsidRPr="002D005F" w:rsidRDefault="00586076" w:rsidP="008345BA">
            <w:pPr>
              <w:rPr>
                <w:rFonts w:ascii="Calibri" w:hAnsi="Calibri" w:cs="Tahoma"/>
                <w:b/>
                <w:w w:val="0"/>
                <w:sz w:val="22"/>
              </w:rPr>
            </w:pPr>
            <w:r w:rsidRPr="002D005F">
              <w:rPr>
                <w:rFonts w:ascii="Calibri" w:hAnsi="Calibri" w:cs="Tahoma"/>
                <w:b/>
                <w:w w:val="0"/>
                <w:sz w:val="22"/>
              </w:rPr>
              <w:t>Ispunjava</w:t>
            </w:r>
            <w:r w:rsidRPr="002D005F">
              <w:rPr>
                <w:rFonts w:ascii="Calibri" w:hAnsi="Calibri" w:cs="Tahoma"/>
                <w:w w:val="0"/>
                <w:sz w:val="22"/>
              </w:rPr>
              <w:t xml:space="preserve"> objektivne i nediskriminirajuće kriterije ili pravila koja se moraju primijeniti kako bi se ograničio broj kandidata na sljedeći način:</w:t>
            </w:r>
            <w:r w:rsidRPr="002D005F">
              <w:rPr>
                <w:rFonts w:ascii="Calibri" w:hAnsi="Calibri" w:cs="Tahoma"/>
                <w:w w:val="0"/>
                <w:sz w:val="22"/>
              </w:rPr>
              <w:br/>
              <w:t xml:space="preserve">Ako su potrebne određene potvrde ili drugi oblici dokazne dokumentacije, navedite za </w:t>
            </w:r>
            <w:r w:rsidRPr="002D005F">
              <w:rPr>
                <w:rFonts w:ascii="Calibri" w:hAnsi="Calibri" w:cs="Tahoma"/>
                <w:b/>
                <w:sz w:val="22"/>
              </w:rPr>
              <w:t>svaku</w:t>
            </w:r>
            <w:r w:rsidRPr="002D005F">
              <w:rPr>
                <w:rFonts w:ascii="Calibri" w:hAnsi="Calibri" w:cs="Tahoma"/>
                <w:w w:val="0"/>
                <w:sz w:val="22"/>
              </w:rPr>
              <w:t xml:space="preserve"> od njih ima li gospodarski subjekt potrebne dokumente:</w:t>
            </w:r>
            <w:r w:rsidRPr="002D005F">
              <w:rPr>
                <w:rFonts w:ascii="Calibri" w:hAnsi="Calibri" w:cs="Tahoma"/>
                <w:w w:val="0"/>
                <w:sz w:val="22"/>
              </w:rPr>
              <w:br/>
            </w:r>
            <w:r w:rsidRPr="002D005F">
              <w:rPr>
                <w:rFonts w:ascii="Calibri" w:hAnsi="Calibri" w:cs="Tahoma"/>
                <w:sz w:val="22"/>
              </w:rPr>
              <w:t>Ako su neke od tih potvrda ili drugih oblika dokazne dokumentacije dostupne u elektroničkom obliku</w:t>
            </w:r>
            <w:r w:rsidRPr="002D005F">
              <w:rPr>
                <w:rStyle w:val="FootnoteReference"/>
                <w:rFonts w:ascii="Calibri" w:hAnsi="Calibri" w:cs="Tahoma"/>
                <w:sz w:val="22"/>
              </w:rPr>
              <w:footnoteReference w:id="44"/>
            </w:r>
            <w:r w:rsidRPr="002D005F">
              <w:rPr>
                <w:rFonts w:ascii="Calibri" w:hAnsi="Calibri" w:cs="Tahoma"/>
                <w:sz w:val="22"/>
              </w:rPr>
              <w:t xml:space="preserve">, navedite za </w:t>
            </w:r>
            <w:r w:rsidRPr="002D005F">
              <w:rPr>
                <w:rFonts w:ascii="Calibri" w:hAnsi="Calibri" w:cs="Tahoma"/>
                <w:b/>
                <w:sz w:val="22"/>
              </w:rPr>
              <w:t>svaku</w:t>
            </w:r>
            <w:r w:rsidRPr="002D005F">
              <w:rPr>
                <w:rFonts w:ascii="Calibri" w:hAnsi="Calibri" w:cs="Tahoma"/>
                <w:sz w:val="22"/>
              </w:rPr>
              <w:t xml:space="preserve"> od njih:</w:t>
            </w:r>
          </w:p>
        </w:tc>
        <w:tc>
          <w:tcPr>
            <w:tcW w:w="4645" w:type="dxa"/>
            <w:shd w:val="clear" w:color="auto" w:fill="auto"/>
          </w:tcPr>
          <w:p w14:paraId="47305052" w14:textId="77777777" w:rsidR="00586076" w:rsidRPr="002D005F" w:rsidRDefault="00586076" w:rsidP="008345BA">
            <w:pPr>
              <w:rPr>
                <w:rFonts w:ascii="Calibri" w:hAnsi="Calibri" w:cs="Tahoma"/>
                <w:b/>
                <w:w w:val="0"/>
                <w:sz w:val="22"/>
              </w:rPr>
            </w:pPr>
            <w:r w:rsidRPr="002D005F">
              <w:rPr>
                <w:rFonts w:ascii="Calibri" w:hAnsi="Calibri" w:cs="Tahoma"/>
                <w:sz w:val="22"/>
              </w:rPr>
              <w:t>[….]</w:t>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 Da [] Ne</w:t>
            </w:r>
            <w:r w:rsidRPr="002D005F">
              <w:rPr>
                <w:rStyle w:val="FootnoteReference"/>
                <w:rFonts w:ascii="Calibri" w:hAnsi="Calibri" w:cs="Tahoma"/>
                <w:sz w:val="22"/>
              </w:rPr>
              <w:footnoteReference w:id="45"/>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r>
            <w:r w:rsidRPr="002D005F">
              <w:rPr>
                <w:rFonts w:ascii="Calibri" w:hAnsi="Calibri" w:cs="Tahoma"/>
                <w:sz w:val="22"/>
              </w:rPr>
              <w:br/>
              <w:t>(web-adresu, nadležno tijelo ili tijelo koje ju izdaje, precizno upućivanje na dokumentaciju): [……][……][……]</w:t>
            </w:r>
            <w:r w:rsidRPr="002D005F">
              <w:rPr>
                <w:rStyle w:val="FootnoteReference"/>
                <w:rFonts w:ascii="Calibri" w:hAnsi="Calibri" w:cs="Tahoma"/>
                <w:sz w:val="22"/>
              </w:rPr>
              <w:footnoteReference w:id="46"/>
            </w:r>
          </w:p>
        </w:tc>
      </w:tr>
    </w:tbl>
    <w:p w14:paraId="411E12AE" w14:textId="342D3BBF" w:rsidR="00586076" w:rsidRPr="00024BB6" w:rsidRDefault="00586076" w:rsidP="00586076"/>
    <w:p w14:paraId="39BF6990" w14:textId="77777777" w:rsidR="00586076" w:rsidRPr="002D005F" w:rsidRDefault="00586076" w:rsidP="00586076">
      <w:pPr>
        <w:pStyle w:val="ChapterTitle"/>
        <w:rPr>
          <w:rFonts w:ascii="Calibri" w:hAnsi="Calibri" w:cs="Tahoma"/>
          <w:sz w:val="22"/>
        </w:rPr>
      </w:pPr>
      <w:r w:rsidRPr="002D005F">
        <w:rPr>
          <w:rFonts w:ascii="Calibri" w:hAnsi="Calibri" w:cs="Tahoma"/>
          <w:sz w:val="22"/>
        </w:rPr>
        <w:t>Dio VI. Završne izjave</w:t>
      </w:r>
    </w:p>
    <w:p w14:paraId="7F4196AB" w14:textId="77777777" w:rsidR="00586076" w:rsidRPr="002D005F" w:rsidRDefault="00586076" w:rsidP="00586076">
      <w:pPr>
        <w:rPr>
          <w:rFonts w:ascii="Calibri" w:hAnsi="Calibri" w:cs="Tahoma"/>
          <w:b/>
          <w:sz w:val="22"/>
        </w:rPr>
      </w:pPr>
      <w:r w:rsidRPr="002D005F">
        <w:rPr>
          <w:rFonts w:ascii="Calibri" w:hAnsi="Calibri" w:cs="Tahoma"/>
          <w:b/>
          <w:sz w:val="22"/>
        </w:rPr>
        <w:t>Niže potpisani službeno izjavljuju da su prethodno navedeni podaci u dijelovima II. – V. točni i istiniti i da su u potpunosti svjesni posljedica ozbiljnog lažnog prikazivanja činjenica.</w:t>
      </w:r>
    </w:p>
    <w:p w14:paraId="123E2AC4" w14:textId="77777777" w:rsidR="00586076" w:rsidRPr="002D005F" w:rsidRDefault="00586076" w:rsidP="00586076">
      <w:pPr>
        <w:rPr>
          <w:rFonts w:ascii="Calibri" w:hAnsi="Calibri" w:cs="Tahoma"/>
          <w:sz w:val="22"/>
        </w:rPr>
      </w:pPr>
      <w:r w:rsidRPr="002D005F">
        <w:rPr>
          <w:rFonts w:ascii="Calibri" w:hAnsi="Calibri" w:cs="Tahoma"/>
          <w:sz w:val="22"/>
        </w:rPr>
        <w:t>Niže potpisani službeno izjavljuju da su u mogućnosti, na zahtjev i bez odgode, dostaviti potvrde i druge oblike navedene dokazne dokumentacije, osim ako:</w:t>
      </w:r>
    </w:p>
    <w:p w14:paraId="75FB526E" w14:textId="77777777" w:rsidR="00586076" w:rsidRPr="002D005F" w:rsidRDefault="00586076" w:rsidP="00586076">
      <w:pPr>
        <w:rPr>
          <w:rFonts w:ascii="Calibri" w:hAnsi="Calibri" w:cs="Tahoma"/>
          <w:sz w:val="22"/>
        </w:rPr>
      </w:pPr>
      <w:r w:rsidRPr="002D005F">
        <w:rPr>
          <w:rFonts w:ascii="Calibri" w:hAnsi="Calibri" w:cs="Tahoma"/>
          <w:sz w:val="22"/>
        </w:rPr>
        <w:lastRenderedPageBreak/>
        <w:t>a) javni naručitelj ili naručitelj ima mogućnost dobivanja popratne predmetne dokumentacije izravnim pristupom besplatnoj nacionalnoj bazi podataka u bilo kojoj državi članici</w:t>
      </w:r>
      <w:r w:rsidRPr="002D005F">
        <w:rPr>
          <w:rStyle w:val="FootnoteReference"/>
          <w:rFonts w:ascii="Calibri" w:hAnsi="Calibri" w:cs="Tahoma"/>
          <w:sz w:val="22"/>
        </w:rPr>
        <w:footnoteReference w:id="47"/>
      </w:r>
      <w:r w:rsidRPr="002D005F">
        <w:rPr>
          <w:rFonts w:ascii="Calibri" w:hAnsi="Calibri" w:cs="Tahoma"/>
          <w:sz w:val="22"/>
        </w:rPr>
        <w:t>, ili</w:t>
      </w:r>
    </w:p>
    <w:p w14:paraId="45962CC3" w14:textId="77777777" w:rsidR="00586076" w:rsidRPr="002D005F" w:rsidRDefault="00586076" w:rsidP="00586076">
      <w:pPr>
        <w:rPr>
          <w:rFonts w:ascii="Calibri" w:hAnsi="Calibri" w:cs="Tahoma"/>
          <w:sz w:val="22"/>
        </w:rPr>
      </w:pPr>
      <w:r w:rsidRPr="002D005F">
        <w:rPr>
          <w:rFonts w:ascii="Calibri" w:hAnsi="Calibri" w:cs="Tahoma"/>
          <w:sz w:val="22"/>
        </w:rPr>
        <w:t>b) najkasnije od 18. listopada 2018.</w:t>
      </w:r>
      <w:r w:rsidRPr="002D005F">
        <w:rPr>
          <w:rStyle w:val="FootnoteReference"/>
          <w:rFonts w:ascii="Calibri" w:hAnsi="Calibri" w:cs="Tahoma"/>
          <w:sz w:val="22"/>
        </w:rPr>
        <w:footnoteReference w:id="48"/>
      </w:r>
      <w:r w:rsidRPr="002D005F">
        <w:rPr>
          <w:rFonts w:ascii="Calibri" w:hAnsi="Calibri" w:cs="Tahoma"/>
          <w:sz w:val="22"/>
        </w:rPr>
        <w:t>, javni naručitelj ili naručitelj već posjeduje predmetnu dokumentaciju.</w:t>
      </w:r>
    </w:p>
    <w:p w14:paraId="2D4016C6" w14:textId="6A3F1121" w:rsidR="00586076" w:rsidRDefault="00586076" w:rsidP="00586076">
      <w:pPr>
        <w:rPr>
          <w:rFonts w:ascii="Calibri" w:hAnsi="Calibri" w:cs="Tahoma"/>
          <w:b/>
          <w:color w:val="2F5496"/>
          <w:sz w:val="22"/>
        </w:rPr>
      </w:pPr>
      <w:r w:rsidRPr="002D005F">
        <w:rPr>
          <w:rFonts w:ascii="Calibri" w:hAnsi="Calibri" w:cs="Tahoma"/>
          <w:sz w:val="22"/>
        </w:rPr>
        <w:t xml:space="preserve">Niže potpisani službeno pristaju da se naručitelju </w:t>
      </w:r>
      <w:r>
        <w:rPr>
          <w:rFonts w:ascii="Calibri" w:hAnsi="Calibri" w:cs="Tahoma"/>
          <w:b/>
          <w:color w:val="2F5496"/>
          <w:sz w:val="22"/>
        </w:rPr>
        <w:t xml:space="preserve">Gradu Crikvenici, Kralja Tomislava 85, 51260 Crikvenica, </w:t>
      </w:r>
      <w:r w:rsidRPr="002D005F">
        <w:rPr>
          <w:rFonts w:ascii="Calibri" w:hAnsi="Calibri" w:cs="Tahoma"/>
          <w:sz w:val="22"/>
        </w:rPr>
        <w:t xml:space="preserve">omogući pristup dokumentaciji kojom se dokazuju podaci koje su naveli u </w:t>
      </w:r>
      <w:r>
        <w:rPr>
          <w:rFonts w:ascii="Calibri" w:hAnsi="Calibri" w:cs="Tahoma"/>
          <w:sz w:val="22"/>
        </w:rPr>
        <w:t>ovoj europskoj jedinstvenoj dokumentaciji</w:t>
      </w:r>
      <w:r w:rsidRPr="002D005F">
        <w:rPr>
          <w:rFonts w:ascii="Calibri" w:hAnsi="Calibri" w:cs="Tahoma"/>
          <w:sz w:val="22"/>
        </w:rPr>
        <w:t xml:space="preserve"> o nabavi za potrebe </w:t>
      </w:r>
      <w:r w:rsidRPr="002D005F">
        <w:rPr>
          <w:rFonts w:ascii="Calibri" w:hAnsi="Calibri" w:cs="Tahoma"/>
          <w:b/>
          <w:color w:val="2F5496"/>
          <w:sz w:val="22"/>
        </w:rPr>
        <w:t>postupka nabave</w:t>
      </w:r>
      <w:r>
        <w:rPr>
          <w:rFonts w:ascii="Calibri" w:hAnsi="Calibri" w:cs="Tahoma"/>
          <w:b/>
          <w:color w:val="2F5496"/>
          <w:sz w:val="22"/>
        </w:rPr>
        <w:t xml:space="preserve"> za opskrbu električnom energijom, evidencijski broj nabave:J-01-17-12.</w:t>
      </w:r>
    </w:p>
    <w:p w14:paraId="0EB66CEB" w14:textId="77777777" w:rsidR="00586076" w:rsidRPr="002560D1" w:rsidRDefault="00586076" w:rsidP="00586076">
      <w:pPr>
        <w:pStyle w:val="SectionTitle"/>
        <w:spacing w:before="0" w:after="0"/>
        <w:rPr>
          <w:rFonts w:ascii="Calibri" w:hAnsi="Calibri" w:cs="Tahoma"/>
          <w:sz w:val="22"/>
        </w:rPr>
      </w:pPr>
    </w:p>
    <w:p w14:paraId="077D35B0" w14:textId="77777777" w:rsidR="00586076" w:rsidRPr="002D005F" w:rsidRDefault="00586076" w:rsidP="00586076">
      <w:pPr>
        <w:rPr>
          <w:rFonts w:ascii="Calibri" w:hAnsi="Calibri" w:cs="Tahoma"/>
          <w:sz w:val="22"/>
        </w:rPr>
      </w:pPr>
      <w:r w:rsidRPr="002D005F">
        <w:rPr>
          <w:rFonts w:ascii="Calibri" w:hAnsi="Calibri" w:cs="Tahoma"/>
          <w:sz w:val="22"/>
        </w:rPr>
        <w:t>Datum, mjesto i, ako je potrebno, potpis/potpisi: [……]</w:t>
      </w:r>
    </w:p>
    <w:p w14:paraId="69814AE5" w14:textId="77777777" w:rsidR="00586076" w:rsidRPr="002D005F" w:rsidRDefault="00586076" w:rsidP="00586076">
      <w:pPr>
        <w:pStyle w:val="Titrearticle"/>
        <w:rPr>
          <w:rFonts w:ascii="Calibri" w:hAnsi="Calibri" w:cs="Tahoma"/>
          <w:i w:val="0"/>
          <w:sz w:val="22"/>
        </w:rPr>
      </w:pPr>
    </w:p>
    <w:p w14:paraId="2023289B" w14:textId="77777777" w:rsidR="00586076" w:rsidRPr="002D005F" w:rsidRDefault="00586076" w:rsidP="00586076">
      <w:pPr>
        <w:rPr>
          <w:rFonts w:ascii="Calibri" w:hAnsi="Calibri" w:cs="Tahoma"/>
          <w:sz w:val="22"/>
        </w:rPr>
      </w:pPr>
    </w:p>
    <w:p w14:paraId="7FD98DFC" w14:textId="77777777" w:rsidR="00586076" w:rsidRPr="00163550" w:rsidRDefault="00586076" w:rsidP="00586076">
      <w:pPr>
        <w:spacing w:line="240" w:lineRule="atLeast"/>
        <w:rPr>
          <w:rFonts w:ascii="Arial Narrow" w:hAnsi="Arial Narrow" w:cs="Arial"/>
          <w:sz w:val="22"/>
        </w:rPr>
      </w:pPr>
    </w:p>
    <w:p w14:paraId="5828E7EB" w14:textId="77777777" w:rsidR="00586076" w:rsidRPr="00FF3BB0" w:rsidRDefault="00586076" w:rsidP="00586076"/>
    <w:p w14:paraId="5706AA62" w14:textId="77777777" w:rsidR="00586076" w:rsidRPr="002D005F" w:rsidRDefault="00586076" w:rsidP="00586076">
      <w:pPr>
        <w:spacing w:line="240" w:lineRule="atLeast"/>
        <w:jc w:val="both"/>
        <w:rPr>
          <w:rFonts w:ascii="Calibri" w:hAnsi="Calibri" w:cs="Tahoma"/>
          <w:sz w:val="22"/>
        </w:rPr>
      </w:pPr>
    </w:p>
    <w:p w14:paraId="48A61993" w14:textId="77777777" w:rsidR="003A40AE" w:rsidRPr="00163550" w:rsidRDefault="003A40AE" w:rsidP="003A40AE">
      <w:pPr>
        <w:spacing w:line="240" w:lineRule="atLeast"/>
        <w:jc w:val="both"/>
        <w:rPr>
          <w:rFonts w:ascii="Arial Narrow" w:hAnsi="Arial Narrow" w:cs="Arial"/>
          <w:sz w:val="22"/>
          <w:szCs w:val="22"/>
        </w:rPr>
      </w:pPr>
    </w:p>
    <w:sectPr w:rsidR="003A40AE" w:rsidRPr="00163550" w:rsidSect="006853A0">
      <w:footerReference w:type="default" r:id="rId15"/>
      <w:pgSz w:w="11906" w:h="16838"/>
      <w:pgMar w:top="1418" w:right="1418" w:bottom="1079" w:left="1418"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F7317" w14:textId="77777777" w:rsidR="00F91BFF" w:rsidRDefault="00F91BFF" w:rsidP="00AC1E92">
      <w:r>
        <w:separator/>
      </w:r>
    </w:p>
  </w:endnote>
  <w:endnote w:type="continuationSeparator" w:id="0">
    <w:p w14:paraId="374D87DD" w14:textId="77777777" w:rsidR="00F91BFF" w:rsidRDefault="00F91BFF" w:rsidP="00AC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Americana XBd BT">
    <w:altName w:val="Times New Roman"/>
    <w:charset w:val="00"/>
    <w:family w:val="roman"/>
    <w:pitch w:val="variable"/>
    <w:sig w:usb0="00000001" w:usb1="00000000" w:usb2="00000000" w:usb3="00000000" w:csb0="0000001B"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531428"/>
      <w:docPartObj>
        <w:docPartGallery w:val="Page Numbers (Bottom of Page)"/>
        <w:docPartUnique/>
      </w:docPartObj>
    </w:sdtPr>
    <w:sdtEndPr>
      <w:rPr>
        <w:rFonts w:ascii="Arial Narrow" w:hAnsi="Arial Narrow"/>
        <w:noProof/>
        <w:sz w:val="16"/>
        <w:szCs w:val="16"/>
      </w:rPr>
    </w:sdtEndPr>
    <w:sdtContent>
      <w:p w14:paraId="4C39B473" w14:textId="42B88CCB" w:rsidR="00F91BFF" w:rsidRPr="0079516B" w:rsidRDefault="00F91BFF">
        <w:pPr>
          <w:pStyle w:val="Footer"/>
          <w:jc w:val="center"/>
          <w:rPr>
            <w:rFonts w:ascii="Arial Narrow" w:hAnsi="Arial Narrow"/>
            <w:sz w:val="16"/>
            <w:szCs w:val="16"/>
          </w:rPr>
        </w:pPr>
        <w:r w:rsidRPr="0079516B">
          <w:rPr>
            <w:rFonts w:ascii="Arial Narrow" w:hAnsi="Arial Narrow"/>
            <w:sz w:val="16"/>
            <w:szCs w:val="16"/>
          </w:rPr>
          <w:fldChar w:fldCharType="begin"/>
        </w:r>
        <w:r w:rsidRPr="0079516B">
          <w:rPr>
            <w:rFonts w:ascii="Arial Narrow" w:hAnsi="Arial Narrow"/>
            <w:sz w:val="16"/>
            <w:szCs w:val="16"/>
          </w:rPr>
          <w:instrText xml:space="preserve"> PAGE   \* MERGEFORMAT </w:instrText>
        </w:r>
        <w:r w:rsidRPr="0079516B">
          <w:rPr>
            <w:rFonts w:ascii="Arial Narrow" w:hAnsi="Arial Narrow"/>
            <w:sz w:val="16"/>
            <w:szCs w:val="16"/>
          </w:rPr>
          <w:fldChar w:fldCharType="separate"/>
        </w:r>
        <w:r w:rsidR="0082365A">
          <w:rPr>
            <w:rFonts w:ascii="Arial Narrow" w:hAnsi="Arial Narrow"/>
            <w:noProof/>
            <w:sz w:val="16"/>
            <w:szCs w:val="16"/>
          </w:rPr>
          <w:t>18</w:t>
        </w:r>
        <w:r w:rsidRPr="0079516B">
          <w:rPr>
            <w:rFonts w:ascii="Arial Narrow" w:hAnsi="Arial Narrow"/>
            <w:noProof/>
            <w:sz w:val="16"/>
            <w:szCs w:val="16"/>
          </w:rPr>
          <w:fldChar w:fldCharType="end"/>
        </w:r>
      </w:p>
    </w:sdtContent>
  </w:sdt>
  <w:p w14:paraId="5CCC7665" w14:textId="77777777" w:rsidR="00F91BFF" w:rsidRPr="00141639" w:rsidRDefault="00F91BFF">
    <w:pPr>
      <w:pStyle w:val="Footer"/>
      <w:ind w:right="360"/>
      <w:jc w:val="center"/>
      <w:rPr>
        <w:rFonts w:ascii="Arial Narrow" w:hAnsi="Arial Narrow"/>
        <w:sz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97C5" w14:textId="35F4CEB1" w:rsidR="00F91BFF" w:rsidRPr="00E5474C" w:rsidRDefault="00F91BFF" w:rsidP="00E5474C">
    <w:pPr>
      <w:pStyle w:val="Default"/>
      <w:jc w:val="center"/>
      <w:rPr>
        <w:rFonts w:ascii="Arial Narrow" w:hAnsi="Arial Narrow" w:cs="Times New Roman"/>
        <w:sz w:val="16"/>
        <w:szCs w:val="16"/>
        <w:lang w:val="it-IT"/>
      </w:rPr>
    </w:pPr>
    <w:r w:rsidRPr="00E5474C">
      <w:rPr>
        <w:rFonts w:ascii="Arial Narrow" w:hAnsi="Arial Narrow"/>
        <w:sz w:val="16"/>
        <w:szCs w:val="16"/>
        <w:lang w:val="it-IT"/>
      </w:rPr>
      <w:fldChar w:fldCharType="begin"/>
    </w:r>
    <w:r w:rsidRPr="00E5474C">
      <w:rPr>
        <w:rFonts w:ascii="Arial Narrow" w:hAnsi="Arial Narrow"/>
        <w:sz w:val="16"/>
        <w:szCs w:val="16"/>
        <w:lang w:val="it-IT"/>
      </w:rPr>
      <w:instrText xml:space="preserve"> PAGE   \* MERGEFORMAT </w:instrText>
    </w:r>
    <w:r w:rsidRPr="00E5474C">
      <w:rPr>
        <w:rFonts w:ascii="Arial Narrow" w:hAnsi="Arial Narrow"/>
        <w:sz w:val="16"/>
        <w:szCs w:val="16"/>
        <w:lang w:val="it-IT"/>
      </w:rPr>
      <w:fldChar w:fldCharType="separate"/>
    </w:r>
    <w:r w:rsidR="0082365A">
      <w:rPr>
        <w:rFonts w:ascii="Arial Narrow" w:hAnsi="Arial Narrow"/>
        <w:noProof/>
        <w:sz w:val="16"/>
        <w:szCs w:val="16"/>
        <w:lang w:val="it-IT"/>
      </w:rPr>
      <w:t>34</w:t>
    </w:r>
    <w:r w:rsidRPr="00E5474C">
      <w:rPr>
        <w:rFonts w:ascii="Arial Narrow" w:hAnsi="Arial Narrow"/>
        <w:sz w:val="16"/>
        <w:szCs w:val="16"/>
        <w:lang w:val="it-IT"/>
      </w:rPr>
      <w:fldChar w:fldCharType="end"/>
    </w:r>
  </w:p>
  <w:p w14:paraId="2D811F0F" w14:textId="77777777" w:rsidR="00F91BFF" w:rsidRDefault="00F91BFF">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90119" w14:textId="77777777" w:rsidR="00F91BFF" w:rsidRDefault="00F91BFF" w:rsidP="00AC1E92">
      <w:r>
        <w:separator/>
      </w:r>
    </w:p>
  </w:footnote>
  <w:footnote w:type="continuationSeparator" w:id="0">
    <w:p w14:paraId="772C8154" w14:textId="77777777" w:rsidR="00F91BFF" w:rsidRDefault="00F91BFF" w:rsidP="00AC1E92">
      <w:r>
        <w:continuationSeparator/>
      </w:r>
    </w:p>
  </w:footnote>
  <w:footnote w:id="1">
    <w:p w14:paraId="34560773" w14:textId="77777777" w:rsidR="00586076" w:rsidRPr="008F236E"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rsidRPr="00D95BA7">
        <w:tab/>
      </w:r>
      <w:r w:rsidRPr="008F236E">
        <w:t>Službe Komisije besplatno će staviti na raspolaganje elektronički servis ESPD-a javnim naručiteljima, naručiteljima, gospodarskim subjektima, pružateljima elektroničkih usluga i ostalim zainteresiranim stranama.</w:t>
      </w:r>
    </w:p>
  </w:footnote>
  <w:footnote w:id="2">
    <w:p w14:paraId="6368A1E3" w14:textId="77777777" w:rsidR="00586076" w:rsidRPr="008F236E"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r>
      <w:r w:rsidRPr="008F236E">
        <w:t xml:space="preserve">Za </w:t>
      </w:r>
      <w:r w:rsidRPr="008F236E">
        <w:rPr>
          <w:b/>
          <w:shd w:val="clear" w:color="auto" w:fill="BFBFBF"/>
        </w:rPr>
        <w:t>javne naručitelje:</w:t>
      </w:r>
      <w:r w:rsidRPr="008F236E">
        <w:t xml:space="preserve"> ili </w:t>
      </w:r>
      <w:r w:rsidRPr="008F236E">
        <w:rPr>
          <w:b/>
          <w:shd w:val="clear" w:color="auto" w:fill="BFBFBF"/>
        </w:rPr>
        <w:t>prethodna informacijska obavijest</w:t>
      </w:r>
      <w:r w:rsidRPr="008F236E">
        <w:t xml:space="preserve"> koja se upotrebljava kao sredstvo pozivanja na nadmetanje ili</w:t>
      </w:r>
      <w:r w:rsidRPr="008F236E">
        <w:rPr>
          <w:b/>
          <w:shd w:val="clear" w:color="auto" w:fill="BFBFBF"/>
        </w:rPr>
        <w:t xml:space="preserve"> obavijest o nadmetanju</w:t>
      </w:r>
      <w:r w:rsidRPr="008F236E">
        <w:t>.</w:t>
      </w:r>
      <w:r w:rsidRPr="008F236E">
        <w:br/>
        <w:t xml:space="preserve">Za </w:t>
      </w:r>
      <w:r w:rsidRPr="008F236E">
        <w:rPr>
          <w:b/>
          <w:shd w:val="clear" w:color="auto" w:fill="BFBFBF"/>
        </w:rPr>
        <w:t>naručitelje</w:t>
      </w:r>
      <w:r w:rsidRPr="008F236E">
        <w:t xml:space="preserve">: </w:t>
      </w:r>
      <w:r w:rsidRPr="008F236E">
        <w:rPr>
          <w:b/>
          <w:shd w:val="clear" w:color="auto" w:fill="BFBFBF"/>
        </w:rPr>
        <w:t>periodična indikativna obavijest</w:t>
      </w:r>
      <w:r w:rsidRPr="008F236E">
        <w:t xml:space="preserve"> koja se upotrebljava kao sredstvo pozivanja na nadmetanje, </w:t>
      </w:r>
      <w:r w:rsidRPr="008F236E">
        <w:rPr>
          <w:b/>
          <w:shd w:val="clear" w:color="auto" w:fill="BFBFBF"/>
        </w:rPr>
        <w:t xml:space="preserve">obavijest o nadmetanju </w:t>
      </w:r>
      <w:r w:rsidRPr="008F236E">
        <w:t>ili</w:t>
      </w:r>
      <w:r w:rsidRPr="008F236E">
        <w:rPr>
          <w:b/>
          <w:shd w:val="clear" w:color="auto" w:fill="BFBFBF"/>
        </w:rPr>
        <w:t xml:space="preserve"> obavijest o postojanju kvalifikacijskog sustava</w:t>
      </w:r>
      <w:r w:rsidRPr="008F236E">
        <w:t>.</w:t>
      </w:r>
    </w:p>
  </w:footnote>
  <w:footnote w:id="3">
    <w:p w14:paraId="40177CDF" w14:textId="77777777" w:rsidR="00586076" w:rsidRPr="008F236E"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pPr>
      <w:r w:rsidRPr="008F236E">
        <w:rPr>
          <w:rStyle w:val="FootnoteReference"/>
        </w:rPr>
        <w:footnoteRef/>
      </w:r>
      <w:r w:rsidRPr="008F236E">
        <w:tab/>
      </w:r>
      <w:r w:rsidRPr="008F236E">
        <w:rPr>
          <w:i/>
        </w:rPr>
        <w:t>Podatke treba kopirati iz odjeljka I. točke I.1. odgovarajuće obavijesti.</w:t>
      </w:r>
      <w:r w:rsidRPr="008F236E">
        <w:t xml:space="preserve"> U slučaju zajedničke nabave navedite imena svih uključenih naručitelja.</w:t>
      </w:r>
    </w:p>
  </w:footnote>
  <w:footnote w:id="4">
    <w:p w14:paraId="601E5711" w14:textId="77777777" w:rsidR="00586076" w:rsidRPr="008F236E"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i/>
        </w:rPr>
      </w:pPr>
      <w:r w:rsidRPr="008F236E">
        <w:rPr>
          <w:rStyle w:val="FootnoteReference"/>
        </w:rPr>
        <w:footnoteRef/>
      </w:r>
      <w:r w:rsidRPr="008F236E">
        <w:tab/>
      </w:r>
      <w:r w:rsidRPr="008F236E">
        <w:rPr>
          <w:i/>
        </w:rPr>
        <w:t>Vidjeti točke II.1.1. i II.1.3. odgovarajuće obavijesti</w:t>
      </w:r>
    </w:p>
  </w:footnote>
  <w:footnote w:id="5">
    <w:p w14:paraId="06FF2223" w14:textId="77777777" w:rsidR="00586076" w:rsidRPr="008F236E"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i/>
        </w:rPr>
      </w:pPr>
      <w:r w:rsidRPr="008F236E">
        <w:rPr>
          <w:rStyle w:val="FootnoteReference"/>
        </w:rPr>
        <w:footnoteRef/>
      </w:r>
      <w:r w:rsidRPr="008F236E">
        <w:tab/>
      </w:r>
      <w:r w:rsidRPr="008F236E">
        <w:rPr>
          <w:i/>
        </w:rPr>
        <w:t>Vidjeti točku II.1.1. odgovarajuće obavijesti</w:t>
      </w:r>
    </w:p>
  </w:footnote>
  <w:footnote w:id="6">
    <w:p w14:paraId="04CD4EF8"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Pr>
          <w:rStyle w:val="FootnoteReference"/>
        </w:rPr>
        <w:footnoteRef/>
      </w:r>
      <w:r w:rsidRPr="00D95BA7">
        <w:tab/>
      </w:r>
      <w:r w:rsidRPr="002D005F">
        <w:rPr>
          <w:rFonts w:ascii="Calibri" w:hAnsi="Calibri"/>
          <w:sz w:val="18"/>
          <w:szCs w:val="18"/>
        </w:rPr>
        <w:t>Ponovite podatke o osobama za kontakt onoliko puta koliko je potrebno.</w:t>
      </w:r>
    </w:p>
  </w:footnote>
  <w:footnote w:id="7">
    <w:p w14:paraId="535B20B0"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2D005F">
        <w:rPr>
          <w:rStyle w:val="FootnoteReference"/>
          <w:rFonts w:ascii="Calibri" w:hAnsi="Calibri"/>
          <w:sz w:val="18"/>
          <w:szCs w:val="18"/>
        </w:rPr>
        <w:footnoteRef/>
      </w:r>
      <w:r w:rsidRPr="002D005F">
        <w:rPr>
          <w:rFonts w:ascii="Calibri" w:hAnsi="Calibri"/>
          <w:sz w:val="18"/>
          <w:szCs w:val="18"/>
        </w:rPr>
        <w:tab/>
      </w:r>
      <w:r w:rsidRPr="002D005F">
        <w:rPr>
          <w:rFonts w:ascii="Calibri" w:hAnsi="Calibri"/>
          <w:sz w:val="18"/>
          <w:szCs w:val="18"/>
        </w:rPr>
        <w:t xml:space="preserve">Usp. </w:t>
      </w:r>
      <w:r w:rsidRPr="002D005F">
        <w:rPr>
          <w:rStyle w:val="DeltaViewInsertion"/>
          <w:rFonts w:ascii="Calibri" w:hAnsi="Calibri"/>
          <w:sz w:val="18"/>
          <w:szCs w:val="18"/>
        </w:rPr>
        <w:t xml:space="preserve">Preporuku Komisije od 6. svibnja 2003. o definiciji mikropoduzeća, malih i srednjih poduzeća, (SL L 124, 20.5.2003., str. 36.). Taj je podatak potreban isključivo za statističke potrebe. </w:t>
      </w:r>
      <w:r w:rsidRPr="002D005F">
        <w:rPr>
          <w:rStyle w:val="DeltaViewInsertion"/>
          <w:rFonts w:ascii="Calibri" w:hAnsi="Calibri"/>
          <w:bCs/>
          <w:iCs/>
          <w:sz w:val="18"/>
          <w:szCs w:val="18"/>
        </w:rPr>
        <w:br/>
      </w:r>
      <w:r w:rsidRPr="002D005F">
        <w:rPr>
          <w:rStyle w:val="DeltaViewInsertion"/>
          <w:rFonts w:ascii="Calibri" w:hAnsi="Calibri"/>
          <w:sz w:val="18"/>
          <w:szCs w:val="18"/>
        </w:rPr>
        <w:t>Mikropoduzeća:  poduzeće koje ima manje od 10 zaposlenih i čiji godišnji promet i/ili ukupni godišnji iznos bilance ne prelazi 2 milijuna EUR.</w:t>
      </w:r>
      <w:r w:rsidRPr="002D005F">
        <w:rPr>
          <w:rStyle w:val="DeltaViewInsertion"/>
          <w:rFonts w:ascii="Calibri" w:hAnsi="Calibri"/>
          <w:bCs/>
          <w:iCs/>
          <w:sz w:val="18"/>
          <w:szCs w:val="18"/>
        </w:rPr>
        <w:br/>
      </w:r>
      <w:r w:rsidRPr="002D005F">
        <w:rPr>
          <w:rStyle w:val="DeltaViewInsertion"/>
          <w:rFonts w:ascii="Calibri" w:hAnsi="Calibri"/>
          <w:sz w:val="18"/>
          <w:szCs w:val="18"/>
        </w:rPr>
        <w:t>Mala poduzeća:  poduzeće koje ima manje od 50 zaposlenih i čiji godišnji promet i/ili ukupni godišnji iznos bilance ne prelazi 10 milijuna EUR.</w:t>
      </w:r>
      <w:r w:rsidRPr="002D005F">
        <w:rPr>
          <w:rStyle w:val="DeltaViewInsertion"/>
          <w:rFonts w:ascii="Calibri" w:hAnsi="Calibri"/>
          <w:bCs/>
          <w:iCs/>
          <w:sz w:val="18"/>
          <w:szCs w:val="18"/>
        </w:rPr>
        <w:br/>
      </w:r>
      <w:r w:rsidRPr="002D005F">
        <w:rPr>
          <w:rStyle w:val="DeltaViewInsertion"/>
          <w:rFonts w:ascii="Calibri" w:hAnsi="Calibri"/>
          <w:sz w:val="18"/>
          <w:szCs w:val="18"/>
        </w:rPr>
        <w:t>Srednja poduzeća, poduzeća koja nisu ni mikropoduzeća ni mala poduzeća</w:t>
      </w:r>
      <w:r w:rsidRPr="002D005F">
        <w:rPr>
          <w:rFonts w:ascii="Calibri" w:hAnsi="Calibri"/>
          <w:sz w:val="18"/>
          <w:szCs w:val="18"/>
        </w:rPr>
        <w:t xml:space="preserve"> i koja </w:t>
      </w:r>
      <w:r w:rsidRPr="002D005F">
        <w:rPr>
          <w:rFonts w:ascii="Calibri" w:hAnsi="Calibri"/>
          <w:b/>
          <w:sz w:val="18"/>
          <w:szCs w:val="18"/>
        </w:rPr>
        <w:t>imaju manje od 250 zaposlenih</w:t>
      </w:r>
      <w:r w:rsidRPr="002D005F">
        <w:rPr>
          <w:rFonts w:ascii="Calibri" w:hAnsi="Calibri"/>
          <w:sz w:val="18"/>
          <w:szCs w:val="18"/>
        </w:rPr>
        <w:t xml:space="preserve"> te čiji </w:t>
      </w:r>
      <w:r w:rsidRPr="002D005F">
        <w:rPr>
          <w:rFonts w:ascii="Calibri" w:hAnsi="Calibri"/>
          <w:b/>
          <w:sz w:val="18"/>
          <w:szCs w:val="18"/>
        </w:rPr>
        <w:t>godišnji promet ne prelazi 50 milijuna EUR</w:t>
      </w:r>
      <w:r w:rsidRPr="002D005F">
        <w:rPr>
          <w:rFonts w:ascii="Calibri" w:hAnsi="Calibri"/>
          <w:sz w:val="18"/>
          <w:szCs w:val="18"/>
        </w:rPr>
        <w:t xml:space="preserve"> </w:t>
      </w:r>
      <w:r w:rsidRPr="002D005F">
        <w:rPr>
          <w:rFonts w:ascii="Calibri" w:hAnsi="Calibri"/>
          <w:b/>
          <w:i/>
          <w:sz w:val="18"/>
          <w:szCs w:val="18"/>
        </w:rPr>
        <w:t>i/ili</w:t>
      </w:r>
      <w:r w:rsidRPr="002D005F">
        <w:rPr>
          <w:rFonts w:ascii="Calibri" w:hAnsi="Calibri"/>
          <w:sz w:val="18"/>
          <w:szCs w:val="18"/>
        </w:rPr>
        <w:t xml:space="preserve"> </w:t>
      </w:r>
      <w:r w:rsidRPr="002D005F">
        <w:rPr>
          <w:rFonts w:ascii="Calibri" w:hAnsi="Calibri"/>
          <w:b/>
          <w:sz w:val="18"/>
          <w:szCs w:val="18"/>
        </w:rPr>
        <w:t>ukupni godišnji iznos bilance ne prelazi 43 milijuna EUR</w:t>
      </w:r>
      <w:r w:rsidRPr="002D005F">
        <w:rPr>
          <w:rFonts w:ascii="Calibri" w:hAnsi="Calibri"/>
          <w:sz w:val="18"/>
          <w:szCs w:val="18"/>
        </w:rPr>
        <w:t>,</w:t>
      </w:r>
    </w:p>
  </w:footnote>
  <w:footnote w:id="8">
    <w:p w14:paraId="6A01DA4C"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2D005F">
        <w:rPr>
          <w:rStyle w:val="FootnoteReference"/>
          <w:rFonts w:ascii="Calibri" w:hAnsi="Calibri"/>
          <w:sz w:val="18"/>
          <w:szCs w:val="18"/>
        </w:rPr>
        <w:footnoteRef/>
      </w:r>
      <w:r w:rsidRPr="002D005F">
        <w:rPr>
          <w:rFonts w:ascii="Calibri" w:hAnsi="Calibri"/>
          <w:sz w:val="18"/>
          <w:szCs w:val="18"/>
        </w:rPr>
        <w:tab/>
      </w:r>
      <w:r w:rsidRPr="002D005F">
        <w:rPr>
          <w:rFonts w:ascii="Calibri" w:hAnsi="Calibri"/>
          <w:sz w:val="18"/>
          <w:szCs w:val="18"/>
        </w:rPr>
        <w:t>Vidjeti obavijest o nadmetanju, točku III.1.5.</w:t>
      </w:r>
    </w:p>
  </w:footnote>
  <w:footnote w:id="9">
    <w:p w14:paraId="6420980F"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2D005F">
        <w:rPr>
          <w:rStyle w:val="FootnoteReference"/>
          <w:rFonts w:ascii="Calibri" w:hAnsi="Calibri"/>
          <w:sz w:val="18"/>
          <w:szCs w:val="18"/>
        </w:rPr>
        <w:footnoteRef/>
      </w:r>
      <w:r w:rsidRPr="002D005F">
        <w:rPr>
          <w:rFonts w:ascii="Calibri" w:hAnsi="Calibri"/>
          <w:sz w:val="18"/>
          <w:szCs w:val="18"/>
        </w:rPr>
        <w:tab/>
      </w:r>
      <w:r w:rsidRPr="002D005F">
        <w:rPr>
          <w:rFonts w:ascii="Calibri" w:hAnsi="Calibri"/>
          <w:sz w:val="18"/>
          <w:szCs w:val="18"/>
        </w:rPr>
        <w:t xml:space="preserve">Tj. njegov je glavni cilj socijalna i profesionalna integracija osoba s invaliditetom ili </w:t>
      </w:r>
      <w:bookmarkStart w:id="1" w:name="_DV_C939"/>
      <w:r w:rsidRPr="002D005F">
        <w:rPr>
          <w:rFonts w:ascii="Calibri" w:hAnsi="Calibri"/>
          <w:sz w:val="18"/>
          <w:szCs w:val="18"/>
        </w:rPr>
        <w:t>osoba</w:t>
      </w:r>
      <w:bookmarkEnd w:id="1"/>
      <w:r w:rsidRPr="002D005F">
        <w:rPr>
          <w:rFonts w:ascii="Calibri" w:hAnsi="Calibri"/>
          <w:sz w:val="18"/>
          <w:szCs w:val="18"/>
        </w:rPr>
        <w:t xml:space="preserve"> u nepovoljnom položaju.</w:t>
      </w:r>
    </w:p>
  </w:footnote>
  <w:footnote w:id="10">
    <w:p w14:paraId="51765A5B"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Ako postoje, upućivanja i klasifikacija navedeni su u potvrdi.</w:t>
      </w:r>
    </w:p>
  </w:footnote>
  <w:footnote w:id="11">
    <w:p w14:paraId="447525E8"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Posebno kao dio skupine, konzorcija, zajedničkog pothvata ili sličnog.</w:t>
      </w:r>
    </w:p>
  </w:footnote>
  <w:footnote w:id="12">
    <w:p w14:paraId="5D3C0EBF"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Pr>
          <w:rStyle w:val="FootnoteReference"/>
          <w:shd w:val="clear" w:color="auto" w:fill="BFBFBF"/>
        </w:rPr>
        <w:footnoteRef/>
      </w:r>
      <w:r>
        <w:tab/>
      </w:r>
      <w:r w:rsidRPr="002D005F">
        <w:rPr>
          <w:rFonts w:ascii="Calibri" w:hAnsi="Calibri"/>
        </w:rPr>
        <w:t>Npr. za tehnička tijela uključena u kontrolu kvalitete: dio IV., odjeljak C, točka 3.</w:t>
      </w:r>
    </w:p>
  </w:footnote>
  <w:footnote w:id="13">
    <w:p w14:paraId="640E8A94"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lang w:val="pl-PL"/>
        </w:rPr>
        <w:tab/>
      </w:r>
      <w:r w:rsidRPr="002D005F">
        <w:rPr>
          <w:rFonts w:ascii="Calibri" w:hAnsi="Calibri"/>
        </w:rPr>
        <w:t>U skladu s definicijom iz članka 2. Okvirne odluke Vijeća 2008/841/PUP od 24. listopada 2008. o borbi protiv organiziranog kriminala (SL L 300, 11.11.2008., str. 42.).</w:t>
      </w:r>
    </w:p>
  </w:footnote>
  <w:footnote w:id="14">
    <w:p w14:paraId="1CE73DC3"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U skladu s definicijom iz članka 3. Konvencije o borbi protiv korupcije u kojoj sudjeluju službenici Europskih zajednica ili službenici država članica Europske unije (SL C 195, 25.6.1997., str. 1.) i članka 2. stavka 1. Okvirne odluke Vijeća 2003/568/PUP od 22. srpnja 2003. o borbi protiv korupcije u privatnom sektoru (SL L 192, 31.7.2003., str. 54.). Ta osnova za isključenje također uključuje korupciju u skladu s definicijom u nacionalnom pravu javnog naručitelja (naručitelja) ili gospodarskog subjekta.</w:t>
      </w:r>
    </w:p>
  </w:footnote>
  <w:footnote w:id="15">
    <w:p w14:paraId="6E392E30"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U smislu članka 1. Konvencije o zaštiti financijskih interesa Europskih zajednica (SL C 316, 27.11.1995., str. 48.).</w:t>
      </w:r>
    </w:p>
  </w:footnote>
  <w:footnote w:id="16">
    <w:p w14:paraId="22ADEB2A"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U skladu s definicijom iz članaka 1. i 3. Okvirne odluke Vijeća od 13. lipnja 2002. o suzbijanju terorizma (SL L 164, 22.6.2002., str. 3.). Ta osnova za isključenje uključuje i poticanje, pomaganje, sudioništvo ili pokušaj počinjenja kaznenog djela, kako je navedeno u članku 4. te Okvirne odluke.</w:t>
      </w:r>
    </w:p>
  </w:footnote>
  <w:footnote w:id="17">
    <w:p w14:paraId="05236A53"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U skladu s definicijom iz članka 1. Direktive 2005/60/EZ Europskog parlamenta i Vijeća od 26. listopada 2005. o sprečavanju korištenja financijskog sustava u svrhu pranja novca i financiranja terorizma</w:t>
      </w:r>
      <w:r w:rsidRPr="002D005F">
        <w:rPr>
          <w:rStyle w:val="DeltaViewInsertion"/>
          <w:rFonts w:ascii="Calibri" w:hAnsi="Calibri"/>
          <w:color w:val="000000"/>
        </w:rPr>
        <w:t xml:space="preserve"> (SL L 309, 25.11.2005., str. 15.).</w:t>
      </w:r>
    </w:p>
  </w:footnote>
  <w:footnote w:id="18">
    <w:p w14:paraId="3AB2B13E"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Style w:val="DeltaViewInsertion"/>
          <w:rFonts w:ascii="Calibri" w:hAnsi="Calibri"/>
          <w:w w:val="0"/>
        </w:rPr>
        <w:t xml:space="preserve">U skladu s definicijom iz članka 2. Direktive 2011/36/EU Europskog parlamenta i Vijeća od 5. travnja 2011. o sprečavanju i suzbijanju trgovanja ljudima i zaštiti njegovih žrtava </w:t>
      </w:r>
      <w:r w:rsidRPr="002D005F">
        <w:rPr>
          <w:rStyle w:val="DeltaViewInsertion"/>
          <w:rFonts w:ascii="Calibri" w:hAnsi="Calibri"/>
          <w:color w:val="000000"/>
        </w:rPr>
        <w:t>te o zamjeni Okvirne odluke Vijeća 2002/629/PUP (SL L 101, 15.4.2011., str. 1.).</w:t>
      </w:r>
    </w:p>
  </w:footnote>
  <w:footnote w:id="19">
    <w:p w14:paraId="74466F1D"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Pr>
          <w:rStyle w:val="FootnoteReference"/>
        </w:rPr>
        <w:footnoteRef/>
      </w:r>
      <w:r w:rsidRPr="00666429">
        <w:rPr>
          <w:lang w:val="pl-PL"/>
        </w:rPr>
        <w:tab/>
      </w:r>
      <w:r w:rsidRPr="002D005F">
        <w:rPr>
          <w:rFonts w:ascii="Calibri" w:hAnsi="Calibri"/>
        </w:rPr>
        <w:t>Ponovite onoliko puta koliko je potrebno.</w:t>
      </w:r>
    </w:p>
  </w:footnote>
  <w:footnote w:id="20">
    <w:p w14:paraId="4D219256"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Ponovite onoliko puta koliko je potrebno.</w:t>
      </w:r>
    </w:p>
  </w:footnote>
  <w:footnote w:id="21">
    <w:p w14:paraId="1BF7CF2D"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Ponovite onoliko puta koliko je potrebno.</w:t>
      </w:r>
    </w:p>
  </w:footnote>
  <w:footnote w:id="22">
    <w:p w14:paraId="0CD3B456"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U skladu s nacionalnim odredbama o provedbi članka 57. stavka 6. Direktive 2014/24/EU.</w:t>
      </w:r>
    </w:p>
  </w:footnote>
  <w:footnote w:id="23">
    <w:p w14:paraId="30BA098E"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 xml:space="preserve">Uzimajući u obzir prirodu počinjenih zločina (jednokratan, ponovljen, sustavan...), u objašnjenju se treba prikazati primjerenost poduzetih mjera. </w:t>
      </w:r>
    </w:p>
  </w:footnote>
  <w:footnote w:id="24">
    <w:p w14:paraId="6C0D5CE8"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Pr>
          <w:rStyle w:val="FootnoteReference"/>
        </w:rPr>
        <w:footnoteRef/>
      </w:r>
      <w:r w:rsidRPr="00666429">
        <w:rPr>
          <w:lang w:val="pl-PL"/>
        </w:rPr>
        <w:tab/>
      </w:r>
      <w:r w:rsidRPr="002D005F">
        <w:rPr>
          <w:rFonts w:ascii="Calibri" w:hAnsi="Calibri"/>
        </w:rPr>
        <w:t>Ponovite onoliko puta koliko je potrebno.</w:t>
      </w:r>
    </w:p>
  </w:footnote>
  <w:footnote w:id="25">
    <w:p w14:paraId="57B225B1"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Vidjeti članak 57. stavak 4. Direktive 2014/24/EU.</w:t>
      </w:r>
    </w:p>
  </w:footnote>
  <w:footnote w:id="26">
    <w:p w14:paraId="685CE96A"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b/>
          <w:i/>
        </w:rPr>
        <w:t>Kako je za potrebe ove nabave navedeno u nacionalnom pravu, odgovarajućoj obavijesti ili dokumentaciji o nabavi ili u članku 18. stavku 2. Direktive 2014/24/EU.</w:t>
      </w:r>
    </w:p>
  </w:footnote>
  <w:footnote w:id="27">
    <w:p w14:paraId="4F7379D9"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6F6304">
        <w:rPr>
          <w:rStyle w:val="FootnoteReference"/>
        </w:rPr>
        <w:footnoteRef/>
      </w:r>
      <w:r w:rsidRPr="006F6304">
        <w:tab/>
      </w:r>
      <w:r w:rsidRPr="002D005F">
        <w:rPr>
          <w:rFonts w:ascii="Calibri" w:hAnsi="Calibri"/>
          <w:b/>
          <w:i/>
        </w:rPr>
        <w:t>Vidjeti nacionalno pravo, odgovarajuću obavijest ili dokumentaciju o nabavi</w:t>
      </w:r>
      <w:r w:rsidRPr="002D005F">
        <w:rPr>
          <w:rFonts w:ascii="Calibri" w:hAnsi="Calibri"/>
        </w:rPr>
        <w:t>.</w:t>
      </w:r>
    </w:p>
  </w:footnote>
  <w:footnote w:id="28">
    <w:p w14:paraId="1C165AB8"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 xml:space="preserve">Ovaj podatak </w:t>
      </w:r>
      <w:r w:rsidRPr="002D005F">
        <w:rPr>
          <w:rFonts w:ascii="Calibri" w:hAnsi="Calibri"/>
          <w:b/>
        </w:rPr>
        <w:t>ne</w:t>
      </w:r>
      <w:r w:rsidRPr="002D005F">
        <w:rPr>
          <w:rFonts w:ascii="Calibri" w:hAnsi="Calibri"/>
        </w:rPr>
        <w:t xml:space="preserve"> treba navesti ako je isključenje gospodarskih subjekata u jednom od slučajeva navedenih u točkama od a do f </w:t>
      </w:r>
      <w:r w:rsidRPr="002D005F">
        <w:rPr>
          <w:rFonts w:ascii="Calibri" w:hAnsi="Calibri"/>
          <w:b/>
          <w:u w:val="single"/>
        </w:rPr>
        <w:t>obvezno</w:t>
      </w:r>
      <w:r w:rsidRPr="002D005F">
        <w:rPr>
          <w:rFonts w:ascii="Calibri" w:hAnsi="Calibri"/>
        </w:rPr>
        <w:t xml:space="preserve"> prema primjenjivom nacionalnom pravu </w:t>
      </w:r>
      <w:r w:rsidRPr="002D005F">
        <w:rPr>
          <w:rFonts w:ascii="Calibri" w:hAnsi="Calibri"/>
          <w:b/>
        </w:rPr>
        <w:t>bez mogućnosti odstupanja</w:t>
      </w:r>
      <w:r w:rsidRPr="002D005F">
        <w:rPr>
          <w:rFonts w:ascii="Calibri" w:hAnsi="Calibri"/>
        </w:rPr>
        <w:t xml:space="preserve"> kad je gospodarski subjekt svejedno u mogućnosti izvršiti ugovor.</w:t>
      </w:r>
    </w:p>
  </w:footnote>
  <w:footnote w:id="29">
    <w:p w14:paraId="20A2F300"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b/>
          <w:i/>
        </w:rPr>
        <w:t>Ako je primjenjivo, vidjeti definicije u nacionalnom pravu, odgovarajućoj obavijesti ili dokumentaciji o nabavi.</w:t>
      </w:r>
    </w:p>
  </w:footnote>
  <w:footnote w:id="30">
    <w:p w14:paraId="26511CA5"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b/>
          <w:i/>
        </w:rPr>
        <w:t>Kako je navedeno u nacionalnom pravu, odgovarajućoj obavijesti ili dokumentaciji o nabavi.</w:t>
      </w:r>
    </w:p>
  </w:footnote>
  <w:footnote w:id="31">
    <w:p w14:paraId="10C4B106"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pl-PL"/>
        </w:rPr>
      </w:pPr>
      <w:r>
        <w:rPr>
          <w:rStyle w:val="FootnoteReference"/>
        </w:rPr>
        <w:footnoteRef/>
      </w:r>
      <w:r w:rsidRPr="00666429">
        <w:rPr>
          <w:lang w:val="pl-PL"/>
        </w:rPr>
        <w:tab/>
      </w:r>
      <w:r w:rsidRPr="002D005F">
        <w:rPr>
          <w:rFonts w:ascii="Calibri" w:hAnsi="Calibri"/>
          <w:lang w:val="pl-PL"/>
        </w:rPr>
        <w:t>Ponovite onoliko puta koliko je potrebno.</w:t>
      </w:r>
    </w:p>
  </w:footnote>
  <w:footnote w:id="32">
    <w:p w14:paraId="64C7E6CE"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Pr>
          <w:rStyle w:val="FootnoteReference"/>
          <w:shd w:val="clear" w:color="auto" w:fill="BFBFBF"/>
        </w:rPr>
        <w:footnoteRef/>
      </w:r>
      <w:r w:rsidRPr="00666429">
        <w:rPr>
          <w:lang w:val="pl-PL"/>
        </w:rPr>
        <w:tab/>
      </w:r>
      <w:r w:rsidRPr="002D005F">
        <w:rPr>
          <w:rFonts w:ascii="Calibri" w:hAnsi="Calibri"/>
        </w:rPr>
        <w:t xml:space="preserve">Kako je opisano u Prilogu XI. Direktivi 2014/24/EU; </w:t>
      </w:r>
      <w:r w:rsidRPr="002D005F">
        <w:rPr>
          <w:rFonts w:ascii="Calibri" w:hAnsi="Calibri"/>
          <w:b/>
          <w:i/>
          <w:shd w:val="clear" w:color="auto" w:fill="BFBFBF"/>
        </w:rPr>
        <w:t>moguće je da će gospodarski subjekti iz određenih država članica morati ispuniti druge zahtjeve utvrđene u tom Prilogu.</w:t>
      </w:r>
    </w:p>
  </w:footnote>
  <w:footnote w:id="33">
    <w:p w14:paraId="63EE4C71"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lang w:val="pl-PL"/>
        </w:rPr>
      </w:pPr>
      <w:r w:rsidRPr="006F6304">
        <w:rPr>
          <w:rStyle w:val="FootnoteReference"/>
        </w:rPr>
        <w:footnoteRef/>
      </w:r>
      <w:r w:rsidRPr="006F6304">
        <w:tab/>
      </w:r>
      <w:r w:rsidRPr="002D005F">
        <w:rPr>
          <w:rFonts w:ascii="Calibri" w:hAnsi="Calibri"/>
        </w:rPr>
        <w:t>Samo ako je dopušteno u odgovarajućoj obavijesti ili dokumentaciji o nabavi.</w:t>
      </w:r>
    </w:p>
  </w:footnote>
  <w:footnote w:id="34">
    <w:p w14:paraId="47F78290"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lang w:val="pl-PL"/>
        </w:rPr>
        <w:tab/>
      </w:r>
      <w:r w:rsidRPr="002D005F">
        <w:rPr>
          <w:rFonts w:ascii="Calibri" w:hAnsi="Calibri"/>
        </w:rPr>
        <w:t>Samo ako je dopušteno u odgovarajućoj obavijesti ili dokumentaciji o nabavi.</w:t>
      </w:r>
    </w:p>
  </w:footnote>
  <w:footnote w:id="35">
    <w:p w14:paraId="7D589D49"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Npr. omjer između imovine i obveza.</w:t>
      </w:r>
    </w:p>
  </w:footnote>
  <w:footnote w:id="36">
    <w:p w14:paraId="4B96E497"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Npr. omjer između imovine i obveza.</w:t>
      </w:r>
    </w:p>
  </w:footnote>
  <w:footnote w:id="37">
    <w:p w14:paraId="76CC646C"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Ponovite onoliko puta koliko je potrebno.</w:t>
      </w:r>
    </w:p>
  </w:footnote>
  <w:footnote w:id="38">
    <w:p w14:paraId="1A356ED6"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Pr>
          <w:rStyle w:val="FootnoteReference"/>
        </w:rPr>
        <w:footnoteRef/>
      </w:r>
      <w:r w:rsidRPr="00D95BA7">
        <w:tab/>
      </w:r>
      <w:r w:rsidRPr="002D005F">
        <w:rPr>
          <w:rFonts w:ascii="Calibri" w:hAnsi="Calibri"/>
        </w:rPr>
        <w:t xml:space="preserve">Javni naručitelji mogu </w:t>
      </w:r>
      <w:r w:rsidRPr="002D005F">
        <w:rPr>
          <w:rFonts w:ascii="Calibri" w:hAnsi="Calibri"/>
          <w:b/>
        </w:rPr>
        <w:t>zahtijevati</w:t>
      </w:r>
      <w:r w:rsidRPr="002D005F">
        <w:rPr>
          <w:rFonts w:ascii="Calibri" w:hAnsi="Calibri"/>
        </w:rPr>
        <w:t xml:space="preserve"> najviše pet godina i </w:t>
      </w:r>
      <w:r w:rsidRPr="002D005F">
        <w:rPr>
          <w:rFonts w:ascii="Calibri" w:hAnsi="Calibri"/>
          <w:b/>
        </w:rPr>
        <w:t>dopustiti</w:t>
      </w:r>
      <w:r w:rsidRPr="002D005F">
        <w:rPr>
          <w:rFonts w:ascii="Calibri" w:hAnsi="Calibri"/>
        </w:rPr>
        <w:t xml:space="preserve"> iskustvo od </w:t>
      </w:r>
      <w:r w:rsidRPr="002D005F">
        <w:rPr>
          <w:rFonts w:ascii="Calibri" w:hAnsi="Calibri"/>
          <w:b/>
        </w:rPr>
        <w:t>više</w:t>
      </w:r>
      <w:r w:rsidRPr="002D005F">
        <w:rPr>
          <w:rFonts w:ascii="Calibri" w:hAnsi="Calibri"/>
        </w:rPr>
        <w:t xml:space="preserve"> od pet godina.</w:t>
      </w:r>
    </w:p>
  </w:footnote>
  <w:footnote w:id="39">
    <w:p w14:paraId="0EE9B4ED"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 xml:space="preserve">Javni naručitelji mogu </w:t>
      </w:r>
      <w:r w:rsidRPr="002D005F">
        <w:rPr>
          <w:rFonts w:ascii="Calibri" w:hAnsi="Calibri"/>
          <w:b/>
        </w:rPr>
        <w:t>zahtijevati</w:t>
      </w:r>
      <w:r w:rsidRPr="002D005F">
        <w:rPr>
          <w:rFonts w:ascii="Calibri" w:hAnsi="Calibri"/>
        </w:rPr>
        <w:t xml:space="preserve"> najviše tri godine i </w:t>
      </w:r>
      <w:r w:rsidRPr="002D005F">
        <w:rPr>
          <w:rFonts w:ascii="Calibri" w:hAnsi="Calibri"/>
          <w:b/>
        </w:rPr>
        <w:t>dopustiti</w:t>
      </w:r>
      <w:r w:rsidRPr="002D005F">
        <w:rPr>
          <w:rFonts w:ascii="Calibri" w:hAnsi="Calibri"/>
        </w:rPr>
        <w:t xml:space="preserve"> iskustvo od </w:t>
      </w:r>
      <w:r w:rsidRPr="002D005F">
        <w:rPr>
          <w:rFonts w:ascii="Calibri" w:hAnsi="Calibri"/>
          <w:b/>
        </w:rPr>
        <w:t>više</w:t>
      </w:r>
      <w:r w:rsidRPr="002D005F">
        <w:rPr>
          <w:rFonts w:ascii="Calibri" w:hAnsi="Calibri"/>
        </w:rPr>
        <w:t xml:space="preserve"> od tri godine.</w:t>
      </w:r>
    </w:p>
  </w:footnote>
  <w:footnote w:id="40">
    <w:p w14:paraId="36CEAFE1"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 xml:space="preserve">Drugim riječima, u popis treba uvrstiti </w:t>
      </w:r>
      <w:r w:rsidRPr="002D005F">
        <w:rPr>
          <w:rFonts w:ascii="Calibri" w:hAnsi="Calibri"/>
          <w:b/>
          <w:u w:val="single"/>
        </w:rPr>
        <w:t>sve</w:t>
      </w:r>
      <w:r w:rsidRPr="002D005F">
        <w:rPr>
          <w:rFonts w:ascii="Calibri" w:hAnsi="Calibri"/>
        </w:rPr>
        <w:t xml:space="preserve"> primatelje i na njemu bi se trebali naći javni i privatni klijenti za predmetnu robu ili usluge.</w:t>
      </w:r>
    </w:p>
  </w:footnote>
  <w:footnote w:id="41">
    <w:p w14:paraId="323E2507"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Za tehničke stručnjake ili tehnička tijela koji ne pripadaju izravno poduzeću gospodarskog subjekta, ali na čije se sposobnosti gospodarski subjekt oslanja kako je utvrđeno u dijelu II. odjeljku C potrebno je ispuniti zasebne obrasce ESPD-a.</w:t>
      </w:r>
    </w:p>
  </w:footnote>
  <w:footnote w:id="42">
    <w:p w14:paraId="151F52AA"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6F6304">
        <w:rPr>
          <w:rStyle w:val="FootnoteReference"/>
        </w:rPr>
        <w:footnoteRef/>
      </w:r>
      <w:r w:rsidRPr="006F6304">
        <w:tab/>
      </w:r>
      <w:r w:rsidRPr="002D005F">
        <w:rPr>
          <w:rFonts w:ascii="Calibri" w:hAnsi="Calibri"/>
        </w:rPr>
        <w:t>Kontrolu provodi javni naručitelj ili je u njegovo ime provodi službeno nadležno tijelo države u kojoj dobavljač ili pružatelj usluge ima poslovni nastan, ako na to pristane.</w:t>
      </w:r>
    </w:p>
  </w:footnote>
  <w:footnote w:id="43">
    <w:p w14:paraId="6DB3046B"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 xml:space="preserve">Napominje se da, ako je gospodarski subjekt </w:t>
      </w:r>
      <w:r w:rsidRPr="002D005F">
        <w:rPr>
          <w:rFonts w:ascii="Calibri" w:hAnsi="Calibri"/>
          <w:b/>
          <w:u w:val="single"/>
        </w:rPr>
        <w:t>odlučio</w:t>
      </w:r>
      <w:r w:rsidRPr="002D005F">
        <w:rPr>
          <w:rFonts w:ascii="Calibri" w:hAnsi="Calibri"/>
        </w:rPr>
        <w:t xml:space="preserve"> dio ugovora ponuditi podugovarateljima </w:t>
      </w:r>
      <w:r w:rsidRPr="002D005F">
        <w:rPr>
          <w:rFonts w:ascii="Calibri" w:hAnsi="Calibri"/>
          <w:b/>
          <w:u w:val="single"/>
        </w:rPr>
        <w:t>i</w:t>
      </w:r>
      <w:r w:rsidRPr="002D005F">
        <w:rPr>
          <w:rFonts w:ascii="Calibri" w:hAnsi="Calibri"/>
        </w:rPr>
        <w:t xml:space="preserve"> oslanja se na sposobnost podugovaratelja za izvršenje tog dijela, treba ispuniti zaseban ESPD za te podugovaratelje. Vidjeti dio II., odjeljak C iznad.</w:t>
      </w:r>
    </w:p>
  </w:footnote>
  <w:footnote w:id="44">
    <w:p w14:paraId="07BD73B6"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Pr>
          <w:rStyle w:val="FootnoteReference"/>
        </w:rPr>
        <w:footnoteRef/>
      </w:r>
      <w:r w:rsidRPr="00D95BA7">
        <w:tab/>
      </w:r>
      <w:r w:rsidRPr="002D005F">
        <w:rPr>
          <w:rFonts w:ascii="Calibri" w:hAnsi="Calibri"/>
        </w:rPr>
        <w:t>Jasno navedite stavku na koju se odgovor odnosi.</w:t>
      </w:r>
    </w:p>
  </w:footnote>
  <w:footnote w:id="45">
    <w:p w14:paraId="0A0CC3E5"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Ponovite onoliko puta koliko je potrebno.</w:t>
      </w:r>
    </w:p>
  </w:footnote>
  <w:footnote w:id="46">
    <w:p w14:paraId="26C3D334"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Ponovite onoliko puta koliko je potrebno.</w:t>
      </w:r>
    </w:p>
  </w:footnote>
  <w:footnote w:id="47">
    <w:p w14:paraId="418A2F68"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Uz uvjet da je gospodarski subjekt dostavio potrebne podatke (</w:t>
      </w:r>
      <w:r w:rsidRPr="002D005F">
        <w:rPr>
          <w:rFonts w:ascii="Calibri" w:hAnsi="Calibri"/>
          <w:i/>
          <w:sz w:val="22"/>
        </w:rPr>
        <w:t>web-adresu, nadležno tijelo ili tijelo koje ju izdaje, precizno upućivanje na dokumentaciju) kojima se javnom naručitelju ili naručitelju to dopušta. Prema potrebi, za takav pristup potrebna je odgovarajuća suglasnost.</w:t>
      </w:r>
      <w:r w:rsidRPr="002D005F">
        <w:rPr>
          <w:rFonts w:ascii="Calibri" w:hAnsi="Calibri"/>
          <w:sz w:val="22"/>
        </w:rPr>
        <w:t xml:space="preserve"> </w:t>
      </w:r>
    </w:p>
  </w:footnote>
  <w:footnote w:id="48">
    <w:p w14:paraId="6D49877D" w14:textId="77777777" w:rsidR="00586076" w:rsidRPr="002D005F" w:rsidRDefault="00586076" w:rsidP="00586076">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2D005F">
        <w:rPr>
          <w:rStyle w:val="FootnoteReference"/>
          <w:rFonts w:ascii="Calibri" w:hAnsi="Calibri"/>
        </w:rPr>
        <w:footnoteRef/>
      </w:r>
      <w:r w:rsidRPr="002D005F">
        <w:rPr>
          <w:rFonts w:ascii="Calibri" w:hAnsi="Calibri"/>
        </w:rPr>
        <w:tab/>
      </w:r>
      <w:r w:rsidRPr="002D005F">
        <w:rPr>
          <w:rFonts w:ascii="Calibri" w:hAnsi="Calibri"/>
        </w:rPr>
        <w:t>Ovisno o nacionalnoj provedbi članka 59. stavka 5. drugog podstavka Direktive 2014/24/EU.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F4C6" w14:textId="77777777" w:rsidR="00F91BFF" w:rsidRPr="00D5290F" w:rsidRDefault="00F91BFF" w:rsidP="00E5474C">
    <w:pPr>
      <w:pStyle w:val="Header"/>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79783455" w14:textId="24B53201" w:rsidR="00F91BFF" w:rsidRDefault="00F91BFF" w:rsidP="00E5474C">
    <w:pPr>
      <w:pStyle w:val="Header"/>
      <w:tabs>
        <w:tab w:val="left" w:pos="2580"/>
        <w:tab w:val="left" w:pos="2985"/>
      </w:tabs>
      <w:spacing w:line="276" w:lineRule="auto"/>
      <w:jc w:val="right"/>
      <w:rPr>
        <w:color w:val="4F81BD" w:themeColor="accent1"/>
      </w:rPr>
    </w:pPr>
    <w:r>
      <w:rPr>
        <w:rFonts w:ascii="Arial" w:hAnsi="Arial" w:cs="Arial"/>
        <w:color w:val="4F81BD" w:themeColor="accent1"/>
        <w:sz w:val="18"/>
        <w:szCs w:val="18"/>
      </w:rPr>
      <w:t>Dokumentacija o nabavi</w:t>
    </w:r>
  </w:p>
  <w:p w14:paraId="137C8A02" w14:textId="253B9D22" w:rsidR="00F91BFF" w:rsidRDefault="00F91BFF" w:rsidP="00E5474C">
    <w:pPr>
      <w:pStyle w:val="Header"/>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J-01-17-12</w:t>
    </w:r>
  </w:p>
  <w:p w14:paraId="2BC71C36" w14:textId="77777777" w:rsidR="00F91BFF" w:rsidRDefault="00F91B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7E6A1" w14:textId="77777777" w:rsidR="00F91BFF" w:rsidRPr="00D5290F" w:rsidRDefault="00F91BFF" w:rsidP="00E5474C">
    <w:pPr>
      <w:pStyle w:val="Header"/>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7C9792F7" w14:textId="77777777" w:rsidR="00F91BFF" w:rsidRDefault="00F91BFF" w:rsidP="00E5474C">
    <w:pPr>
      <w:pStyle w:val="Header"/>
      <w:tabs>
        <w:tab w:val="left" w:pos="2580"/>
        <w:tab w:val="left" w:pos="2985"/>
      </w:tabs>
      <w:spacing w:line="276" w:lineRule="auto"/>
      <w:jc w:val="right"/>
      <w:rPr>
        <w:color w:val="4F81BD" w:themeColor="accent1"/>
      </w:rPr>
    </w:pPr>
    <w:r w:rsidRPr="00D5290F">
      <w:rPr>
        <w:rFonts w:ascii="Arial" w:hAnsi="Arial" w:cs="Arial"/>
        <w:color w:val="4F81BD" w:themeColor="accent1"/>
        <w:sz w:val="18"/>
        <w:szCs w:val="18"/>
      </w:rPr>
      <w:t>Dokumentacija za nadmetanje</w:t>
    </w:r>
  </w:p>
  <w:p w14:paraId="5DEDFDE6" w14:textId="77777777" w:rsidR="00F91BFF" w:rsidRDefault="00F91BFF" w:rsidP="00E5474C">
    <w:pPr>
      <w:pStyle w:val="Header"/>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J-03-16-</w:t>
    </w:r>
  </w:p>
  <w:p w14:paraId="0E323740" w14:textId="77777777" w:rsidR="00F91BFF" w:rsidRDefault="00F91B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FBC"/>
    <w:multiLevelType w:val="hybridMultilevel"/>
    <w:tmpl w:val="7AE2995E"/>
    <w:lvl w:ilvl="0" w:tplc="237830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B1AB8"/>
    <w:multiLevelType w:val="multilevel"/>
    <w:tmpl w:val="1736F470"/>
    <w:styleLink w:val="Style1"/>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001363"/>
    <w:multiLevelType w:val="hybridMultilevel"/>
    <w:tmpl w:val="03F068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806E61"/>
    <w:multiLevelType w:val="multilevel"/>
    <w:tmpl w:val="7B608800"/>
    <w:lvl w:ilvl="0">
      <w:start w:val="1"/>
      <w:numFmt w:val="decimal"/>
      <w:lvlText w:val="%1."/>
      <w:lvlJc w:val="left"/>
      <w:pPr>
        <w:ind w:left="390" w:hanging="390"/>
      </w:pPr>
      <w:rPr>
        <w:rFonts w:ascii="Arial Narrow" w:eastAsia="Times New Roman" w:hAnsi="Arial Narrow" w:cs="Arial"/>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6FE4840"/>
    <w:multiLevelType w:val="multilevel"/>
    <w:tmpl w:val="0E0403F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A17184"/>
    <w:multiLevelType w:val="hybridMultilevel"/>
    <w:tmpl w:val="F5ECDF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5D713E"/>
    <w:multiLevelType w:val="hybridMultilevel"/>
    <w:tmpl w:val="6D6C2F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0E3086"/>
    <w:multiLevelType w:val="multilevel"/>
    <w:tmpl w:val="74902780"/>
    <w:lvl w:ilvl="0">
      <w:start w:val="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3C44397F"/>
    <w:multiLevelType w:val="hybridMultilevel"/>
    <w:tmpl w:val="FC445CE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47C7A76"/>
    <w:multiLevelType w:val="hybridMultilevel"/>
    <w:tmpl w:val="BA303B26"/>
    <w:lvl w:ilvl="0" w:tplc="F4AE6B88">
      <w:start w:val="1"/>
      <w:numFmt w:val="decimal"/>
      <w:lvlText w:val="%1."/>
      <w:lvlJc w:val="left"/>
      <w:pPr>
        <w:tabs>
          <w:tab w:val="num" w:pos="720"/>
        </w:tabs>
        <w:ind w:left="720" w:hanging="360"/>
      </w:pPr>
      <w:rPr>
        <w:rFonts w:cs="Times New Roman"/>
        <w:b/>
        <w:bCs/>
      </w:rPr>
    </w:lvl>
    <w:lvl w:ilvl="1" w:tplc="27869802">
      <w:numFmt w:val="bullet"/>
      <w:lvlText w:val="-"/>
      <w:lvlJc w:val="left"/>
      <w:pPr>
        <w:tabs>
          <w:tab w:val="num" w:pos="1440"/>
        </w:tabs>
        <w:ind w:left="1440" w:hanging="360"/>
      </w:pPr>
      <w:rPr>
        <w:rFonts w:ascii="Times New Roman" w:eastAsia="Times New Roman" w:hAnsi="Times New Roman" w:hint="default"/>
        <w:color w:val="auto"/>
      </w:rPr>
    </w:lvl>
    <w:lvl w:ilvl="2" w:tplc="5640320A">
      <w:start w:val="16"/>
      <w:numFmt w:val="decimal"/>
      <w:lvlText w:val="%3"/>
      <w:lvlJc w:val="left"/>
      <w:pPr>
        <w:tabs>
          <w:tab w:val="num" w:pos="2340"/>
        </w:tabs>
        <w:ind w:left="2340" w:hanging="360"/>
      </w:pPr>
      <w:rPr>
        <w:rFonts w:cs="Times New Roman" w:hint="default"/>
      </w:rPr>
    </w:lvl>
    <w:lvl w:ilvl="3" w:tplc="041A000F">
      <w:start w:val="1"/>
      <w:numFmt w:val="decimal"/>
      <w:lvlText w:val="%4."/>
      <w:lvlJc w:val="left"/>
      <w:pPr>
        <w:tabs>
          <w:tab w:val="num" w:pos="2880"/>
        </w:tabs>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2" w15:restartNumberingAfterBreak="0">
    <w:nsid w:val="488259E5"/>
    <w:multiLevelType w:val="multilevel"/>
    <w:tmpl w:val="EC04F1A2"/>
    <w:lvl w:ilvl="0">
      <w:start w:val="6"/>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3"/>
      <w:numFmt w:val="decimal"/>
      <w:lvlText w:val="%1.%2.%3."/>
      <w:lvlJc w:val="left"/>
      <w:pPr>
        <w:ind w:left="3555"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3" w15:restartNumberingAfterBreak="0">
    <w:nsid w:val="513A5649"/>
    <w:multiLevelType w:val="hybridMultilevel"/>
    <w:tmpl w:val="10DC37D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 w15:restartNumberingAfterBreak="0">
    <w:nsid w:val="5E75705C"/>
    <w:multiLevelType w:val="hybridMultilevel"/>
    <w:tmpl w:val="D57C817E"/>
    <w:lvl w:ilvl="0" w:tplc="36F26CAE">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B295AE1"/>
    <w:multiLevelType w:val="hybridMultilevel"/>
    <w:tmpl w:val="EC260E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C3A2F1A"/>
    <w:multiLevelType w:val="hybridMultilevel"/>
    <w:tmpl w:val="539ABFD4"/>
    <w:lvl w:ilvl="0" w:tplc="256E4ADC">
      <w:start w:val="1"/>
      <w:numFmt w:val="bullet"/>
      <w:lvlText w:val="-"/>
      <w:lvlJc w:val="left"/>
      <w:pPr>
        <w:ind w:left="2160" w:hanging="360"/>
      </w:pPr>
      <w:rPr>
        <w:rFonts w:ascii="Times New Roman" w:hAnsi="Times New Roman" w:cs="Times New Roman"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8" w15:restartNumberingAfterBreak="0">
    <w:nsid w:val="6C781862"/>
    <w:multiLevelType w:val="hybridMultilevel"/>
    <w:tmpl w:val="8BC8F966"/>
    <w:lvl w:ilvl="0" w:tplc="57C6A616">
      <w:start w:val="1"/>
      <w:numFmt w:val="decimal"/>
      <w:pStyle w:val="Naslov2"/>
      <w:lvlText w:val="%1."/>
      <w:lvlJc w:val="left"/>
      <w:pPr>
        <w:tabs>
          <w:tab w:val="num" w:pos="454"/>
        </w:tabs>
        <w:ind w:left="454" w:hanging="454"/>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77A83DD0"/>
    <w:multiLevelType w:val="hybridMultilevel"/>
    <w:tmpl w:val="708AF68E"/>
    <w:lvl w:ilvl="0" w:tplc="28D4BAD8">
      <w:start w:val="1"/>
      <w:numFmt w:val="decimal"/>
      <w:lvlText w:val="%1."/>
      <w:lvlJc w:val="left"/>
      <w:pPr>
        <w:ind w:left="720" w:hanging="360"/>
      </w:pPr>
      <w:rPr>
        <w:rFonts w:ascii="Arial Narrow" w:eastAsia="Times New Roman" w:hAnsi="Arial Narrow"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86351BC"/>
    <w:multiLevelType w:val="multilevel"/>
    <w:tmpl w:val="CF70A88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BE2731C"/>
    <w:multiLevelType w:val="hybridMultilevel"/>
    <w:tmpl w:val="55AACA42"/>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8"/>
  </w:num>
  <w:num w:numId="3">
    <w:abstractNumId w:val="21"/>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lvlOverride w:ilvl="2">
      <w:startOverride w:val="16"/>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num>
  <w:num w:numId="8">
    <w:abstractNumId w:val="10"/>
    <w:lvlOverride w:ilvl="0">
      <w:startOverride w:val="1"/>
    </w:lvlOverride>
  </w:num>
  <w:num w:numId="9">
    <w:abstractNumId w:val="14"/>
  </w:num>
  <w:num w:numId="10">
    <w:abstractNumId w:val="10"/>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0"/>
  </w:num>
  <w:num w:numId="15">
    <w:abstractNumId w:val="0"/>
  </w:num>
  <w:num w:numId="16">
    <w:abstractNumId w:val="19"/>
  </w:num>
  <w:num w:numId="17">
    <w:abstractNumId w:val="16"/>
  </w:num>
  <w:num w:numId="18">
    <w:abstractNumId w:val="4"/>
  </w:num>
  <w:num w:numId="19">
    <w:abstractNumId w:val="8"/>
  </w:num>
  <w:num w:numId="20">
    <w:abstractNumId w:val="9"/>
  </w:num>
  <w:num w:numId="21">
    <w:abstractNumId w:val="13"/>
  </w:num>
  <w:num w:numId="22">
    <w:abstractNumId w:val="7"/>
  </w:num>
  <w:num w:numId="23">
    <w:abstractNumId w:val="6"/>
  </w:num>
  <w:num w:numId="24">
    <w:abstractNumId w:val="2"/>
  </w:num>
  <w:num w:numId="2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A0"/>
    <w:rsid w:val="000011E6"/>
    <w:rsid w:val="00001990"/>
    <w:rsid w:val="00006929"/>
    <w:rsid w:val="00007AC2"/>
    <w:rsid w:val="00007ADD"/>
    <w:rsid w:val="00007E27"/>
    <w:rsid w:val="00013D4C"/>
    <w:rsid w:val="00014024"/>
    <w:rsid w:val="00014053"/>
    <w:rsid w:val="00014E33"/>
    <w:rsid w:val="000323CA"/>
    <w:rsid w:val="00032F87"/>
    <w:rsid w:val="000333C7"/>
    <w:rsid w:val="000363C8"/>
    <w:rsid w:val="00041317"/>
    <w:rsid w:val="0004175F"/>
    <w:rsid w:val="0004292C"/>
    <w:rsid w:val="000476BF"/>
    <w:rsid w:val="0005149A"/>
    <w:rsid w:val="00052B33"/>
    <w:rsid w:val="00053A37"/>
    <w:rsid w:val="00064663"/>
    <w:rsid w:val="00066E84"/>
    <w:rsid w:val="00067017"/>
    <w:rsid w:val="00067CC8"/>
    <w:rsid w:val="00067E13"/>
    <w:rsid w:val="00070465"/>
    <w:rsid w:val="000773E7"/>
    <w:rsid w:val="00080069"/>
    <w:rsid w:val="00082A9B"/>
    <w:rsid w:val="00090F31"/>
    <w:rsid w:val="000924C2"/>
    <w:rsid w:val="000934C7"/>
    <w:rsid w:val="000945B0"/>
    <w:rsid w:val="00094BC3"/>
    <w:rsid w:val="00096BAF"/>
    <w:rsid w:val="000B1BB0"/>
    <w:rsid w:val="000C33F9"/>
    <w:rsid w:val="000C4BBA"/>
    <w:rsid w:val="000C57D9"/>
    <w:rsid w:val="000C5AD5"/>
    <w:rsid w:val="000D00F4"/>
    <w:rsid w:val="000D3935"/>
    <w:rsid w:val="000E079D"/>
    <w:rsid w:val="000E2DA7"/>
    <w:rsid w:val="000F01D1"/>
    <w:rsid w:val="000F2294"/>
    <w:rsid w:val="000F7395"/>
    <w:rsid w:val="00106833"/>
    <w:rsid w:val="00112D2F"/>
    <w:rsid w:val="00133123"/>
    <w:rsid w:val="001359F9"/>
    <w:rsid w:val="00141639"/>
    <w:rsid w:val="001427F2"/>
    <w:rsid w:val="001446C8"/>
    <w:rsid w:val="00144748"/>
    <w:rsid w:val="00154C00"/>
    <w:rsid w:val="00155034"/>
    <w:rsid w:val="001551EC"/>
    <w:rsid w:val="00160C89"/>
    <w:rsid w:val="00161651"/>
    <w:rsid w:val="001714FB"/>
    <w:rsid w:val="0017236B"/>
    <w:rsid w:val="00172793"/>
    <w:rsid w:val="001729CE"/>
    <w:rsid w:val="00175851"/>
    <w:rsid w:val="00175C19"/>
    <w:rsid w:val="001869A1"/>
    <w:rsid w:val="00186A81"/>
    <w:rsid w:val="00187ABB"/>
    <w:rsid w:val="00191B1C"/>
    <w:rsid w:val="001933BC"/>
    <w:rsid w:val="00195401"/>
    <w:rsid w:val="00196221"/>
    <w:rsid w:val="001A1193"/>
    <w:rsid w:val="001A1986"/>
    <w:rsid w:val="001B007D"/>
    <w:rsid w:val="001B1CB9"/>
    <w:rsid w:val="001C0B5D"/>
    <w:rsid w:val="001C35A8"/>
    <w:rsid w:val="001C6A7D"/>
    <w:rsid w:val="001C7990"/>
    <w:rsid w:val="001D446F"/>
    <w:rsid w:val="001D4F03"/>
    <w:rsid w:val="001E0849"/>
    <w:rsid w:val="001E28F0"/>
    <w:rsid w:val="001E4230"/>
    <w:rsid w:val="001E5382"/>
    <w:rsid w:val="001F13C4"/>
    <w:rsid w:val="001F5646"/>
    <w:rsid w:val="001F5A4D"/>
    <w:rsid w:val="001F5F90"/>
    <w:rsid w:val="00200614"/>
    <w:rsid w:val="002009F0"/>
    <w:rsid w:val="00201758"/>
    <w:rsid w:val="00207371"/>
    <w:rsid w:val="002102DB"/>
    <w:rsid w:val="0021083A"/>
    <w:rsid w:val="00214F0B"/>
    <w:rsid w:val="00222526"/>
    <w:rsid w:val="00222E71"/>
    <w:rsid w:val="00224C39"/>
    <w:rsid w:val="00226DCF"/>
    <w:rsid w:val="00230F83"/>
    <w:rsid w:val="00233201"/>
    <w:rsid w:val="00233D23"/>
    <w:rsid w:val="002408AF"/>
    <w:rsid w:val="0024256F"/>
    <w:rsid w:val="00243E26"/>
    <w:rsid w:val="00243ED7"/>
    <w:rsid w:val="0024578F"/>
    <w:rsid w:val="002509BE"/>
    <w:rsid w:val="00251976"/>
    <w:rsid w:val="00254D33"/>
    <w:rsid w:val="00260D54"/>
    <w:rsid w:val="00262DB5"/>
    <w:rsid w:val="002656E8"/>
    <w:rsid w:val="00273D67"/>
    <w:rsid w:val="002822C1"/>
    <w:rsid w:val="00282AC5"/>
    <w:rsid w:val="00282D76"/>
    <w:rsid w:val="0029011A"/>
    <w:rsid w:val="002A5B9C"/>
    <w:rsid w:val="002A6E48"/>
    <w:rsid w:val="002B004E"/>
    <w:rsid w:val="002B1B32"/>
    <w:rsid w:val="002C0E5D"/>
    <w:rsid w:val="002C381C"/>
    <w:rsid w:val="002C65F4"/>
    <w:rsid w:val="002D0298"/>
    <w:rsid w:val="002D2189"/>
    <w:rsid w:val="002D3C85"/>
    <w:rsid w:val="002D6016"/>
    <w:rsid w:val="002D7AB2"/>
    <w:rsid w:val="002F134B"/>
    <w:rsid w:val="002F31D3"/>
    <w:rsid w:val="002F43F1"/>
    <w:rsid w:val="002F48B3"/>
    <w:rsid w:val="0030248F"/>
    <w:rsid w:val="00305761"/>
    <w:rsid w:val="00305FA3"/>
    <w:rsid w:val="0031396A"/>
    <w:rsid w:val="00320037"/>
    <w:rsid w:val="00320E32"/>
    <w:rsid w:val="00321C86"/>
    <w:rsid w:val="00322F08"/>
    <w:rsid w:val="00323ED2"/>
    <w:rsid w:val="003304CB"/>
    <w:rsid w:val="00330505"/>
    <w:rsid w:val="00336F2F"/>
    <w:rsid w:val="00341613"/>
    <w:rsid w:val="00356D4F"/>
    <w:rsid w:val="00356DC3"/>
    <w:rsid w:val="00357C71"/>
    <w:rsid w:val="00360B01"/>
    <w:rsid w:val="00361531"/>
    <w:rsid w:val="00364881"/>
    <w:rsid w:val="0036572F"/>
    <w:rsid w:val="0036606E"/>
    <w:rsid w:val="00374C16"/>
    <w:rsid w:val="003752EF"/>
    <w:rsid w:val="00380836"/>
    <w:rsid w:val="0039493C"/>
    <w:rsid w:val="00395CFF"/>
    <w:rsid w:val="003A40AE"/>
    <w:rsid w:val="003A7064"/>
    <w:rsid w:val="003B2EB5"/>
    <w:rsid w:val="003B4217"/>
    <w:rsid w:val="003C3C0C"/>
    <w:rsid w:val="003C662A"/>
    <w:rsid w:val="003C7F00"/>
    <w:rsid w:val="003D116C"/>
    <w:rsid w:val="003D2939"/>
    <w:rsid w:val="003D363C"/>
    <w:rsid w:val="003D4EF9"/>
    <w:rsid w:val="003D5BCC"/>
    <w:rsid w:val="003D7906"/>
    <w:rsid w:val="003F2EC0"/>
    <w:rsid w:val="003F2F6A"/>
    <w:rsid w:val="003F3271"/>
    <w:rsid w:val="003F45F9"/>
    <w:rsid w:val="003F5F4C"/>
    <w:rsid w:val="003F6DA1"/>
    <w:rsid w:val="004014D6"/>
    <w:rsid w:val="00403A97"/>
    <w:rsid w:val="004111B7"/>
    <w:rsid w:val="00411C3F"/>
    <w:rsid w:val="00412EF4"/>
    <w:rsid w:val="00431549"/>
    <w:rsid w:val="004318A8"/>
    <w:rsid w:val="00433E49"/>
    <w:rsid w:val="00434476"/>
    <w:rsid w:val="004358AB"/>
    <w:rsid w:val="00435AC0"/>
    <w:rsid w:val="00451DA6"/>
    <w:rsid w:val="00455112"/>
    <w:rsid w:val="00455E1E"/>
    <w:rsid w:val="00457C87"/>
    <w:rsid w:val="00460DE7"/>
    <w:rsid w:val="00461DB8"/>
    <w:rsid w:val="004630C7"/>
    <w:rsid w:val="0046544D"/>
    <w:rsid w:val="00467170"/>
    <w:rsid w:val="00472E5B"/>
    <w:rsid w:val="004813E8"/>
    <w:rsid w:val="00481B67"/>
    <w:rsid w:val="00481F5B"/>
    <w:rsid w:val="004826B5"/>
    <w:rsid w:val="004839BA"/>
    <w:rsid w:val="00485573"/>
    <w:rsid w:val="0048651A"/>
    <w:rsid w:val="00486BA7"/>
    <w:rsid w:val="00491D65"/>
    <w:rsid w:val="004927CB"/>
    <w:rsid w:val="004934A2"/>
    <w:rsid w:val="004A0CBC"/>
    <w:rsid w:val="004A572E"/>
    <w:rsid w:val="004B73BC"/>
    <w:rsid w:val="004D0E61"/>
    <w:rsid w:val="004D24AE"/>
    <w:rsid w:val="004D4B89"/>
    <w:rsid w:val="004D7A8D"/>
    <w:rsid w:val="004E45A2"/>
    <w:rsid w:val="004E51A1"/>
    <w:rsid w:val="004E5E36"/>
    <w:rsid w:val="004E726F"/>
    <w:rsid w:val="004E763F"/>
    <w:rsid w:val="004F00A0"/>
    <w:rsid w:val="004F0FA3"/>
    <w:rsid w:val="005009AE"/>
    <w:rsid w:val="00500C74"/>
    <w:rsid w:val="00501DF6"/>
    <w:rsid w:val="00502B8F"/>
    <w:rsid w:val="0050375D"/>
    <w:rsid w:val="00503B4C"/>
    <w:rsid w:val="00504CDE"/>
    <w:rsid w:val="00506512"/>
    <w:rsid w:val="005068ED"/>
    <w:rsid w:val="00510337"/>
    <w:rsid w:val="00517F18"/>
    <w:rsid w:val="0052474D"/>
    <w:rsid w:val="00530F9C"/>
    <w:rsid w:val="00531CAE"/>
    <w:rsid w:val="00533893"/>
    <w:rsid w:val="00534844"/>
    <w:rsid w:val="00536E3E"/>
    <w:rsid w:val="00537B1C"/>
    <w:rsid w:val="005460B7"/>
    <w:rsid w:val="00556EFA"/>
    <w:rsid w:val="00561265"/>
    <w:rsid w:val="00563B3F"/>
    <w:rsid w:val="00574E9D"/>
    <w:rsid w:val="005801C3"/>
    <w:rsid w:val="00581715"/>
    <w:rsid w:val="00583D10"/>
    <w:rsid w:val="005843AF"/>
    <w:rsid w:val="00586076"/>
    <w:rsid w:val="005920A9"/>
    <w:rsid w:val="005946B3"/>
    <w:rsid w:val="0059492D"/>
    <w:rsid w:val="0059580B"/>
    <w:rsid w:val="005A0777"/>
    <w:rsid w:val="005A157E"/>
    <w:rsid w:val="005B7497"/>
    <w:rsid w:val="005B796F"/>
    <w:rsid w:val="005C3BCF"/>
    <w:rsid w:val="005C4380"/>
    <w:rsid w:val="005C4729"/>
    <w:rsid w:val="005C7434"/>
    <w:rsid w:val="005D78DC"/>
    <w:rsid w:val="005F05C3"/>
    <w:rsid w:val="005F24AF"/>
    <w:rsid w:val="005F26F2"/>
    <w:rsid w:val="005F3C2E"/>
    <w:rsid w:val="00600C91"/>
    <w:rsid w:val="006069E0"/>
    <w:rsid w:val="00613541"/>
    <w:rsid w:val="00617C1F"/>
    <w:rsid w:val="0062728C"/>
    <w:rsid w:val="0063746E"/>
    <w:rsid w:val="006375CC"/>
    <w:rsid w:val="006420B5"/>
    <w:rsid w:val="00644BAC"/>
    <w:rsid w:val="00653998"/>
    <w:rsid w:val="00656B36"/>
    <w:rsid w:val="00657790"/>
    <w:rsid w:val="006603DD"/>
    <w:rsid w:val="006635FA"/>
    <w:rsid w:val="00664C70"/>
    <w:rsid w:val="00665622"/>
    <w:rsid w:val="00666BAE"/>
    <w:rsid w:val="0067296D"/>
    <w:rsid w:val="006806FA"/>
    <w:rsid w:val="006853A0"/>
    <w:rsid w:val="0069272B"/>
    <w:rsid w:val="00692AAD"/>
    <w:rsid w:val="006A33F9"/>
    <w:rsid w:val="006A43A2"/>
    <w:rsid w:val="006A7D18"/>
    <w:rsid w:val="006B0504"/>
    <w:rsid w:val="006B0AE2"/>
    <w:rsid w:val="006B1AE4"/>
    <w:rsid w:val="006B252F"/>
    <w:rsid w:val="006C0632"/>
    <w:rsid w:val="006C067D"/>
    <w:rsid w:val="006C112E"/>
    <w:rsid w:val="006D171B"/>
    <w:rsid w:val="006D251D"/>
    <w:rsid w:val="006D3F26"/>
    <w:rsid w:val="006D7376"/>
    <w:rsid w:val="006E2077"/>
    <w:rsid w:val="006E26A2"/>
    <w:rsid w:val="006F16B3"/>
    <w:rsid w:val="006F1709"/>
    <w:rsid w:val="006F5279"/>
    <w:rsid w:val="006F79F7"/>
    <w:rsid w:val="007013E5"/>
    <w:rsid w:val="00702B0A"/>
    <w:rsid w:val="0070368B"/>
    <w:rsid w:val="007058D7"/>
    <w:rsid w:val="00705D33"/>
    <w:rsid w:val="00706440"/>
    <w:rsid w:val="00712315"/>
    <w:rsid w:val="00713D78"/>
    <w:rsid w:val="00715F88"/>
    <w:rsid w:val="00722C6E"/>
    <w:rsid w:val="00724500"/>
    <w:rsid w:val="00726C6B"/>
    <w:rsid w:val="0073154A"/>
    <w:rsid w:val="007355C9"/>
    <w:rsid w:val="007375DF"/>
    <w:rsid w:val="0074073A"/>
    <w:rsid w:val="00744B15"/>
    <w:rsid w:val="00747610"/>
    <w:rsid w:val="007512F5"/>
    <w:rsid w:val="00754D4F"/>
    <w:rsid w:val="00755214"/>
    <w:rsid w:val="007567A8"/>
    <w:rsid w:val="00761F58"/>
    <w:rsid w:val="00765CBB"/>
    <w:rsid w:val="00766D41"/>
    <w:rsid w:val="00771D87"/>
    <w:rsid w:val="00774E64"/>
    <w:rsid w:val="00776396"/>
    <w:rsid w:val="0077749E"/>
    <w:rsid w:val="0077753B"/>
    <w:rsid w:val="007817AA"/>
    <w:rsid w:val="00781E81"/>
    <w:rsid w:val="0079516B"/>
    <w:rsid w:val="00795836"/>
    <w:rsid w:val="00795FCD"/>
    <w:rsid w:val="00796E3C"/>
    <w:rsid w:val="007A483C"/>
    <w:rsid w:val="007A5532"/>
    <w:rsid w:val="007A7F5D"/>
    <w:rsid w:val="007B2112"/>
    <w:rsid w:val="007B33F2"/>
    <w:rsid w:val="007B69D5"/>
    <w:rsid w:val="007C048A"/>
    <w:rsid w:val="007C20DD"/>
    <w:rsid w:val="007D6565"/>
    <w:rsid w:val="007E2FAE"/>
    <w:rsid w:val="007E4FB7"/>
    <w:rsid w:val="007E634E"/>
    <w:rsid w:val="007E6A7C"/>
    <w:rsid w:val="007F5220"/>
    <w:rsid w:val="007F7596"/>
    <w:rsid w:val="007F7A45"/>
    <w:rsid w:val="00801922"/>
    <w:rsid w:val="0080369A"/>
    <w:rsid w:val="00805114"/>
    <w:rsid w:val="008126E5"/>
    <w:rsid w:val="00816B92"/>
    <w:rsid w:val="0082365A"/>
    <w:rsid w:val="00824942"/>
    <w:rsid w:val="00831C2B"/>
    <w:rsid w:val="008363DF"/>
    <w:rsid w:val="00840B11"/>
    <w:rsid w:val="00844B75"/>
    <w:rsid w:val="008453E1"/>
    <w:rsid w:val="00845629"/>
    <w:rsid w:val="008471FA"/>
    <w:rsid w:val="00852995"/>
    <w:rsid w:val="008545FD"/>
    <w:rsid w:val="00854BBA"/>
    <w:rsid w:val="00860207"/>
    <w:rsid w:val="00860620"/>
    <w:rsid w:val="00862DC6"/>
    <w:rsid w:val="008678AA"/>
    <w:rsid w:val="00870D73"/>
    <w:rsid w:val="00870EFD"/>
    <w:rsid w:val="00875057"/>
    <w:rsid w:val="00882757"/>
    <w:rsid w:val="0088555B"/>
    <w:rsid w:val="00886650"/>
    <w:rsid w:val="0089113D"/>
    <w:rsid w:val="0089139E"/>
    <w:rsid w:val="00893903"/>
    <w:rsid w:val="00896704"/>
    <w:rsid w:val="00896D96"/>
    <w:rsid w:val="00897330"/>
    <w:rsid w:val="008A0C9E"/>
    <w:rsid w:val="008A1E52"/>
    <w:rsid w:val="008A61D8"/>
    <w:rsid w:val="008A6804"/>
    <w:rsid w:val="008B18A6"/>
    <w:rsid w:val="008B4B52"/>
    <w:rsid w:val="008B5026"/>
    <w:rsid w:val="008C05D0"/>
    <w:rsid w:val="008C170A"/>
    <w:rsid w:val="008C2706"/>
    <w:rsid w:val="008C414E"/>
    <w:rsid w:val="008C7179"/>
    <w:rsid w:val="008D1B1A"/>
    <w:rsid w:val="008D42DB"/>
    <w:rsid w:val="008D5178"/>
    <w:rsid w:val="008D6F92"/>
    <w:rsid w:val="008E52EA"/>
    <w:rsid w:val="008E7A39"/>
    <w:rsid w:val="008F79AB"/>
    <w:rsid w:val="009021A7"/>
    <w:rsid w:val="00903412"/>
    <w:rsid w:val="009058D5"/>
    <w:rsid w:val="00906E32"/>
    <w:rsid w:val="009133BC"/>
    <w:rsid w:val="009147C8"/>
    <w:rsid w:val="0091529F"/>
    <w:rsid w:val="00916269"/>
    <w:rsid w:val="00916920"/>
    <w:rsid w:val="00916936"/>
    <w:rsid w:val="00917121"/>
    <w:rsid w:val="0091798C"/>
    <w:rsid w:val="009209DD"/>
    <w:rsid w:val="00923C51"/>
    <w:rsid w:val="00930A55"/>
    <w:rsid w:val="00931369"/>
    <w:rsid w:val="0094636F"/>
    <w:rsid w:val="009503A0"/>
    <w:rsid w:val="00955259"/>
    <w:rsid w:val="009568A9"/>
    <w:rsid w:val="00966C74"/>
    <w:rsid w:val="00967275"/>
    <w:rsid w:val="009707E3"/>
    <w:rsid w:val="00972586"/>
    <w:rsid w:val="00973E51"/>
    <w:rsid w:val="00974AD0"/>
    <w:rsid w:val="00974FC4"/>
    <w:rsid w:val="00976AAD"/>
    <w:rsid w:val="00990D2C"/>
    <w:rsid w:val="0099132F"/>
    <w:rsid w:val="009917C3"/>
    <w:rsid w:val="0099332E"/>
    <w:rsid w:val="00994F11"/>
    <w:rsid w:val="009971FA"/>
    <w:rsid w:val="009A05BF"/>
    <w:rsid w:val="009A2A72"/>
    <w:rsid w:val="009A4AE5"/>
    <w:rsid w:val="009B0EA4"/>
    <w:rsid w:val="009B350C"/>
    <w:rsid w:val="009B50D9"/>
    <w:rsid w:val="009B5D08"/>
    <w:rsid w:val="009B6EF3"/>
    <w:rsid w:val="009B701D"/>
    <w:rsid w:val="009C7012"/>
    <w:rsid w:val="009D0F82"/>
    <w:rsid w:val="009D5209"/>
    <w:rsid w:val="009F2193"/>
    <w:rsid w:val="009F35FA"/>
    <w:rsid w:val="009F3C34"/>
    <w:rsid w:val="009F4604"/>
    <w:rsid w:val="00A04C87"/>
    <w:rsid w:val="00A06417"/>
    <w:rsid w:val="00A12E46"/>
    <w:rsid w:val="00A15635"/>
    <w:rsid w:val="00A21367"/>
    <w:rsid w:val="00A21A72"/>
    <w:rsid w:val="00A23B8D"/>
    <w:rsid w:val="00A25FA2"/>
    <w:rsid w:val="00A26202"/>
    <w:rsid w:val="00A303C8"/>
    <w:rsid w:val="00A32E97"/>
    <w:rsid w:val="00A37BF2"/>
    <w:rsid w:val="00A454F0"/>
    <w:rsid w:val="00A45778"/>
    <w:rsid w:val="00A472A7"/>
    <w:rsid w:val="00A473F8"/>
    <w:rsid w:val="00A47546"/>
    <w:rsid w:val="00A54A1E"/>
    <w:rsid w:val="00A630D7"/>
    <w:rsid w:val="00A70B17"/>
    <w:rsid w:val="00A71AB9"/>
    <w:rsid w:val="00A72B30"/>
    <w:rsid w:val="00A972F1"/>
    <w:rsid w:val="00AA57C0"/>
    <w:rsid w:val="00AA6D63"/>
    <w:rsid w:val="00AA6E12"/>
    <w:rsid w:val="00AA70B9"/>
    <w:rsid w:val="00AB3B5F"/>
    <w:rsid w:val="00AC09DB"/>
    <w:rsid w:val="00AC1BF6"/>
    <w:rsid w:val="00AC1E92"/>
    <w:rsid w:val="00AC5133"/>
    <w:rsid w:val="00AC59F4"/>
    <w:rsid w:val="00AC5D32"/>
    <w:rsid w:val="00AC6BFC"/>
    <w:rsid w:val="00AC75DD"/>
    <w:rsid w:val="00AD2253"/>
    <w:rsid w:val="00AD4DCD"/>
    <w:rsid w:val="00AD4E43"/>
    <w:rsid w:val="00AD57A6"/>
    <w:rsid w:val="00AD5940"/>
    <w:rsid w:val="00AD6A17"/>
    <w:rsid w:val="00AE102E"/>
    <w:rsid w:val="00AE25BF"/>
    <w:rsid w:val="00AE7BC5"/>
    <w:rsid w:val="00AF2985"/>
    <w:rsid w:val="00AF5C09"/>
    <w:rsid w:val="00AF6797"/>
    <w:rsid w:val="00AF73AA"/>
    <w:rsid w:val="00B01EAB"/>
    <w:rsid w:val="00B04388"/>
    <w:rsid w:val="00B0682B"/>
    <w:rsid w:val="00B07EB4"/>
    <w:rsid w:val="00B11ADC"/>
    <w:rsid w:val="00B11FDD"/>
    <w:rsid w:val="00B12C02"/>
    <w:rsid w:val="00B134B5"/>
    <w:rsid w:val="00B23CE3"/>
    <w:rsid w:val="00B23F5C"/>
    <w:rsid w:val="00B30628"/>
    <w:rsid w:val="00B32FD9"/>
    <w:rsid w:val="00B34F26"/>
    <w:rsid w:val="00B41EA8"/>
    <w:rsid w:val="00B43038"/>
    <w:rsid w:val="00B506F1"/>
    <w:rsid w:val="00B54F42"/>
    <w:rsid w:val="00B56729"/>
    <w:rsid w:val="00B56C7D"/>
    <w:rsid w:val="00B60011"/>
    <w:rsid w:val="00B71397"/>
    <w:rsid w:val="00B714A1"/>
    <w:rsid w:val="00B7208E"/>
    <w:rsid w:val="00B746C0"/>
    <w:rsid w:val="00B748CA"/>
    <w:rsid w:val="00B76914"/>
    <w:rsid w:val="00B80481"/>
    <w:rsid w:val="00B805BF"/>
    <w:rsid w:val="00B815D4"/>
    <w:rsid w:val="00B8454E"/>
    <w:rsid w:val="00B92AD8"/>
    <w:rsid w:val="00B92B78"/>
    <w:rsid w:val="00B97F6C"/>
    <w:rsid w:val="00BA2117"/>
    <w:rsid w:val="00BA6560"/>
    <w:rsid w:val="00BB528A"/>
    <w:rsid w:val="00BC4875"/>
    <w:rsid w:val="00BC6FCC"/>
    <w:rsid w:val="00BC770A"/>
    <w:rsid w:val="00BC79C1"/>
    <w:rsid w:val="00BD0F66"/>
    <w:rsid w:val="00BD1005"/>
    <w:rsid w:val="00BD2D31"/>
    <w:rsid w:val="00BD2F13"/>
    <w:rsid w:val="00BD49D1"/>
    <w:rsid w:val="00BD4E44"/>
    <w:rsid w:val="00BD50E7"/>
    <w:rsid w:val="00BD7748"/>
    <w:rsid w:val="00BE1C91"/>
    <w:rsid w:val="00BE3319"/>
    <w:rsid w:val="00BE4FC0"/>
    <w:rsid w:val="00BE5B88"/>
    <w:rsid w:val="00BF29F1"/>
    <w:rsid w:val="00BF5D5B"/>
    <w:rsid w:val="00BF7A31"/>
    <w:rsid w:val="00BF7DE7"/>
    <w:rsid w:val="00C0048C"/>
    <w:rsid w:val="00C045B0"/>
    <w:rsid w:val="00C04AD9"/>
    <w:rsid w:val="00C05A64"/>
    <w:rsid w:val="00C110C7"/>
    <w:rsid w:val="00C136DC"/>
    <w:rsid w:val="00C16A01"/>
    <w:rsid w:val="00C17337"/>
    <w:rsid w:val="00C20C13"/>
    <w:rsid w:val="00C21296"/>
    <w:rsid w:val="00C24308"/>
    <w:rsid w:val="00C25C9E"/>
    <w:rsid w:val="00C336D1"/>
    <w:rsid w:val="00C33C50"/>
    <w:rsid w:val="00C360F3"/>
    <w:rsid w:val="00C40272"/>
    <w:rsid w:val="00C45DD9"/>
    <w:rsid w:val="00C55F09"/>
    <w:rsid w:val="00C63F07"/>
    <w:rsid w:val="00C67817"/>
    <w:rsid w:val="00C67E98"/>
    <w:rsid w:val="00C75715"/>
    <w:rsid w:val="00C80F0B"/>
    <w:rsid w:val="00C81288"/>
    <w:rsid w:val="00C8136E"/>
    <w:rsid w:val="00C822E6"/>
    <w:rsid w:val="00C82509"/>
    <w:rsid w:val="00C908F0"/>
    <w:rsid w:val="00C90A3C"/>
    <w:rsid w:val="00C91B1F"/>
    <w:rsid w:val="00C92BC7"/>
    <w:rsid w:val="00C946B0"/>
    <w:rsid w:val="00C952E8"/>
    <w:rsid w:val="00C955F1"/>
    <w:rsid w:val="00CA0930"/>
    <w:rsid w:val="00CA3326"/>
    <w:rsid w:val="00CB23BB"/>
    <w:rsid w:val="00CB3664"/>
    <w:rsid w:val="00CB3A37"/>
    <w:rsid w:val="00CB4E22"/>
    <w:rsid w:val="00CC0363"/>
    <w:rsid w:val="00CC1BFE"/>
    <w:rsid w:val="00CC5E2C"/>
    <w:rsid w:val="00CD07BD"/>
    <w:rsid w:val="00CD0F6A"/>
    <w:rsid w:val="00CD19AE"/>
    <w:rsid w:val="00CD7F24"/>
    <w:rsid w:val="00CE213D"/>
    <w:rsid w:val="00CF008D"/>
    <w:rsid w:val="00CF09FF"/>
    <w:rsid w:val="00CF2FD6"/>
    <w:rsid w:val="00CF6B64"/>
    <w:rsid w:val="00D030E8"/>
    <w:rsid w:val="00D0458A"/>
    <w:rsid w:val="00D13129"/>
    <w:rsid w:val="00D214B6"/>
    <w:rsid w:val="00D2276E"/>
    <w:rsid w:val="00D23CC5"/>
    <w:rsid w:val="00D25825"/>
    <w:rsid w:val="00D27484"/>
    <w:rsid w:val="00D3409A"/>
    <w:rsid w:val="00D377ED"/>
    <w:rsid w:val="00D37A48"/>
    <w:rsid w:val="00D43FE9"/>
    <w:rsid w:val="00D54547"/>
    <w:rsid w:val="00D56CB8"/>
    <w:rsid w:val="00D629E7"/>
    <w:rsid w:val="00D72185"/>
    <w:rsid w:val="00D74AA2"/>
    <w:rsid w:val="00D7570E"/>
    <w:rsid w:val="00D758B9"/>
    <w:rsid w:val="00D77B44"/>
    <w:rsid w:val="00D804DC"/>
    <w:rsid w:val="00D83535"/>
    <w:rsid w:val="00D86091"/>
    <w:rsid w:val="00D94354"/>
    <w:rsid w:val="00D94A25"/>
    <w:rsid w:val="00DA2968"/>
    <w:rsid w:val="00DA3073"/>
    <w:rsid w:val="00DA7F29"/>
    <w:rsid w:val="00DB33FF"/>
    <w:rsid w:val="00DB44BB"/>
    <w:rsid w:val="00DC005C"/>
    <w:rsid w:val="00DC321C"/>
    <w:rsid w:val="00DC52FA"/>
    <w:rsid w:val="00DD511F"/>
    <w:rsid w:val="00DD54EE"/>
    <w:rsid w:val="00DD7DA6"/>
    <w:rsid w:val="00DE427E"/>
    <w:rsid w:val="00DE50A9"/>
    <w:rsid w:val="00DE6BC5"/>
    <w:rsid w:val="00DF24C0"/>
    <w:rsid w:val="00DF252E"/>
    <w:rsid w:val="00DF54C3"/>
    <w:rsid w:val="00E04962"/>
    <w:rsid w:val="00E05EEB"/>
    <w:rsid w:val="00E145D0"/>
    <w:rsid w:val="00E164F0"/>
    <w:rsid w:val="00E17EBB"/>
    <w:rsid w:val="00E2163F"/>
    <w:rsid w:val="00E23270"/>
    <w:rsid w:val="00E24D66"/>
    <w:rsid w:val="00E36E42"/>
    <w:rsid w:val="00E42789"/>
    <w:rsid w:val="00E431D6"/>
    <w:rsid w:val="00E444EE"/>
    <w:rsid w:val="00E456B1"/>
    <w:rsid w:val="00E52E09"/>
    <w:rsid w:val="00E5474C"/>
    <w:rsid w:val="00E54FCF"/>
    <w:rsid w:val="00E55BC6"/>
    <w:rsid w:val="00E5734E"/>
    <w:rsid w:val="00E578D9"/>
    <w:rsid w:val="00E57A7D"/>
    <w:rsid w:val="00E6024E"/>
    <w:rsid w:val="00E718F7"/>
    <w:rsid w:val="00E7284F"/>
    <w:rsid w:val="00E72DDF"/>
    <w:rsid w:val="00E75E5F"/>
    <w:rsid w:val="00E8114F"/>
    <w:rsid w:val="00E83D25"/>
    <w:rsid w:val="00E84DCF"/>
    <w:rsid w:val="00E84ED9"/>
    <w:rsid w:val="00E84F44"/>
    <w:rsid w:val="00E903D6"/>
    <w:rsid w:val="00E90A30"/>
    <w:rsid w:val="00E94BE3"/>
    <w:rsid w:val="00EA4864"/>
    <w:rsid w:val="00EA5B3E"/>
    <w:rsid w:val="00EB4493"/>
    <w:rsid w:val="00EC1423"/>
    <w:rsid w:val="00ED1454"/>
    <w:rsid w:val="00ED2331"/>
    <w:rsid w:val="00ED27C1"/>
    <w:rsid w:val="00ED29E4"/>
    <w:rsid w:val="00ED4B53"/>
    <w:rsid w:val="00ED5712"/>
    <w:rsid w:val="00EE1908"/>
    <w:rsid w:val="00EE385D"/>
    <w:rsid w:val="00EF30F3"/>
    <w:rsid w:val="00F00D00"/>
    <w:rsid w:val="00F01021"/>
    <w:rsid w:val="00F01DB4"/>
    <w:rsid w:val="00F059AA"/>
    <w:rsid w:val="00F0797D"/>
    <w:rsid w:val="00F151A1"/>
    <w:rsid w:val="00F224DD"/>
    <w:rsid w:val="00F26DD6"/>
    <w:rsid w:val="00F3333B"/>
    <w:rsid w:val="00F34C9A"/>
    <w:rsid w:val="00F4053A"/>
    <w:rsid w:val="00F456EF"/>
    <w:rsid w:val="00F53AF0"/>
    <w:rsid w:val="00F54A1E"/>
    <w:rsid w:val="00F55A7C"/>
    <w:rsid w:val="00F60D81"/>
    <w:rsid w:val="00F60F06"/>
    <w:rsid w:val="00F63635"/>
    <w:rsid w:val="00F832D0"/>
    <w:rsid w:val="00F849FC"/>
    <w:rsid w:val="00F91BFF"/>
    <w:rsid w:val="00F939C2"/>
    <w:rsid w:val="00FA27F4"/>
    <w:rsid w:val="00FA3AF5"/>
    <w:rsid w:val="00FA412C"/>
    <w:rsid w:val="00FA686E"/>
    <w:rsid w:val="00FA7FB3"/>
    <w:rsid w:val="00FB1DBB"/>
    <w:rsid w:val="00FB6215"/>
    <w:rsid w:val="00FB67D9"/>
    <w:rsid w:val="00FB68B8"/>
    <w:rsid w:val="00FB7921"/>
    <w:rsid w:val="00FC233D"/>
    <w:rsid w:val="00FE064C"/>
    <w:rsid w:val="00FE31E3"/>
    <w:rsid w:val="00FF0E1E"/>
    <w:rsid w:val="00FF544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A581B4"/>
  <w15:docId w15:val="{4152757A-AB1D-4D48-88BD-03DE3186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133"/>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6853A0"/>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semiHidden/>
    <w:unhideWhenUsed/>
    <w:qFormat/>
    <w:rsid w:val="00AC1E9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99132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qFormat/>
    <w:rsid w:val="006853A0"/>
    <w:pPr>
      <w:spacing w:before="240" w:after="60"/>
      <w:jc w:val="both"/>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3A0"/>
    <w:rPr>
      <w:rFonts w:ascii="Cambria" w:eastAsia="Times New Roman" w:hAnsi="Cambria" w:cs="Cambria"/>
      <w:b/>
      <w:bCs/>
      <w:kern w:val="32"/>
      <w:sz w:val="32"/>
      <w:szCs w:val="32"/>
      <w:lang w:eastAsia="hr-HR"/>
    </w:rPr>
  </w:style>
  <w:style w:type="character" w:customStyle="1" w:styleId="Heading5Char">
    <w:name w:val="Heading 5 Char"/>
    <w:basedOn w:val="DefaultParagraphFont"/>
    <w:link w:val="Heading5"/>
    <w:uiPriority w:val="99"/>
    <w:rsid w:val="006853A0"/>
    <w:rPr>
      <w:rFonts w:ascii="Times New Roman" w:eastAsia="Times New Roman" w:hAnsi="Times New Roman" w:cs="Times New Roman"/>
      <w:b/>
      <w:bCs/>
      <w:i/>
      <w:iCs/>
      <w:sz w:val="26"/>
      <w:szCs w:val="26"/>
    </w:rPr>
  </w:style>
  <w:style w:type="paragraph" w:styleId="Footer">
    <w:name w:val="footer"/>
    <w:basedOn w:val="Normal"/>
    <w:link w:val="FooterChar"/>
    <w:uiPriority w:val="99"/>
    <w:rsid w:val="006853A0"/>
    <w:pPr>
      <w:tabs>
        <w:tab w:val="center" w:pos="4536"/>
        <w:tab w:val="right" w:pos="9072"/>
      </w:tabs>
    </w:pPr>
  </w:style>
  <w:style w:type="character" w:customStyle="1" w:styleId="FooterChar">
    <w:name w:val="Footer Char"/>
    <w:basedOn w:val="DefaultParagraphFont"/>
    <w:link w:val="Footer"/>
    <w:uiPriority w:val="99"/>
    <w:rsid w:val="006853A0"/>
    <w:rPr>
      <w:rFonts w:ascii="Times New Roman" w:eastAsia="Times New Roman" w:hAnsi="Times New Roman" w:cs="Times New Roman"/>
      <w:sz w:val="24"/>
      <w:szCs w:val="24"/>
      <w:lang w:eastAsia="hr-HR"/>
    </w:rPr>
  </w:style>
  <w:style w:type="character" w:styleId="PageNumber">
    <w:name w:val="page number"/>
    <w:basedOn w:val="DefaultParagraphFont"/>
    <w:rsid w:val="006853A0"/>
    <w:rPr>
      <w:rFonts w:cs="Times New Roman"/>
    </w:rPr>
  </w:style>
  <w:style w:type="character" w:styleId="Hyperlink">
    <w:name w:val="Hyperlink"/>
    <w:basedOn w:val="DefaultParagraphFont"/>
    <w:uiPriority w:val="99"/>
    <w:rsid w:val="006853A0"/>
    <w:rPr>
      <w:rFonts w:cs="Times New Roman"/>
      <w:color w:val="0000FF"/>
      <w:u w:val="single"/>
    </w:rPr>
  </w:style>
  <w:style w:type="paragraph" w:customStyle="1" w:styleId="Default">
    <w:name w:val="Default"/>
    <w:rsid w:val="006853A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6853A0"/>
    <w:pPr>
      <w:ind w:left="720"/>
    </w:pPr>
    <w:rPr>
      <w:lang w:val="en-US" w:eastAsia="en-US"/>
    </w:rPr>
  </w:style>
  <w:style w:type="paragraph" w:styleId="BodyTextIndent">
    <w:name w:val="Body Text Indent"/>
    <w:basedOn w:val="Normal"/>
    <w:link w:val="BodyTextIndentChar"/>
    <w:uiPriority w:val="99"/>
    <w:rsid w:val="006853A0"/>
    <w:pPr>
      <w:spacing w:after="120"/>
      <w:ind w:left="283"/>
    </w:pPr>
  </w:style>
  <w:style w:type="character" w:customStyle="1" w:styleId="BodyTextIndentChar">
    <w:name w:val="Body Text Indent Char"/>
    <w:basedOn w:val="DefaultParagraphFont"/>
    <w:link w:val="BodyTextIndent"/>
    <w:uiPriority w:val="99"/>
    <w:rsid w:val="006853A0"/>
    <w:rPr>
      <w:rFonts w:ascii="Times New Roman" w:eastAsia="Times New Roman" w:hAnsi="Times New Roman" w:cs="Times New Roman"/>
      <w:sz w:val="24"/>
      <w:szCs w:val="24"/>
      <w:lang w:eastAsia="hr-HR"/>
    </w:rPr>
  </w:style>
  <w:style w:type="paragraph" w:styleId="BodyText">
    <w:name w:val="Body Text"/>
    <w:basedOn w:val="Normal"/>
    <w:link w:val="BodyTextChar"/>
    <w:uiPriority w:val="99"/>
    <w:rsid w:val="006853A0"/>
    <w:pPr>
      <w:suppressAutoHyphens/>
      <w:spacing w:after="120"/>
    </w:pPr>
    <w:rPr>
      <w:lang w:eastAsia="ar-SA"/>
    </w:rPr>
  </w:style>
  <w:style w:type="character" w:customStyle="1" w:styleId="BodyTextChar">
    <w:name w:val="Body Text Char"/>
    <w:basedOn w:val="DefaultParagraphFont"/>
    <w:link w:val="BodyText"/>
    <w:uiPriority w:val="99"/>
    <w:rsid w:val="006853A0"/>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rsid w:val="006853A0"/>
    <w:rPr>
      <w:rFonts w:ascii="Tahoma" w:hAnsi="Tahoma" w:cs="Tahoma"/>
      <w:sz w:val="16"/>
      <w:szCs w:val="16"/>
    </w:rPr>
  </w:style>
  <w:style w:type="character" w:customStyle="1" w:styleId="BalloonTextChar">
    <w:name w:val="Balloon Text Char"/>
    <w:basedOn w:val="DefaultParagraphFont"/>
    <w:link w:val="BalloonText"/>
    <w:uiPriority w:val="99"/>
    <w:semiHidden/>
    <w:rsid w:val="006853A0"/>
    <w:rPr>
      <w:rFonts w:ascii="Tahoma" w:eastAsia="Times New Roman" w:hAnsi="Tahoma" w:cs="Tahoma"/>
      <w:sz w:val="16"/>
      <w:szCs w:val="16"/>
      <w:lang w:eastAsia="hr-HR"/>
    </w:rPr>
  </w:style>
  <w:style w:type="paragraph" w:styleId="Header">
    <w:name w:val="header"/>
    <w:basedOn w:val="Normal"/>
    <w:link w:val="HeaderChar"/>
    <w:uiPriority w:val="99"/>
    <w:rsid w:val="006853A0"/>
    <w:pPr>
      <w:tabs>
        <w:tab w:val="center" w:pos="4536"/>
        <w:tab w:val="right" w:pos="9072"/>
      </w:tabs>
    </w:pPr>
  </w:style>
  <w:style w:type="character" w:customStyle="1" w:styleId="HeaderChar">
    <w:name w:val="Header Char"/>
    <w:basedOn w:val="DefaultParagraphFont"/>
    <w:link w:val="Header"/>
    <w:uiPriority w:val="99"/>
    <w:rsid w:val="006853A0"/>
    <w:rPr>
      <w:rFonts w:ascii="Times New Roman" w:eastAsia="Times New Roman" w:hAnsi="Times New Roman" w:cs="Times New Roman"/>
      <w:sz w:val="24"/>
      <w:szCs w:val="24"/>
      <w:lang w:eastAsia="hr-HR"/>
    </w:rPr>
  </w:style>
  <w:style w:type="paragraph" w:customStyle="1" w:styleId="TEXT">
    <w:name w:val="TEXT"/>
    <w:link w:val="TEXTChar"/>
    <w:rsid w:val="006853A0"/>
    <w:pPr>
      <w:spacing w:after="80" w:line="240" w:lineRule="auto"/>
    </w:pPr>
    <w:rPr>
      <w:rFonts w:ascii="Swis721 BT" w:eastAsia="Times New Roman" w:hAnsi="Swis721 BT" w:cs="Times New Roman"/>
      <w:sz w:val="20"/>
      <w:szCs w:val="20"/>
    </w:rPr>
  </w:style>
  <w:style w:type="character" w:customStyle="1" w:styleId="TEXTChar">
    <w:name w:val="TEXT Char"/>
    <w:basedOn w:val="DefaultParagraphFont"/>
    <w:link w:val="TEXT"/>
    <w:rsid w:val="006853A0"/>
    <w:rPr>
      <w:rFonts w:ascii="Swis721 BT" w:eastAsia="Times New Roman" w:hAnsi="Swis721 BT" w:cs="Times New Roman"/>
      <w:sz w:val="20"/>
      <w:szCs w:val="20"/>
    </w:rPr>
  </w:style>
  <w:style w:type="paragraph" w:customStyle="1" w:styleId="Naslov2">
    <w:name w:val="Naslov_2"/>
    <w:next w:val="TEXT"/>
    <w:rsid w:val="006853A0"/>
    <w:pPr>
      <w:keepNext/>
      <w:keepLines/>
      <w:widowControl w:val="0"/>
      <w:numPr>
        <w:numId w:val="2"/>
      </w:numPr>
      <w:spacing w:before="360" w:after="180" w:line="240" w:lineRule="auto"/>
    </w:pPr>
    <w:rPr>
      <w:rFonts w:ascii="Americana XBd BT" w:eastAsia="Times New Roman" w:hAnsi="Americana XBd BT" w:cs="Times New Roman"/>
      <w:szCs w:val="20"/>
    </w:rPr>
  </w:style>
  <w:style w:type="character" w:customStyle="1" w:styleId="Heading2Char">
    <w:name w:val="Heading 2 Char"/>
    <w:basedOn w:val="DefaultParagraphFont"/>
    <w:link w:val="Heading2"/>
    <w:uiPriority w:val="9"/>
    <w:semiHidden/>
    <w:rsid w:val="00AC1E92"/>
    <w:rPr>
      <w:rFonts w:ascii="Cambria" w:eastAsia="Times New Roman" w:hAnsi="Cambria" w:cs="Times New Roman"/>
      <w:b/>
      <w:bCs/>
      <w:color w:val="4F81BD"/>
      <w:sz w:val="26"/>
      <w:szCs w:val="26"/>
      <w:lang w:eastAsia="hr-HR"/>
    </w:rPr>
  </w:style>
  <w:style w:type="paragraph" w:customStyle="1" w:styleId="font5">
    <w:name w:val="font5"/>
    <w:basedOn w:val="Normal"/>
    <w:rsid w:val="00AC1E92"/>
    <w:pPr>
      <w:spacing w:before="100" w:beforeAutospacing="1" w:after="100" w:afterAutospacing="1"/>
    </w:pPr>
    <w:rPr>
      <w:rFonts w:ascii="Arial" w:hAnsi="Arial" w:cs="Arial"/>
      <w:sz w:val="18"/>
      <w:szCs w:val="18"/>
    </w:rPr>
  </w:style>
  <w:style w:type="paragraph" w:customStyle="1" w:styleId="font6">
    <w:name w:val="font6"/>
    <w:basedOn w:val="Normal"/>
    <w:rsid w:val="00AC1E92"/>
    <w:pPr>
      <w:spacing w:before="100" w:beforeAutospacing="1" w:after="100" w:afterAutospacing="1"/>
    </w:pPr>
    <w:rPr>
      <w:rFonts w:ascii="Arial" w:hAnsi="Arial" w:cs="Arial"/>
      <w:b/>
      <w:bCs/>
      <w:sz w:val="18"/>
      <w:szCs w:val="18"/>
    </w:rPr>
  </w:style>
  <w:style w:type="paragraph" w:customStyle="1" w:styleId="font7">
    <w:name w:val="font7"/>
    <w:basedOn w:val="Normal"/>
    <w:rsid w:val="00AC1E92"/>
    <w:pPr>
      <w:spacing w:before="100" w:beforeAutospacing="1" w:after="100" w:afterAutospacing="1"/>
    </w:pPr>
    <w:rPr>
      <w:rFonts w:ascii="Arial" w:hAnsi="Arial" w:cs="Arial"/>
      <w:sz w:val="18"/>
      <w:szCs w:val="18"/>
    </w:rPr>
  </w:style>
  <w:style w:type="paragraph" w:customStyle="1" w:styleId="font8">
    <w:name w:val="font8"/>
    <w:basedOn w:val="Normal"/>
    <w:rsid w:val="00AC1E92"/>
    <w:pPr>
      <w:spacing w:before="100" w:beforeAutospacing="1" w:after="100" w:afterAutospacing="1"/>
    </w:pPr>
    <w:rPr>
      <w:rFonts w:ascii="Arial" w:hAnsi="Arial" w:cs="Arial"/>
      <w:b/>
      <w:bCs/>
      <w:color w:val="FF0000"/>
      <w:sz w:val="18"/>
      <w:szCs w:val="18"/>
    </w:rPr>
  </w:style>
  <w:style w:type="paragraph" w:customStyle="1" w:styleId="font9">
    <w:name w:val="font9"/>
    <w:basedOn w:val="Normal"/>
    <w:rsid w:val="00AC1E92"/>
    <w:pPr>
      <w:spacing w:before="100" w:beforeAutospacing="1" w:after="100" w:afterAutospacing="1"/>
    </w:pPr>
    <w:rPr>
      <w:rFonts w:ascii="Arial" w:hAnsi="Arial" w:cs="Arial"/>
      <w:sz w:val="18"/>
      <w:szCs w:val="18"/>
      <w:u w:val="single"/>
    </w:rPr>
  </w:style>
  <w:style w:type="paragraph" w:customStyle="1" w:styleId="xl65">
    <w:name w:val="xl65"/>
    <w:basedOn w:val="Normal"/>
    <w:rsid w:val="00AC1E92"/>
    <w:pPr>
      <w:pBdr>
        <w:top w:val="single" w:sz="8" w:space="0" w:color="auto"/>
        <w:bottom w:val="single" w:sz="8" w:space="0" w:color="auto"/>
      </w:pBdr>
      <w:spacing w:before="100" w:beforeAutospacing="1" w:after="100" w:afterAutospacing="1"/>
    </w:pPr>
    <w:rPr>
      <w:rFonts w:ascii="Tahoma" w:hAnsi="Tahoma" w:cs="Tahoma"/>
      <w:sz w:val="22"/>
      <w:szCs w:val="22"/>
    </w:rPr>
  </w:style>
  <w:style w:type="paragraph" w:customStyle="1" w:styleId="xl66">
    <w:name w:val="xl66"/>
    <w:basedOn w:val="Normal"/>
    <w:rsid w:val="00AC1E92"/>
    <w:pPr>
      <w:spacing w:before="100" w:beforeAutospacing="1" w:after="100" w:afterAutospacing="1"/>
    </w:pPr>
    <w:rPr>
      <w:rFonts w:ascii="Tahoma" w:hAnsi="Tahoma" w:cs="Tahoma"/>
      <w:sz w:val="22"/>
      <w:szCs w:val="22"/>
    </w:rPr>
  </w:style>
  <w:style w:type="paragraph" w:customStyle="1" w:styleId="xl67">
    <w:name w:val="xl67"/>
    <w:basedOn w:val="Normal"/>
    <w:rsid w:val="00AC1E92"/>
    <w:pPr>
      <w:pBdr>
        <w:bottom w:val="single" w:sz="4" w:space="0" w:color="auto"/>
      </w:pBdr>
      <w:spacing w:before="100" w:beforeAutospacing="1" w:after="100" w:afterAutospacing="1"/>
    </w:pPr>
    <w:rPr>
      <w:rFonts w:ascii="Tahoma" w:hAnsi="Tahoma" w:cs="Tahoma"/>
      <w:sz w:val="22"/>
      <w:szCs w:val="22"/>
    </w:rPr>
  </w:style>
  <w:style w:type="paragraph" w:customStyle="1" w:styleId="xl68">
    <w:name w:val="xl68"/>
    <w:basedOn w:val="Normal"/>
    <w:rsid w:val="00AC1E92"/>
    <w:pPr>
      <w:spacing w:before="100" w:beforeAutospacing="1" w:after="100" w:afterAutospacing="1"/>
      <w:textAlignment w:val="center"/>
    </w:pPr>
    <w:rPr>
      <w:rFonts w:ascii="Tahoma" w:hAnsi="Tahoma" w:cs="Tahoma"/>
      <w:b/>
      <w:bCs/>
      <w:sz w:val="22"/>
      <w:szCs w:val="22"/>
    </w:rPr>
  </w:style>
  <w:style w:type="paragraph" w:customStyle="1" w:styleId="xl69">
    <w:name w:val="xl69"/>
    <w:basedOn w:val="Normal"/>
    <w:rsid w:val="00AC1E92"/>
    <w:pPr>
      <w:pBdr>
        <w:bottom w:val="single" w:sz="4" w:space="0" w:color="auto"/>
      </w:pBdr>
      <w:spacing w:before="100" w:beforeAutospacing="1" w:after="100" w:afterAutospacing="1"/>
      <w:textAlignment w:val="center"/>
    </w:pPr>
    <w:rPr>
      <w:rFonts w:ascii="Tahoma" w:hAnsi="Tahoma" w:cs="Tahoma"/>
      <w:b/>
      <w:bCs/>
      <w:sz w:val="22"/>
      <w:szCs w:val="22"/>
    </w:rPr>
  </w:style>
  <w:style w:type="paragraph" w:customStyle="1" w:styleId="xl70">
    <w:name w:val="xl70"/>
    <w:basedOn w:val="Normal"/>
    <w:rsid w:val="00AC1E92"/>
    <w:pPr>
      <w:pBdr>
        <w:top w:val="single" w:sz="8" w:space="0" w:color="auto"/>
        <w:bottom w:val="single" w:sz="8" w:space="0" w:color="auto"/>
      </w:pBdr>
      <w:spacing w:before="100" w:beforeAutospacing="1" w:after="100" w:afterAutospacing="1"/>
      <w:textAlignment w:val="center"/>
    </w:pPr>
    <w:rPr>
      <w:rFonts w:ascii="Tahoma" w:hAnsi="Tahoma" w:cs="Tahoma"/>
      <w:b/>
      <w:bCs/>
      <w:sz w:val="22"/>
      <w:szCs w:val="22"/>
    </w:rPr>
  </w:style>
  <w:style w:type="paragraph" w:customStyle="1" w:styleId="xl71">
    <w:name w:val="xl71"/>
    <w:basedOn w:val="Normal"/>
    <w:rsid w:val="00AC1E92"/>
    <w:pPr>
      <w:pBdr>
        <w:top w:val="single" w:sz="8" w:space="0" w:color="auto"/>
        <w:bottom w:val="single" w:sz="8" w:space="0" w:color="auto"/>
      </w:pBdr>
      <w:spacing w:before="100" w:beforeAutospacing="1" w:after="100" w:afterAutospacing="1"/>
    </w:pPr>
    <w:rPr>
      <w:rFonts w:ascii="Tahoma" w:hAnsi="Tahoma" w:cs="Tahoma"/>
      <w:b/>
      <w:bCs/>
      <w:sz w:val="22"/>
      <w:szCs w:val="22"/>
    </w:rPr>
  </w:style>
  <w:style w:type="paragraph" w:customStyle="1" w:styleId="xl72">
    <w:name w:val="xl72"/>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sz w:val="22"/>
      <w:szCs w:val="22"/>
    </w:rPr>
  </w:style>
  <w:style w:type="paragraph" w:customStyle="1" w:styleId="xl73">
    <w:name w:val="xl73"/>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74">
    <w:name w:val="xl74"/>
    <w:basedOn w:val="Normal"/>
    <w:rsid w:val="00AC1E92"/>
    <w:pPr>
      <w:spacing w:before="100" w:beforeAutospacing="1" w:after="100" w:afterAutospacing="1"/>
    </w:pPr>
    <w:rPr>
      <w:rFonts w:ascii="Tahoma" w:hAnsi="Tahoma" w:cs="Tahoma"/>
    </w:rPr>
  </w:style>
  <w:style w:type="paragraph" w:customStyle="1" w:styleId="xl75">
    <w:name w:val="xl75"/>
    <w:basedOn w:val="Normal"/>
    <w:rsid w:val="00AC1E92"/>
    <w:pPr>
      <w:spacing w:before="100" w:beforeAutospacing="1" w:after="100" w:afterAutospacing="1"/>
    </w:pPr>
    <w:rPr>
      <w:rFonts w:ascii="Tahoma" w:hAnsi="Tahoma" w:cs="Tahoma"/>
      <w:b/>
      <w:bCs/>
      <w:sz w:val="22"/>
      <w:szCs w:val="22"/>
    </w:rPr>
  </w:style>
  <w:style w:type="paragraph" w:customStyle="1" w:styleId="xl76">
    <w:name w:val="xl76"/>
    <w:basedOn w:val="Normal"/>
    <w:rsid w:val="00AC1E92"/>
    <w:pPr>
      <w:pBdr>
        <w:top w:val="single" w:sz="4" w:space="0" w:color="auto"/>
        <w:bottom w:val="single" w:sz="4" w:space="0" w:color="auto"/>
      </w:pBdr>
      <w:shd w:val="clear" w:color="000000" w:fill="FFFF99"/>
      <w:spacing w:before="100" w:beforeAutospacing="1" w:after="100" w:afterAutospacing="1"/>
    </w:pPr>
    <w:rPr>
      <w:rFonts w:ascii="Tahoma" w:hAnsi="Tahoma" w:cs="Tahoma"/>
    </w:rPr>
  </w:style>
  <w:style w:type="paragraph" w:customStyle="1" w:styleId="xl77">
    <w:name w:val="xl77"/>
    <w:basedOn w:val="Normal"/>
    <w:rsid w:val="00AC1E92"/>
    <w:pPr>
      <w:pBdr>
        <w:top w:val="single" w:sz="8" w:space="0" w:color="auto"/>
        <w:bottom w:val="single" w:sz="8" w:space="0" w:color="auto"/>
      </w:pBdr>
      <w:shd w:val="clear" w:color="000000" w:fill="99CCFF"/>
      <w:spacing w:before="100" w:beforeAutospacing="1" w:after="100" w:afterAutospacing="1"/>
    </w:pPr>
    <w:rPr>
      <w:rFonts w:ascii="Tahoma" w:hAnsi="Tahoma" w:cs="Tahoma"/>
    </w:rPr>
  </w:style>
  <w:style w:type="paragraph" w:customStyle="1" w:styleId="xl78">
    <w:name w:val="xl78"/>
    <w:basedOn w:val="Normal"/>
    <w:rsid w:val="00AC1E92"/>
    <w:pPr>
      <w:pBdr>
        <w:bottom w:val="single" w:sz="4" w:space="0" w:color="auto"/>
      </w:pBdr>
      <w:spacing w:before="100" w:beforeAutospacing="1" w:after="100" w:afterAutospacing="1"/>
    </w:pPr>
  </w:style>
  <w:style w:type="paragraph" w:customStyle="1" w:styleId="xl80">
    <w:name w:val="xl80"/>
    <w:basedOn w:val="Normal"/>
    <w:rsid w:val="00AC1E92"/>
    <w:pPr>
      <w:shd w:val="clear" w:color="000000" w:fill="FFFF99"/>
      <w:spacing w:before="100" w:beforeAutospacing="1" w:after="100" w:afterAutospacing="1"/>
    </w:pPr>
  </w:style>
  <w:style w:type="paragraph" w:customStyle="1" w:styleId="xl81">
    <w:name w:val="xl81"/>
    <w:basedOn w:val="Normal"/>
    <w:rsid w:val="00AC1E92"/>
    <w:pPr>
      <w:pBdr>
        <w:top w:val="single" w:sz="8" w:space="0" w:color="auto"/>
        <w:bottom w:val="single" w:sz="8" w:space="0" w:color="auto"/>
      </w:pBdr>
      <w:spacing w:before="100" w:beforeAutospacing="1" w:after="100" w:afterAutospacing="1"/>
    </w:pPr>
    <w:rPr>
      <w:rFonts w:ascii="Tahoma" w:hAnsi="Tahoma" w:cs="Tahoma"/>
      <w:b/>
      <w:bCs/>
    </w:rPr>
  </w:style>
  <w:style w:type="paragraph" w:customStyle="1" w:styleId="xl82">
    <w:name w:val="xl82"/>
    <w:basedOn w:val="Normal"/>
    <w:rsid w:val="00AC1E92"/>
    <w:pPr>
      <w:spacing w:before="100" w:beforeAutospacing="1" w:after="100" w:afterAutospacing="1"/>
    </w:pPr>
    <w:rPr>
      <w:rFonts w:ascii="Tahoma" w:hAnsi="Tahoma" w:cs="Tahoma"/>
      <w:b/>
      <w:bCs/>
    </w:rPr>
  </w:style>
  <w:style w:type="paragraph" w:customStyle="1" w:styleId="xl83">
    <w:name w:val="xl8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4">
    <w:name w:val="xl84"/>
    <w:basedOn w:val="Normal"/>
    <w:rsid w:val="00AC1E92"/>
    <w:pPr>
      <w:spacing w:before="100" w:beforeAutospacing="1" w:after="100" w:afterAutospacing="1"/>
      <w:jc w:val="center"/>
    </w:pPr>
    <w:rPr>
      <w:rFonts w:ascii="Tahoma" w:hAnsi="Tahoma" w:cs="Tahoma"/>
      <w:sz w:val="22"/>
      <w:szCs w:val="22"/>
    </w:rPr>
  </w:style>
  <w:style w:type="paragraph" w:customStyle="1" w:styleId="xl85">
    <w:name w:val="xl85"/>
    <w:basedOn w:val="Normal"/>
    <w:rsid w:val="00AC1E92"/>
    <w:pPr>
      <w:pBdr>
        <w:bottom w:val="single" w:sz="8" w:space="0" w:color="auto"/>
      </w:pBdr>
      <w:spacing w:before="100" w:beforeAutospacing="1" w:after="100" w:afterAutospacing="1"/>
      <w:jc w:val="center"/>
    </w:pPr>
    <w:rPr>
      <w:rFonts w:ascii="Tahoma" w:hAnsi="Tahoma" w:cs="Tahoma"/>
      <w:sz w:val="22"/>
      <w:szCs w:val="22"/>
    </w:rPr>
  </w:style>
  <w:style w:type="paragraph" w:customStyle="1" w:styleId="xl86">
    <w:name w:val="xl86"/>
    <w:basedOn w:val="Normal"/>
    <w:rsid w:val="00AC1E92"/>
    <w:pPr>
      <w:pBdr>
        <w:bottom w:val="single" w:sz="8" w:space="0" w:color="auto"/>
      </w:pBdr>
      <w:spacing w:before="100" w:beforeAutospacing="1" w:after="100" w:afterAutospacing="1"/>
      <w:jc w:val="center"/>
      <w:textAlignment w:val="top"/>
    </w:pPr>
    <w:rPr>
      <w:rFonts w:ascii="Tahoma" w:hAnsi="Tahoma" w:cs="Tahoma"/>
      <w:b/>
      <w:bCs/>
    </w:rPr>
  </w:style>
  <w:style w:type="paragraph" w:customStyle="1" w:styleId="xl87">
    <w:name w:val="xl8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AC1E92"/>
    <w:pPr>
      <w:spacing w:before="100" w:beforeAutospacing="1" w:after="100" w:afterAutospacing="1"/>
      <w:jc w:val="center"/>
    </w:pPr>
    <w:rPr>
      <w:rFonts w:ascii="Tahoma" w:hAnsi="Tahoma" w:cs="Tahoma"/>
      <w:b/>
      <w:bCs/>
    </w:rPr>
  </w:style>
  <w:style w:type="paragraph" w:customStyle="1" w:styleId="xl89">
    <w:name w:val="xl89"/>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90">
    <w:name w:val="xl90"/>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1">
    <w:name w:val="xl91"/>
    <w:basedOn w:val="Normal"/>
    <w:rsid w:val="00AC1E92"/>
    <w:pPr>
      <w:spacing w:before="100" w:beforeAutospacing="1" w:after="100" w:afterAutospacing="1"/>
    </w:pPr>
    <w:rPr>
      <w:rFonts w:ascii="Tahoma" w:hAnsi="Tahoma" w:cs="Tahoma"/>
      <w:sz w:val="22"/>
      <w:szCs w:val="22"/>
    </w:rPr>
  </w:style>
  <w:style w:type="paragraph" w:customStyle="1" w:styleId="xl92">
    <w:name w:val="xl9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Tahoma" w:hAnsi="Tahoma" w:cs="Tahoma"/>
      <w:b/>
      <w:bCs/>
    </w:rPr>
  </w:style>
  <w:style w:type="paragraph" w:customStyle="1" w:styleId="xl93">
    <w:name w:val="xl93"/>
    <w:basedOn w:val="Normal"/>
    <w:rsid w:val="00AC1E92"/>
    <w:pPr>
      <w:pBdr>
        <w:bottom w:val="single" w:sz="8" w:space="0" w:color="auto"/>
      </w:pBdr>
      <w:spacing w:before="100" w:beforeAutospacing="1" w:after="100" w:afterAutospacing="1"/>
      <w:jc w:val="both"/>
      <w:textAlignment w:val="top"/>
    </w:pPr>
    <w:rPr>
      <w:rFonts w:ascii="Tahoma" w:hAnsi="Tahoma" w:cs="Tahoma"/>
    </w:rPr>
  </w:style>
  <w:style w:type="paragraph" w:customStyle="1" w:styleId="xl94">
    <w:name w:val="xl94"/>
    <w:basedOn w:val="Normal"/>
    <w:rsid w:val="00AC1E92"/>
    <w:pPr>
      <w:pBdr>
        <w:left w:val="single" w:sz="4" w:space="0" w:color="auto"/>
        <w:right w:val="single" w:sz="4" w:space="0" w:color="auto"/>
      </w:pBdr>
      <w:spacing w:before="100" w:beforeAutospacing="1" w:after="100" w:afterAutospacing="1"/>
      <w:jc w:val="both"/>
    </w:pPr>
    <w:rPr>
      <w:rFonts w:ascii="Tahoma" w:hAnsi="Tahoma" w:cs="Tahoma"/>
      <w:sz w:val="22"/>
      <w:szCs w:val="22"/>
    </w:rPr>
  </w:style>
  <w:style w:type="paragraph" w:customStyle="1" w:styleId="xl95">
    <w:name w:val="xl95"/>
    <w:basedOn w:val="Normal"/>
    <w:rsid w:val="00AC1E92"/>
    <w:pPr>
      <w:pBdr>
        <w:bottom w:val="single" w:sz="8" w:space="0" w:color="auto"/>
      </w:pBdr>
      <w:spacing w:before="100" w:beforeAutospacing="1" w:after="100" w:afterAutospacing="1"/>
      <w:textAlignment w:val="top"/>
    </w:pPr>
    <w:rPr>
      <w:rFonts w:ascii="Tahoma" w:hAnsi="Tahoma" w:cs="Tahoma"/>
      <w:b/>
      <w:bCs/>
      <w:sz w:val="22"/>
      <w:szCs w:val="22"/>
    </w:rPr>
  </w:style>
  <w:style w:type="paragraph" w:customStyle="1" w:styleId="xl96">
    <w:name w:val="xl9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7">
    <w:name w:val="xl97"/>
    <w:basedOn w:val="Normal"/>
    <w:rsid w:val="00AC1E92"/>
    <w:pPr>
      <w:spacing w:before="100" w:beforeAutospacing="1" w:after="100" w:afterAutospacing="1"/>
    </w:pPr>
    <w:rPr>
      <w:rFonts w:ascii="Tahoma" w:hAnsi="Tahoma" w:cs="Tahoma"/>
      <w:sz w:val="22"/>
      <w:szCs w:val="22"/>
    </w:rPr>
  </w:style>
  <w:style w:type="paragraph" w:customStyle="1" w:styleId="xl98">
    <w:name w:val="xl98"/>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99">
    <w:name w:val="xl99"/>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0">
    <w:name w:val="xl100"/>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02">
    <w:name w:val="xl102"/>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03">
    <w:name w:val="xl103"/>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4">
    <w:name w:val="xl10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05">
    <w:name w:val="xl105"/>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AC1E92"/>
    <w:pPr>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08">
    <w:name w:val="xl108"/>
    <w:basedOn w:val="Normal"/>
    <w:rsid w:val="00AC1E92"/>
    <w:pPr>
      <w:pBdr>
        <w:top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1">
    <w:name w:val="xl111"/>
    <w:basedOn w:val="Normal"/>
    <w:rsid w:val="00AC1E92"/>
    <w:pPr>
      <w:pBdr>
        <w:bottom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13">
    <w:name w:val="xl113"/>
    <w:basedOn w:val="Normal"/>
    <w:rsid w:val="00AC1E92"/>
    <w:pPr>
      <w:pBdr>
        <w:top w:val="single" w:sz="4" w:space="0" w:color="auto"/>
        <w:bottom w:val="single" w:sz="4" w:space="0" w:color="auto"/>
      </w:pBdr>
      <w:spacing w:before="100" w:beforeAutospacing="1" w:after="100" w:afterAutospacing="1"/>
      <w:jc w:val="both"/>
    </w:pPr>
    <w:rPr>
      <w:rFonts w:ascii="Arial" w:hAnsi="Arial" w:cs="Arial"/>
      <w:sz w:val="18"/>
      <w:szCs w:val="18"/>
    </w:rPr>
  </w:style>
  <w:style w:type="paragraph" w:customStyle="1" w:styleId="xl114">
    <w:name w:val="xl114"/>
    <w:basedOn w:val="Normal"/>
    <w:rsid w:val="00AC1E92"/>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16">
    <w:name w:val="xl11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7">
    <w:name w:val="xl11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8">
    <w:name w:val="xl118"/>
    <w:basedOn w:val="Normal"/>
    <w:rsid w:val="00AC1E92"/>
    <w:pPr>
      <w:spacing w:before="100" w:beforeAutospacing="1" w:after="100" w:afterAutospacing="1"/>
      <w:jc w:val="center"/>
    </w:pPr>
    <w:rPr>
      <w:rFonts w:ascii="Arial" w:hAnsi="Arial" w:cs="Arial"/>
      <w:sz w:val="18"/>
      <w:szCs w:val="18"/>
    </w:rPr>
  </w:style>
  <w:style w:type="paragraph" w:customStyle="1" w:styleId="xl119">
    <w:name w:val="xl119"/>
    <w:basedOn w:val="Normal"/>
    <w:rsid w:val="00AC1E92"/>
    <w:pPr>
      <w:spacing w:before="100" w:beforeAutospacing="1" w:after="100" w:afterAutospacing="1"/>
    </w:pPr>
    <w:rPr>
      <w:rFonts w:ascii="Arial" w:hAnsi="Arial" w:cs="Arial"/>
      <w:sz w:val="18"/>
      <w:szCs w:val="18"/>
    </w:rPr>
  </w:style>
  <w:style w:type="paragraph" w:customStyle="1" w:styleId="xl120">
    <w:name w:val="xl12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121">
    <w:name w:val="xl121"/>
    <w:basedOn w:val="Normal"/>
    <w:rsid w:val="00AC1E92"/>
    <w:pPr>
      <w:pBdr>
        <w:top w:val="dashed"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4">
    <w:name w:val="xl12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25">
    <w:name w:val="xl125"/>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26">
    <w:name w:val="xl12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7">
    <w:name w:val="xl127"/>
    <w:basedOn w:val="Normal"/>
    <w:rsid w:val="00AC1E92"/>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9">
    <w:name w:val="xl129"/>
    <w:basedOn w:val="Normal"/>
    <w:rsid w:val="00AC1E92"/>
    <w:pPr>
      <w:pBdr>
        <w:top w:val="dashed" w:sz="4" w:space="0" w:color="auto"/>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AC1E92"/>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32">
    <w:name w:val="xl13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33">
    <w:name w:val="xl133"/>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34">
    <w:name w:val="xl134"/>
    <w:basedOn w:val="Normal"/>
    <w:rsid w:val="00AC1E92"/>
    <w:pPr>
      <w:pBdr>
        <w:top w:val="single" w:sz="8" w:space="0" w:color="auto"/>
        <w:bottom w:val="single" w:sz="8" w:space="0" w:color="auto"/>
      </w:pBdr>
      <w:shd w:val="clear" w:color="000000" w:fill="FFFF99"/>
      <w:spacing w:before="100" w:beforeAutospacing="1" w:after="100" w:afterAutospacing="1"/>
      <w:jc w:val="center"/>
    </w:pPr>
    <w:rPr>
      <w:rFonts w:ascii="Arial" w:hAnsi="Arial" w:cs="Arial"/>
      <w:b/>
      <w:bCs/>
      <w:sz w:val="18"/>
      <w:szCs w:val="18"/>
    </w:rPr>
  </w:style>
  <w:style w:type="paragraph" w:customStyle="1" w:styleId="xl135">
    <w:name w:val="xl135"/>
    <w:basedOn w:val="Normal"/>
    <w:rsid w:val="00AC1E92"/>
    <w:pPr>
      <w:pBdr>
        <w:top w:val="single" w:sz="8" w:space="0" w:color="auto"/>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36">
    <w:name w:val="xl136"/>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37">
    <w:name w:val="xl137"/>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40">
    <w:name w:val="xl14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41">
    <w:name w:val="xl14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42">
    <w:name w:val="xl142"/>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4">
    <w:name w:val="xl144"/>
    <w:basedOn w:val="Normal"/>
    <w:rsid w:val="00AC1E92"/>
    <w:pPr>
      <w:pBdr>
        <w:top w:val="single" w:sz="4" w:space="0" w:color="auto"/>
      </w:pBdr>
      <w:spacing w:before="100" w:beforeAutospacing="1" w:after="100" w:afterAutospacing="1"/>
    </w:pPr>
    <w:rPr>
      <w:rFonts w:ascii="Arial" w:hAnsi="Arial" w:cs="Arial"/>
      <w:color w:val="FFCC99"/>
      <w:sz w:val="18"/>
      <w:szCs w:val="18"/>
    </w:rPr>
  </w:style>
  <w:style w:type="paragraph" w:customStyle="1" w:styleId="xl145">
    <w:name w:val="xl145"/>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6">
    <w:name w:val="xl146"/>
    <w:basedOn w:val="Normal"/>
    <w:rsid w:val="00AC1E92"/>
    <w:pPr>
      <w:pBdr>
        <w:top w:val="single" w:sz="4" w:space="0" w:color="auto"/>
      </w:pBdr>
      <w:spacing w:before="100" w:beforeAutospacing="1" w:after="100" w:afterAutospacing="1"/>
      <w:jc w:val="center"/>
    </w:pPr>
    <w:rPr>
      <w:rFonts w:ascii="Arial" w:hAnsi="Arial" w:cs="Arial"/>
      <w:color w:val="000000"/>
      <w:sz w:val="18"/>
      <w:szCs w:val="18"/>
    </w:rPr>
  </w:style>
  <w:style w:type="paragraph" w:customStyle="1" w:styleId="xl147">
    <w:name w:val="xl147"/>
    <w:basedOn w:val="Normal"/>
    <w:rsid w:val="00AC1E92"/>
    <w:pPr>
      <w:pBdr>
        <w:top w:val="single" w:sz="4" w:space="0" w:color="auto"/>
      </w:pBdr>
      <w:spacing w:before="100" w:beforeAutospacing="1" w:after="100" w:afterAutospacing="1"/>
    </w:pPr>
    <w:rPr>
      <w:rFonts w:ascii="Arial" w:hAnsi="Arial" w:cs="Arial"/>
      <w:color w:val="000000"/>
      <w:sz w:val="18"/>
      <w:szCs w:val="18"/>
    </w:rPr>
  </w:style>
  <w:style w:type="paragraph" w:customStyle="1" w:styleId="xl148">
    <w:name w:val="xl148"/>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9">
    <w:name w:val="xl149"/>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50">
    <w:name w:val="xl150"/>
    <w:basedOn w:val="Normal"/>
    <w:rsid w:val="00AC1E92"/>
    <w:pPr>
      <w:pBdr>
        <w:top w:val="single" w:sz="4" w:space="0" w:color="auto"/>
      </w:pBdr>
      <w:spacing w:before="100" w:beforeAutospacing="1" w:after="100" w:afterAutospacing="1"/>
      <w:jc w:val="center"/>
    </w:pPr>
    <w:rPr>
      <w:rFonts w:ascii="Arial" w:hAnsi="Arial" w:cs="Arial"/>
      <w:i/>
      <w:iCs/>
      <w:color w:val="000000"/>
      <w:sz w:val="18"/>
      <w:szCs w:val="18"/>
    </w:rPr>
  </w:style>
  <w:style w:type="paragraph" w:customStyle="1" w:styleId="xl151">
    <w:name w:val="xl151"/>
    <w:basedOn w:val="Normal"/>
    <w:rsid w:val="00AC1E92"/>
    <w:pPr>
      <w:pBdr>
        <w:top w:val="single" w:sz="4" w:space="0" w:color="auto"/>
      </w:pBdr>
      <w:spacing w:before="100" w:beforeAutospacing="1" w:after="100" w:afterAutospacing="1"/>
    </w:pPr>
    <w:rPr>
      <w:rFonts w:ascii="Arial" w:hAnsi="Arial" w:cs="Arial"/>
      <w:i/>
      <w:iCs/>
      <w:color w:val="000000"/>
      <w:sz w:val="18"/>
      <w:szCs w:val="18"/>
    </w:rPr>
  </w:style>
  <w:style w:type="paragraph" w:customStyle="1" w:styleId="xl152">
    <w:name w:val="xl152"/>
    <w:basedOn w:val="Normal"/>
    <w:rsid w:val="00AC1E92"/>
    <w:pPr>
      <w:spacing w:before="100" w:beforeAutospacing="1" w:after="100" w:afterAutospacing="1"/>
    </w:pPr>
    <w:rPr>
      <w:rFonts w:ascii="Arial" w:hAnsi="Arial" w:cs="Arial"/>
      <w:color w:val="000000"/>
      <w:sz w:val="18"/>
      <w:szCs w:val="18"/>
    </w:rPr>
  </w:style>
  <w:style w:type="paragraph" w:customStyle="1" w:styleId="xl153">
    <w:name w:val="xl153"/>
    <w:basedOn w:val="Normal"/>
    <w:rsid w:val="00AC1E92"/>
    <w:pPr>
      <w:pBdr>
        <w:bottom w:val="single" w:sz="4" w:space="0" w:color="auto"/>
      </w:pBdr>
      <w:spacing w:before="100" w:beforeAutospacing="1" w:after="100" w:afterAutospacing="1"/>
    </w:pPr>
    <w:rPr>
      <w:rFonts w:ascii="Arial" w:hAnsi="Arial" w:cs="Arial"/>
      <w:color w:val="000000"/>
      <w:sz w:val="18"/>
      <w:szCs w:val="18"/>
    </w:rPr>
  </w:style>
  <w:style w:type="paragraph" w:customStyle="1" w:styleId="xl154">
    <w:name w:val="xl154"/>
    <w:basedOn w:val="Normal"/>
    <w:rsid w:val="00AC1E92"/>
    <w:pPr>
      <w:spacing w:before="100" w:beforeAutospacing="1" w:after="100" w:afterAutospacing="1"/>
    </w:pPr>
    <w:rPr>
      <w:rFonts w:ascii="Arial" w:hAnsi="Arial" w:cs="Arial"/>
      <w:sz w:val="18"/>
      <w:szCs w:val="18"/>
    </w:rPr>
  </w:style>
  <w:style w:type="paragraph" w:customStyle="1" w:styleId="xl155">
    <w:name w:val="xl155"/>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56">
    <w:name w:val="xl15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157">
    <w:name w:val="xl157"/>
    <w:basedOn w:val="Normal"/>
    <w:rsid w:val="00AC1E92"/>
    <w:pPr>
      <w:pBdr>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58">
    <w:name w:val="xl158"/>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Normal"/>
    <w:rsid w:val="00AC1E92"/>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0">
    <w:name w:val="xl160"/>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1">
    <w:name w:val="xl161"/>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162">
    <w:name w:val="xl162"/>
    <w:basedOn w:val="Normal"/>
    <w:rsid w:val="00AC1E92"/>
    <w:pPr>
      <w:pBdr>
        <w:left w:val="single" w:sz="4" w:space="0" w:color="auto"/>
      </w:pBdr>
      <w:spacing w:before="100" w:beforeAutospacing="1" w:after="100" w:afterAutospacing="1"/>
      <w:jc w:val="center"/>
    </w:pPr>
    <w:rPr>
      <w:rFonts w:ascii="Arial" w:hAnsi="Arial" w:cs="Arial"/>
      <w:sz w:val="18"/>
      <w:szCs w:val="18"/>
    </w:rPr>
  </w:style>
  <w:style w:type="paragraph" w:customStyle="1" w:styleId="xl163">
    <w:name w:val="xl1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4">
    <w:name w:val="xl16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5">
    <w:name w:val="xl165"/>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66">
    <w:name w:val="xl166"/>
    <w:basedOn w:val="Normal"/>
    <w:rsid w:val="00AC1E92"/>
    <w:pPr>
      <w:pBdr>
        <w:top w:val="dashed"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67">
    <w:name w:val="xl167"/>
    <w:basedOn w:val="Normal"/>
    <w:rsid w:val="00AC1E92"/>
    <w:pPr>
      <w:pBdr>
        <w:top w:val="dashed" w:sz="4" w:space="0" w:color="auto"/>
        <w:bottom w:val="single" w:sz="4" w:space="0" w:color="auto"/>
      </w:pBdr>
      <w:spacing w:before="100" w:beforeAutospacing="1" w:after="100" w:afterAutospacing="1"/>
    </w:pPr>
    <w:rPr>
      <w:rFonts w:ascii="Arial" w:hAnsi="Arial" w:cs="Arial"/>
      <w:sz w:val="18"/>
      <w:szCs w:val="18"/>
    </w:rPr>
  </w:style>
  <w:style w:type="paragraph" w:customStyle="1" w:styleId="xl168">
    <w:name w:val="xl168"/>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9">
    <w:name w:val="xl169"/>
    <w:basedOn w:val="Normal"/>
    <w:rsid w:val="00AC1E92"/>
    <w:pPr>
      <w:pBdr>
        <w:top w:val="dashed" w:sz="4" w:space="0" w:color="auto"/>
      </w:pBdr>
      <w:spacing w:before="100" w:beforeAutospacing="1" w:after="100" w:afterAutospacing="1"/>
      <w:jc w:val="center"/>
    </w:pPr>
    <w:rPr>
      <w:rFonts w:ascii="Arial" w:hAnsi="Arial" w:cs="Arial"/>
      <w:sz w:val="18"/>
      <w:szCs w:val="18"/>
    </w:rPr>
  </w:style>
  <w:style w:type="paragraph" w:customStyle="1" w:styleId="xl170">
    <w:name w:val="xl170"/>
    <w:basedOn w:val="Normal"/>
    <w:rsid w:val="00AC1E92"/>
    <w:pPr>
      <w:pBdr>
        <w:top w:val="dashed" w:sz="4" w:space="0" w:color="auto"/>
      </w:pBdr>
      <w:spacing w:before="100" w:beforeAutospacing="1" w:after="100" w:afterAutospacing="1"/>
    </w:pPr>
    <w:rPr>
      <w:rFonts w:ascii="Arial" w:hAnsi="Arial" w:cs="Arial"/>
      <w:sz w:val="18"/>
      <w:szCs w:val="18"/>
    </w:rPr>
  </w:style>
  <w:style w:type="paragraph" w:customStyle="1" w:styleId="xl171">
    <w:name w:val="xl171"/>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2">
    <w:name w:val="xl17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3">
    <w:name w:val="xl173"/>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4">
    <w:name w:val="xl174"/>
    <w:basedOn w:val="Normal"/>
    <w:rsid w:val="00AC1E92"/>
    <w:pPr>
      <w:pBdr>
        <w:bottom w:val="dashed" w:sz="4" w:space="0" w:color="auto"/>
      </w:pBdr>
      <w:spacing w:before="100" w:beforeAutospacing="1" w:after="100" w:afterAutospacing="1"/>
      <w:jc w:val="center"/>
    </w:pPr>
    <w:rPr>
      <w:rFonts w:ascii="Arial" w:hAnsi="Arial" w:cs="Arial"/>
      <w:sz w:val="18"/>
      <w:szCs w:val="18"/>
    </w:rPr>
  </w:style>
  <w:style w:type="paragraph" w:customStyle="1" w:styleId="xl175">
    <w:name w:val="xl175"/>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176">
    <w:name w:val="xl176"/>
    <w:basedOn w:val="Normal"/>
    <w:rsid w:val="00AC1E92"/>
    <w:pPr>
      <w:pBdr>
        <w:top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7">
    <w:name w:val="xl17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78">
    <w:name w:val="xl178"/>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179">
    <w:name w:val="xl179"/>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80">
    <w:name w:val="xl180"/>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81">
    <w:name w:val="xl181"/>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2">
    <w:name w:val="xl182"/>
    <w:basedOn w:val="Normal"/>
    <w:rsid w:val="00AC1E92"/>
    <w:pPr>
      <w:pBdr>
        <w:top w:val="dashed" w:sz="4" w:space="0" w:color="auto"/>
        <w:bottom w:val="dashed" w:sz="4" w:space="0" w:color="auto"/>
      </w:pBdr>
      <w:spacing w:before="100" w:beforeAutospacing="1" w:after="100" w:afterAutospacing="1"/>
      <w:jc w:val="right"/>
    </w:pPr>
    <w:rPr>
      <w:rFonts w:ascii="Arial" w:hAnsi="Arial" w:cs="Arial"/>
      <w:sz w:val="18"/>
      <w:szCs w:val="18"/>
    </w:rPr>
  </w:style>
  <w:style w:type="paragraph" w:customStyle="1" w:styleId="xl183">
    <w:name w:val="xl183"/>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184">
    <w:name w:val="xl184"/>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5">
    <w:name w:val="xl185"/>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86">
    <w:name w:val="xl186"/>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7">
    <w:name w:val="xl187"/>
    <w:basedOn w:val="Normal"/>
    <w:rsid w:val="00AC1E92"/>
    <w:pPr>
      <w:spacing w:before="100" w:beforeAutospacing="1" w:after="100" w:afterAutospacing="1"/>
    </w:pPr>
    <w:rPr>
      <w:rFonts w:ascii="Arial" w:hAnsi="Arial" w:cs="Arial"/>
      <w:sz w:val="18"/>
      <w:szCs w:val="18"/>
    </w:rPr>
  </w:style>
  <w:style w:type="paragraph" w:customStyle="1" w:styleId="xl188">
    <w:name w:val="xl188"/>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189">
    <w:name w:val="xl189"/>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190">
    <w:name w:val="xl19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191">
    <w:name w:val="xl19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92">
    <w:name w:val="xl192"/>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93">
    <w:name w:val="xl193"/>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sz w:val="18"/>
      <w:szCs w:val="18"/>
    </w:rPr>
  </w:style>
  <w:style w:type="paragraph" w:customStyle="1" w:styleId="xl194">
    <w:name w:val="xl194"/>
    <w:basedOn w:val="Normal"/>
    <w:rsid w:val="00AC1E92"/>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95">
    <w:name w:val="xl195"/>
    <w:basedOn w:val="Normal"/>
    <w:rsid w:val="00AC1E92"/>
    <w:pPr>
      <w:pBdr>
        <w:top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196">
    <w:name w:val="xl19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98">
    <w:name w:val="xl198"/>
    <w:basedOn w:val="Normal"/>
    <w:rsid w:val="00AC1E92"/>
    <w:pPr>
      <w:spacing w:before="100" w:beforeAutospacing="1" w:after="100" w:afterAutospacing="1"/>
      <w:jc w:val="center"/>
    </w:pPr>
    <w:rPr>
      <w:rFonts w:ascii="Arial" w:hAnsi="Arial" w:cs="Arial"/>
      <w:b/>
      <w:bCs/>
      <w:sz w:val="18"/>
      <w:szCs w:val="18"/>
    </w:rPr>
  </w:style>
  <w:style w:type="paragraph" w:customStyle="1" w:styleId="xl199">
    <w:name w:val="xl199"/>
    <w:basedOn w:val="Normal"/>
    <w:rsid w:val="00AC1E92"/>
    <w:pPr>
      <w:spacing w:before="100" w:beforeAutospacing="1" w:after="100" w:afterAutospacing="1"/>
    </w:pPr>
    <w:rPr>
      <w:rFonts w:ascii="Arial" w:hAnsi="Arial" w:cs="Arial"/>
      <w:b/>
      <w:bCs/>
      <w:sz w:val="18"/>
      <w:szCs w:val="18"/>
    </w:rPr>
  </w:style>
  <w:style w:type="paragraph" w:customStyle="1" w:styleId="xl200">
    <w:name w:val="xl200"/>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1">
    <w:name w:val="xl201"/>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02">
    <w:name w:val="xl202"/>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203">
    <w:name w:val="xl203"/>
    <w:basedOn w:val="Normal"/>
    <w:rsid w:val="00AC1E92"/>
    <w:pPr>
      <w:spacing w:before="100" w:beforeAutospacing="1" w:after="100" w:afterAutospacing="1"/>
    </w:pPr>
    <w:rPr>
      <w:rFonts w:ascii="Arial" w:hAnsi="Arial" w:cs="Arial"/>
      <w:sz w:val="18"/>
      <w:szCs w:val="18"/>
    </w:rPr>
  </w:style>
  <w:style w:type="paragraph" w:customStyle="1" w:styleId="xl204">
    <w:name w:val="xl204"/>
    <w:basedOn w:val="Normal"/>
    <w:rsid w:val="00AC1E92"/>
    <w:pPr>
      <w:pBdr>
        <w:top w:val="single" w:sz="4" w:space="0" w:color="auto"/>
      </w:pBdr>
      <w:spacing w:before="100" w:beforeAutospacing="1" w:after="100" w:afterAutospacing="1"/>
      <w:jc w:val="both"/>
    </w:pPr>
    <w:rPr>
      <w:rFonts w:ascii="Arial" w:hAnsi="Arial" w:cs="Arial"/>
      <w:sz w:val="18"/>
      <w:szCs w:val="18"/>
    </w:rPr>
  </w:style>
  <w:style w:type="paragraph" w:customStyle="1" w:styleId="xl205">
    <w:name w:val="xl205"/>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6">
    <w:name w:val="xl206"/>
    <w:basedOn w:val="Normal"/>
    <w:rsid w:val="00AC1E92"/>
    <w:pPr>
      <w:pBdr>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207">
    <w:name w:val="xl207"/>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08">
    <w:name w:val="xl208"/>
    <w:basedOn w:val="Normal"/>
    <w:rsid w:val="00AC1E92"/>
    <w:pPr>
      <w:spacing w:before="100" w:beforeAutospacing="1" w:after="100" w:afterAutospacing="1"/>
    </w:pPr>
    <w:rPr>
      <w:rFonts w:ascii="Arial" w:hAnsi="Arial" w:cs="Arial"/>
      <w:sz w:val="18"/>
      <w:szCs w:val="18"/>
    </w:rPr>
  </w:style>
  <w:style w:type="paragraph" w:customStyle="1" w:styleId="xl209">
    <w:name w:val="xl209"/>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210">
    <w:name w:val="xl21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211">
    <w:name w:val="xl211"/>
    <w:basedOn w:val="Normal"/>
    <w:rsid w:val="00AC1E92"/>
    <w:pPr>
      <w:spacing w:before="100" w:beforeAutospacing="1" w:after="100" w:afterAutospacing="1"/>
    </w:pPr>
    <w:rPr>
      <w:rFonts w:ascii="Arial" w:hAnsi="Arial" w:cs="Arial"/>
      <w:sz w:val="18"/>
      <w:szCs w:val="18"/>
    </w:rPr>
  </w:style>
  <w:style w:type="paragraph" w:customStyle="1" w:styleId="xl212">
    <w:name w:val="xl212"/>
    <w:basedOn w:val="Normal"/>
    <w:rsid w:val="00AC1E92"/>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213">
    <w:name w:val="xl213"/>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14">
    <w:name w:val="xl214"/>
    <w:basedOn w:val="Normal"/>
    <w:rsid w:val="00AC1E92"/>
    <w:pPr>
      <w:spacing w:before="100" w:beforeAutospacing="1" w:after="100" w:afterAutospacing="1"/>
      <w:jc w:val="both"/>
    </w:pPr>
    <w:rPr>
      <w:rFonts w:ascii="Arial" w:hAnsi="Arial" w:cs="Arial"/>
      <w:sz w:val="18"/>
      <w:szCs w:val="18"/>
    </w:rPr>
  </w:style>
  <w:style w:type="paragraph" w:customStyle="1" w:styleId="xl215">
    <w:name w:val="xl215"/>
    <w:basedOn w:val="Normal"/>
    <w:rsid w:val="00AC1E92"/>
    <w:pPr>
      <w:pBdr>
        <w:top w:val="single" w:sz="4" w:space="0" w:color="auto"/>
      </w:pBdr>
      <w:spacing w:before="100" w:beforeAutospacing="1" w:after="100" w:afterAutospacing="1"/>
      <w:jc w:val="right"/>
    </w:pPr>
    <w:rPr>
      <w:rFonts w:ascii="Arial" w:hAnsi="Arial" w:cs="Arial"/>
      <w:sz w:val="18"/>
      <w:szCs w:val="18"/>
    </w:rPr>
  </w:style>
  <w:style w:type="paragraph" w:customStyle="1" w:styleId="xl216">
    <w:name w:val="xl216"/>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17">
    <w:name w:val="xl217"/>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Normal"/>
    <w:rsid w:val="00AC1E92"/>
    <w:pPr>
      <w:spacing w:before="100" w:beforeAutospacing="1" w:after="100" w:afterAutospacing="1"/>
    </w:pPr>
    <w:rPr>
      <w:rFonts w:ascii="Arial" w:hAnsi="Arial" w:cs="Arial"/>
      <w:sz w:val="18"/>
      <w:szCs w:val="18"/>
    </w:rPr>
  </w:style>
  <w:style w:type="paragraph" w:customStyle="1" w:styleId="xl219">
    <w:name w:val="xl21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20">
    <w:name w:val="xl22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21">
    <w:name w:val="xl221"/>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22">
    <w:name w:val="xl22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23">
    <w:name w:val="xl223"/>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4">
    <w:name w:val="xl224"/>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5">
    <w:name w:val="xl225"/>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26">
    <w:name w:val="xl226"/>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27">
    <w:name w:val="xl227"/>
    <w:basedOn w:val="Normal"/>
    <w:rsid w:val="00AC1E92"/>
    <w:pPr>
      <w:spacing w:before="100" w:beforeAutospacing="1" w:after="100" w:afterAutospacing="1"/>
      <w:textAlignment w:val="center"/>
    </w:pPr>
    <w:rPr>
      <w:rFonts w:ascii="Arial" w:hAnsi="Arial" w:cs="Arial"/>
      <w:sz w:val="18"/>
      <w:szCs w:val="18"/>
    </w:rPr>
  </w:style>
  <w:style w:type="paragraph" w:customStyle="1" w:styleId="xl228">
    <w:name w:val="xl228"/>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229">
    <w:name w:val="xl229"/>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0">
    <w:name w:val="xl230"/>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1">
    <w:name w:val="xl231"/>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2">
    <w:name w:val="xl232"/>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3">
    <w:name w:val="xl233"/>
    <w:basedOn w:val="Normal"/>
    <w:rsid w:val="00AC1E92"/>
    <w:pPr>
      <w:pBdr>
        <w:top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4">
    <w:name w:val="xl234"/>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5">
    <w:name w:val="xl235"/>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6">
    <w:name w:val="xl236"/>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7">
    <w:name w:val="xl237"/>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8">
    <w:name w:val="xl238"/>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239">
    <w:name w:val="xl239"/>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40">
    <w:name w:val="xl240"/>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41">
    <w:name w:val="xl241"/>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42">
    <w:name w:val="xl242"/>
    <w:basedOn w:val="Normal"/>
    <w:rsid w:val="00AC1E92"/>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243">
    <w:name w:val="xl243"/>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4">
    <w:name w:val="xl244"/>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45">
    <w:name w:val="xl245"/>
    <w:basedOn w:val="Normal"/>
    <w:rsid w:val="00AC1E92"/>
    <w:pPr>
      <w:spacing w:before="100" w:beforeAutospacing="1" w:after="100" w:afterAutospacing="1"/>
      <w:textAlignment w:val="top"/>
    </w:pPr>
    <w:rPr>
      <w:rFonts w:ascii="Arial" w:hAnsi="Arial" w:cs="Arial"/>
      <w:sz w:val="18"/>
      <w:szCs w:val="18"/>
    </w:rPr>
  </w:style>
  <w:style w:type="paragraph" w:customStyle="1" w:styleId="xl246">
    <w:name w:val="xl246"/>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47">
    <w:name w:val="xl247"/>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8">
    <w:name w:val="xl248"/>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9">
    <w:name w:val="xl24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0">
    <w:name w:val="xl250"/>
    <w:basedOn w:val="Normal"/>
    <w:rsid w:val="00AC1E92"/>
    <w:pPr>
      <w:spacing w:before="100" w:beforeAutospacing="1" w:after="100" w:afterAutospacing="1"/>
      <w:textAlignment w:val="top"/>
    </w:pPr>
    <w:rPr>
      <w:rFonts w:ascii="Arial" w:hAnsi="Arial" w:cs="Arial"/>
      <w:b/>
      <w:bCs/>
      <w:sz w:val="18"/>
      <w:szCs w:val="18"/>
    </w:rPr>
  </w:style>
  <w:style w:type="paragraph" w:customStyle="1" w:styleId="xl251">
    <w:name w:val="xl251"/>
    <w:basedOn w:val="Normal"/>
    <w:rsid w:val="00AC1E92"/>
    <w:pPr>
      <w:spacing w:before="100" w:beforeAutospacing="1" w:after="100" w:afterAutospacing="1"/>
      <w:jc w:val="center"/>
      <w:textAlignment w:val="top"/>
    </w:pPr>
    <w:rPr>
      <w:rFonts w:ascii="Arial" w:hAnsi="Arial" w:cs="Arial"/>
      <w:color w:val="FF0000"/>
      <w:sz w:val="18"/>
      <w:szCs w:val="18"/>
    </w:rPr>
  </w:style>
  <w:style w:type="paragraph" w:customStyle="1" w:styleId="xl252">
    <w:name w:val="xl252"/>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3">
    <w:name w:val="xl253"/>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4">
    <w:name w:val="xl254"/>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55">
    <w:name w:val="xl255"/>
    <w:basedOn w:val="Normal"/>
    <w:rsid w:val="00AC1E92"/>
    <w:pPr>
      <w:pBdr>
        <w:bottom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6">
    <w:name w:val="xl25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top"/>
    </w:pPr>
    <w:rPr>
      <w:rFonts w:ascii="Arial" w:hAnsi="Arial" w:cs="Arial"/>
      <w:b/>
      <w:bCs/>
      <w:sz w:val="18"/>
      <w:szCs w:val="18"/>
    </w:rPr>
  </w:style>
  <w:style w:type="paragraph" w:customStyle="1" w:styleId="xl257">
    <w:name w:val="xl25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258">
    <w:name w:val="xl258"/>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59">
    <w:name w:val="xl259"/>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60">
    <w:name w:val="xl260"/>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61">
    <w:name w:val="xl261"/>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62">
    <w:name w:val="xl262"/>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263">
    <w:name w:val="xl263"/>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4">
    <w:name w:val="xl26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65">
    <w:name w:val="xl265"/>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66">
    <w:name w:val="xl266"/>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67">
    <w:name w:val="xl267"/>
    <w:basedOn w:val="Normal"/>
    <w:rsid w:val="00AC1E92"/>
    <w:pPr>
      <w:spacing w:before="100" w:beforeAutospacing="1" w:after="100" w:afterAutospacing="1"/>
      <w:jc w:val="center"/>
    </w:pPr>
    <w:rPr>
      <w:rFonts w:ascii="Arial" w:hAnsi="Arial" w:cs="Arial"/>
      <w:b/>
      <w:bCs/>
      <w:sz w:val="18"/>
      <w:szCs w:val="18"/>
    </w:rPr>
  </w:style>
  <w:style w:type="paragraph" w:customStyle="1" w:styleId="xl268">
    <w:name w:val="xl26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69">
    <w:name w:val="xl26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0">
    <w:name w:val="xl270"/>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71">
    <w:name w:val="xl271"/>
    <w:basedOn w:val="Normal"/>
    <w:rsid w:val="00AC1E92"/>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2">
    <w:name w:val="xl272"/>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73">
    <w:name w:val="xl273"/>
    <w:basedOn w:val="Normal"/>
    <w:rsid w:val="00AC1E92"/>
    <w:pPr>
      <w:spacing w:before="100" w:beforeAutospacing="1" w:after="100" w:afterAutospacing="1"/>
      <w:textAlignment w:val="top"/>
    </w:pPr>
    <w:rPr>
      <w:rFonts w:ascii="Arial" w:hAnsi="Arial" w:cs="Arial"/>
      <w:b/>
      <w:bCs/>
      <w:sz w:val="18"/>
      <w:szCs w:val="18"/>
    </w:rPr>
  </w:style>
  <w:style w:type="paragraph" w:customStyle="1" w:styleId="xl274">
    <w:name w:val="xl274"/>
    <w:basedOn w:val="Normal"/>
    <w:rsid w:val="00AC1E92"/>
    <w:pPr>
      <w:spacing w:before="100" w:beforeAutospacing="1" w:after="100" w:afterAutospacing="1"/>
      <w:textAlignment w:val="top"/>
    </w:pPr>
    <w:rPr>
      <w:rFonts w:ascii="Arial" w:hAnsi="Arial" w:cs="Arial"/>
      <w:sz w:val="18"/>
      <w:szCs w:val="18"/>
    </w:rPr>
  </w:style>
  <w:style w:type="paragraph" w:customStyle="1" w:styleId="xl275">
    <w:name w:val="xl275"/>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6">
    <w:name w:val="xl276"/>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7">
    <w:name w:val="xl277"/>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278">
    <w:name w:val="xl278"/>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9">
    <w:name w:val="xl279"/>
    <w:basedOn w:val="Normal"/>
    <w:rsid w:val="00AC1E92"/>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0">
    <w:name w:val="xl280"/>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81">
    <w:name w:val="xl281"/>
    <w:basedOn w:val="Normal"/>
    <w:rsid w:val="00AC1E92"/>
    <w:pPr>
      <w:pBdr>
        <w:top w:val="dashed"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2">
    <w:name w:val="xl282"/>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283">
    <w:name w:val="xl283"/>
    <w:basedOn w:val="Normal"/>
    <w:rsid w:val="00AC1E92"/>
    <w:pPr>
      <w:pBdr>
        <w:top w:val="dashed"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284">
    <w:name w:val="xl284"/>
    <w:basedOn w:val="Normal"/>
    <w:rsid w:val="00AC1E92"/>
    <w:pPr>
      <w:pBdr>
        <w:top w:val="dashed"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5">
    <w:name w:val="xl285"/>
    <w:basedOn w:val="Normal"/>
    <w:rsid w:val="00AC1E92"/>
    <w:pPr>
      <w:spacing w:before="100" w:beforeAutospacing="1" w:after="100" w:afterAutospacing="1"/>
      <w:textAlignment w:val="top"/>
    </w:pPr>
    <w:rPr>
      <w:rFonts w:ascii="Arial" w:hAnsi="Arial" w:cs="Arial"/>
      <w:sz w:val="18"/>
      <w:szCs w:val="18"/>
    </w:rPr>
  </w:style>
  <w:style w:type="paragraph" w:customStyle="1" w:styleId="xl286">
    <w:name w:val="xl286"/>
    <w:basedOn w:val="Normal"/>
    <w:rsid w:val="00AC1E92"/>
    <w:pPr>
      <w:spacing w:before="100" w:beforeAutospacing="1" w:after="100" w:afterAutospacing="1"/>
      <w:textAlignment w:val="top"/>
    </w:pPr>
    <w:rPr>
      <w:rFonts w:ascii="Arial" w:hAnsi="Arial" w:cs="Arial"/>
      <w:b/>
      <w:bCs/>
      <w:sz w:val="18"/>
      <w:szCs w:val="18"/>
    </w:rPr>
  </w:style>
  <w:style w:type="paragraph" w:customStyle="1" w:styleId="xl287">
    <w:name w:val="xl287"/>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8">
    <w:name w:val="xl28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89">
    <w:name w:val="xl289"/>
    <w:basedOn w:val="Normal"/>
    <w:rsid w:val="00AC1E92"/>
    <w:pPr>
      <w:pBdr>
        <w:top w:val="dashed"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290">
    <w:name w:val="xl290"/>
    <w:basedOn w:val="Normal"/>
    <w:rsid w:val="00AC1E92"/>
    <w:pPr>
      <w:pBdr>
        <w:top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1">
    <w:name w:val="xl291"/>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2">
    <w:name w:val="xl292"/>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93">
    <w:name w:val="xl293"/>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4">
    <w:name w:val="xl294"/>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95">
    <w:name w:val="xl295"/>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6">
    <w:name w:val="xl296"/>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7">
    <w:name w:val="xl29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98">
    <w:name w:val="xl298"/>
    <w:basedOn w:val="Normal"/>
    <w:rsid w:val="00AC1E9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99">
    <w:name w:val="xl299"/>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0">
    <w:name w:val="xl300"/>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301">
    <w:name w:val="xl301"/>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2">
    <w:name w:val="xl302"/>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3">
    <w:name w:val="xl303"/>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304">
    <w:name w:val="xl30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5">
    <w:name w:val="xl305"/>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6">
    <w:name w:val="xl306"/>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307">
    <w:name w:val="xl307"/>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8">
    <w:name w:val="xl308"/>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309">
    <w:name w:val="xl30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10">
    <w:name w:val="xl310"/>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12">
    <w:name w:val="xl312"/>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313">
    <w:name w:val="xl31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314">
    <w:name w:val="xl314"/>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315">
    <w:name w:val="xl315"/>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316">
    <w:name w:val="xl316"/>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17">
    <w:name w:val="xl317"/>
    <w:basedOn w:val="Normal"/>
    <w:rsid w:val="00AC1E92"/>
    <w:pPr>
      <w:pBdr>
        <w:top w:val="single" w:sz="4" w:space="0" w:color="auto"/>
        <w:bottom w:val="single" w:sz="8" w:space="0" w:color="auto"/>
      </w:pBdr>
      <w:spacing w:before="100" w:beforeAutospacing="1" w:after="100" w:afterAutospacing="1"/>
      <w:textAlignment w:val="top"/>
    </w:pPr>
    <w:rPr>
      <w:rFonts w:ascii="Arial" w:hAnsi="Arial" w:cs="Arial"/>
      <w:b/>
      <w:bCs/>
      <w:sz w:val="18"/>
      <w:szCs w:val="18"/>
    </w:rPr>
  </w:style>
  <w:style w:type="paragraph" w:customStyle="1" w:styleId="xl318">
    <w:name w:val="xl318"/>
    <w:basedOn w:val="Normal"/>
    <w:rsid w:val="00AC1E92"/>
    <w:pPr>
      <w:pBdr>
        <w:top w:val="single" w:sz="4"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319">
    <w:name w:val="xl319"/>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320">
    <w:name w:val="xl320"/>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321">
    <w:name w:val="xl321"/>
    <w:basedOn w:val="Normal"/>
    <w:rsid w:val="00AC1E92"/>
    <w:pPr>
      <w:pBdr>
        <w:top w:val="single" w:sz="8" w:space="0" w:color="auto"/>
        <w:left w:val="single" w:sz="8" w:space="0" w:color="auto"/>
      </w:pBdr>
      <w:spacing w:before="100" w:beforeAutospacing="1" w:after="100" w:afterAutospacing="1"/>
      <w:textAlignment w:val="center"/>
    </w:pPr>
    <w:rPr>
      <w:rFonts w:ascii="Arial" w:hAnsi="Arial" w:cs="Arial"/>
      <w:b/>
      <w:bCs/>
      <w:sz w:val="18"/>
      <w:szCs w:val="18"/>
    </w:rPr>
  </w:style>
  <w:style w:type="paragraph" w:customStyle="1" w:styleId="xl322">
    <w:name w:val="xl322"/>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23">
    <w:name w:val="xl323"/>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324">
    <w:name w:val="xl324"/>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25">
    <w:name w:val="xl325"/>
    <w:basedOn w:val="Normal"/>
    <w:rsid w:val="00AC1E92"/>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326">
    <w:name w:val="xl326"/>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7">
    <w:name w:val="xl327"/>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b/>
      <w:bCs/>
      <w:sz w:val="18"/>
      <w:szCs w:val="18"/>
    </w:rPr>
  </w:style>
  <w:style w:type="paragraph" w:customStyle="1" w:styleId="xl328">
    <w:name w:val="xl328"/>
    <w:basedOn w:val="Normal"/>
    <w:rsid w:val="00AC1E92"/>
    <w:pPr>
      <w:pBdr>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9">
    <w:name w:val="xl32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330">
    <w:name w:val="xl330"/>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331">
    <w:name w:val="xl331"/>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32">
    <w:name w:val="xl332"/>
    <w:basedOn w:val="Normal"/>
    <w:rsid w:val="00AC1E92"/>
    <w:pPr>
      <w:pBdr>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Tahoma" w:hAnsi="Tahoma" w:cs="Tahoma"/>
    </w:rPr>
  </w:style>
  <w:style w:type="paragraph" w:customStyle="1" w:styleId="xl333">
    <w:name w:val="xl333"/>
    <w:basedOn w:val="Normal"/>
    <w:rsid w:val="00AC1E92"/>
    <w:pPr>
      <w:pBdr>
        <w:right w:val="single" w:sz="4" w:space="0" w:color="auto"/>
      </w:pBdr>
      <w:spacing w:before="100" w:beforeAutospacing="1" w:after="100" w:afterAutospacing="1"/>
    </w:pPr>
    <w:rPr>
      <w:rFonts w:ascii="Tahoma" w:hAnsi="Tahoma" w:cs="Tahoma"/>
      <w:sz w:val="22"/>
      <w:szCs w:val="22"/>
    </w:rPr>
  </w:style>
  <w:style w:type="paragraph" w:customStyle="1" w:styleId="xl334">
    <w:name w:val="xl334"/>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5">
    <w:name w:val="xl335"/>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6">
    <w:name w:val="xl33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7">
    <w:name w:val="xl33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38">
    <w:name w:val="xl338"/>
    <w:basedOn w:val="Normal"/>
    <w:rsid w:val="00AC1E92"/>
    <w:pPr>
      <w:spacing w:before="100" w:beforeAutospacing="1" w:after="100" w:afterAutospacing="1"/>
      <w:jc w:val="both"/>
      <w:textAlignment w:val="top"/>
    </w:pPr>
    <w:rPr>
      <w:rFonts w:ascii="Arial" w:hAnsi="Arial" w:cs="Arial"/>
    </w:rPr>
  </w:style>
  <w:style w:type="paragraph" w:customStyle="1" w:styleId="xl339">
    <w:name w:val="xl339"/>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0">
    <w:name w:val="xl340"/>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1">
    <w:name w:val="xl341"/>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2">
    <w:name w:val="xl342"/>
    <w:basedOn w:val="Normal"/>
    <w:rsid w:val="00AC1E92"/>
    <w:pPr>
      <w:spacing w:before="100" w:beforeAutospacing="1" w:after="100" w:afterAutospacing="1"/>
      <w:jc w:val="both"/>
      <w:textAlignment w:val="top"/>
    </w:pPr>
    <w:rPr>
      <w:rFonts w:ascii="Arial" w:hAnsi="Arial" w:cs="Arial"/>
    </w:rPr>
  </w:style>
  <w:style w:type="paragraph" w:customStyle="1" w:styleId="xl343">
    <w:name w:val="xl343"/>
    <w:basedOn w:val="Normal"/>
    <w:rsid w:val="00AC1E92"/>
    <w:pPr>
      <w:spacing w:before="100" w:beforeAutospacing="1" w:after="100" w:afterAutospacing="1"/>
      <w:jc w:val="both"/>
      <w:textAlignment w:val="top"/>
    </w:pPr>
    <w:rPr>
      <w:rFonts w:ascii="Arial" w:hAnsi="Arial" w:cs="Arial"/>
    </w:rPr>
  </w:style>
  <w:style w:type="paragraph" w:customStyle="1" w:styleId="xl344">
    <w:name w:val="xl34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45">
    <w:name w:val="xl345"/>
    <w:basedOn w:val="Normal"/>
    <w:rsid w:val="00AC1E92"/>
    <w:pPr>
      <w:pBdr>
        <w:top w:val="single" w:sz="4" w:space="0" w:color="auto"/>
        <w:bottom w:val="single" w:sz="4" w:space="0" w:color="auto"/>
      </w:pBdr>
      <w:spacing w:before="100" w:beforeAutospacing="1" w:after="100" w:afterAutospacing="1"/>
      <w:jc w:val="both"/>
    </w:pPr>
    <w:rPr>
      <w:rFonts w:ascii="Arial" w:hAnsi="Arial" w:cs="Arial"/>
    </w:rPr>
  </w:style>
  <w:style w:type="paragraph" w:customStyle="1" w:styleId="xl346">
    <w:name w:val="xl34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47">
    <w:name w:val="xl347"/>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b/>
      <w:bCs/>
    </w:rPr>
  </w:style>
  <w:style w:type="paragraph" w:customStyle="1" w:styleId="xl348">
    <w:name w:val="xl348"/>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49">
    <w:name w:val="xl349"/>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50">
    <w:name w:val="xl35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51">
    <w:name w:val="xl351"/>
    <w:basedOn w:val="Normal"/>
    <w:rsid w:val="00AC1E92"/>
    <w:pPr>
      <w:spacing w:before="100" w:beforeAutospacing="1" w:after="100" w:afterAutospacing="1"/>
      <w:jc w:val="both"/>
      <w:textAlignment w:val="top"/>
    </w:pPr>
    <w:rPr>
      <w:rFonts w:ascii="Arial" w:hAnsi="Arial" w:cs="Arial"/>
      <w:b/>
      <w:bCs/>
    </w:rPr>
  </w:style>
  <w:style w:type="paragraph" w:customStyle="1" w:styleId="xl352">
    <w:name w:val="xl35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3">
    <w:name w:val="xl353"/>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54">
    <w:name w:val="xl354"/>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55">
    <w:name w:val="xl355"/>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6">
    <w:name w:val="xl356"/>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7">
    <w:name w:val="xl357"/>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8">
    <w:name w:val="xl358"/>
    <w:basedOn w:val="Normal"/>
    <w:rsid w:val="00AC1E92"/>
    <w:pPr>
      <w:pBdr>
        <w:bottom w:val="single" w:sz="4" w:space="0" w:color="auto"/>
      </w:pBdr>
      <w:spacing w:before="100" w:beforeAutospacing="1" w:after="100" w:afterAutospacing="1"/>
      <w:jc w:val="both"/>
      <w:textAlignment w:val="top"/>
    </w:pPr>
    <w:rPr>
      <w:rFonts w:ascii="Arial" w:hAnsi="Arial" w:cs="Arial"/>
      <w:b/>
      <w:bCs/>
    </w:rPr>
  </w:style>
  <w:style w:type="paragraph" w:customStyle="1" w:styleId="xl359">
    <w:name w:val="xl359"/>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0">
    <w:name w:val="xl36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1">
    <w:name w:val="xl361"/>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2">
    <w:name w:val="xl36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3">
    <w:name w:val="xl3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4">
    <w:name w:val="xl364"/>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5">
    <w:name w:val="xl365"/>
    <w:basedOn w:val="Normal"/>
    <w:rsid w:val="00AC1E92"/>
    <w:pPr>
      <w:pBdr>
        <w:top w:val="single" w:sz="4" w:space="0" w:color="auto"/>
      </w:pBdr>
      <w:spacing w:before="100" w:beforeAutospacing="1" w:after="100" w:afterAutospacing="1"/>
      <w:jc w:val="both"/>
      <w:textAlignment w:val="top"/>
    </w:pPr>
    <w:rPr>
      <w:rFonts w:ascii="Arial" w:hAnsi="Arial" w:cs="Arial"/>
      <w:b/>
      <w:bCs/>
    </w:rPr>
  </w:style>
  <w:style w:type="paragraph" w:customStyle="1" w:styleId="xl366">
    <w:name w:val="xl366"/>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7">
    <w:name w:val="xl367"/>
    <w:basedOn w:val="Normal"/>
    <w:rsid w:val="00AC1E92"/>
    <w:pPr>
      <w:spacing w:before="100" w:beforeAutospacing="1" w:after="100" w:afterAutospacing="1"/>
      <w:jc w:val="both"/>
      <w:textAlignment w:val="top"/>
    </w:pPr>
    <w:rPr>
      <w:rFonts w:ascii="Arial" w:hAnsi="Arial" w:cs="Arial"/>
      <w:b/>
      <w:bCs/>
    </w:rPr>
  </w:style>
  <w:style w:type="paragraph" w:customStyle="1" w:styleId="xl368">
    <w:name w:val="xl368"/>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rPr>
  </w:style>
  <w:style w:type="paragraph" w:customStyle="1" w:styleId="xl369">
    <w:name w:val="xl369"/>
    <w:basedOn w:val="Normal"/>
    <w:rsid w:val="00AC1E92"/>
    <w:pPr>
      <w:pBdr>
        <w:bottom w:val="single" w:sz="4" w:space="0" w:color="auto"/>
      </w:pBdr>
      <w:spacing w:before="100" w:beforeAutospacing="1" w:after="100" w:afterAutospacing="1"/>
      <w:jc w:val="both"/>
      <w:textAlignment w:val="top"/>
    </w:pPr>
    <w:rPr>
      <w:rFonts w:ascii="Arial" w:hAnsi="Arial" w:cs="Arial"/>
    </w:rPr>
  </w:style>
  <w:style w:type="paragraph" w:customStyle="1" w:styleId="xl370">
    <w:name w:val="xl370"/>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1">
    <w:name w:val="xl371"/>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2">
    <w:name w:val="xl372"/>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2"/>
      <w:szCs w:val="22"/>
    </w:rPr>
  </w:style>
  <w:style w:type="paragraph" w:customStyle="1" w:styleId="xl373">
    <w:name w:val="xl373"/>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4">
    <w:name w:val="xl374"/>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5">
    <w:name w:val="xl375"/>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6">
    <w:name w:val="xl376"/>
    <w:basedOn w:val="Normal"/>
    <w:rsid w:val="00AC1E9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377">
    <w:name w:val="xl377"/>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78">
    <w:name w:val="xl378"/>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79">
    <w:name w:val="xl379"/>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80">
    <w:name w:val="xl380"/>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81">
    <w:name w:val="xl381"/>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2">
    <w:name w:val="xl382"/>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3">
    <w:name w:val="xl383"/>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right"/>
      <w:textAlignment w:val="center"/>
    </w:pPr>
    <w:rPr>
      <w:rFonts w:ascii="Arial" w:hAnsi="Arial" w:cs="Arial"/>
      <w:b/>
      <w:bCs/>
    </w:rPr>
  </w:style>
  <w:style w:type="paragraph" w:customStyle="1" w:styleId="xl384">
    <w:name w:val="xl384"/>
    <w:basedOn w:val="Normal"/>
    <w:rsid w:val="00AC1E92"/>
    <w:pPr>
      <w:spacing w:before="100" w:beforeAutospacing="1" w:after="100" w:afterAutospacing="1"/>
      <w:jc w:val="both"/>
      <w:textAlignment w:val="center"/>
    </w:pPr>
    <w:rPr>
      <w:rFonts w:ascii="Arial" w:hAnsi="Arial" w:cs="Arial"/>
      <w:b/>
      <w:bCs/>
      <w:sz w:val="32"/>
      <w:szCs w:val="32"/>
    </w:rPr>
  </w:style>
  <w:style w:type="paragraph" w:customStyle="1" w:styleId="xl385">
    <w:name w:val="xl385"/>
    <w:basedOn w:val="Normal"/>
    <w:rsid w:val="00AC1E92"/>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6">
    <w:name w:val="xl386"/>
    <w:basedOn w:val="Normal"/>
    <w:rsid w:val="00AC1E92"/>
    <w:pPr>
      <w:pBdr>
        <w:top w:val="single" w:sz="8" w:space="0" w:color="auto"/>
        <w:lef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7">
    <w:name w:val="xl387"/>
    <w:basedOn w:val="Normal"/>
    <w:rsid w:val="00AC1E92"/>
    <w:pPr>
      <w:pBdr>
        <w:top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8">
    <w:name w:val="xl388"/>
    <w:basedOn w:val="Normal"/>
    <w:rsid w:val="00AC1E92"/>
    <w:pPr>
      <w:pBdr>
        <w:top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9">
    <w:name w:val="xl389"/>
    <w:basedOn w:val="Normal"/>
    <w:rsid w:val="00AC1E92"/>
    <w:pPr>
      <w:pBdr>
        <w:left w:val="single" w:sz="4" w:space="0" w:color="auto"/>
        <w:bottom w:val="single" w:sz="8" w:space="0" w:color="auto"/>
        <w:right w:val="single" w:sz="4" w:space="0" w:color="auto"/>
      </w:pBdr>
      <w:shd w:val="clear" w:color="000000" w:fill="CCFFFF"/>
      <w:spacing w:before="100" w:beforeAutospacing="1" w:after="100" w:afterAutospacing="1"/>
      <w:jc w:val="both"/>
      <w:textAlignment w:val="center"/>
    </w:pPr>
    <w:rPr>
      <w:rFonts w:ascii="Arial" w:hAnsi="Arial" w:cs="Arial"/>
      <w:b/>
      <w:bCs/>
      <w:sz w:val="22"/>
      <w:szCs w:val="22"/>
    </w:rPr>
  </w:style>
  <w:style w:type="paragraph" w:customStyle="1" w:styleId="xl390">
    <w:name w:val="xl390"/>
    <w:basedOn w:val="Normal"/>
    <w:rsid w:val="00AC1E92"/>
    <w:pPr>
      <w:pBdr>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1">
    <w:name w:val="xl391"/>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2">
    <w:name w:val="xl392"/>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3">
    <w:name w:val="xl393"/>
    <w:basedOn w:val="Normal"/>
    <w:rsid w:val="00AC1E92"/>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4">
    <w:name w:val="xl394"/>
    <w:basedOn w:val="Normal"/>
    <w:rsid w:val="00AC1E92"/>
    <w:pPr>
      <w:pBdr>
        <w:left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395">
    <w:name w:val="xl395"/>
    <w:basedOn w:val="Normal"/>
    <w:rsid w:val="00AC1E92"/>
    <w:pPr>
      <w:spacing w:before="100" w:beforeAutospacing="1" w:after="100" w:afterAutospacing="1"/>
      <w:jc w:val="center"/>
    </w:pPr>
    <w:rPr>
      <w:rFonts w:ascii="Arial" w:hAnsi="Arial" w:cs="Arial"/>
      <w:sz w:val="22"/>
      <w:szCs w:val="22"/>
    </w:rPr>
  </w:style>
  <w:style w:type="paragraph" w:customStyle="1" w:styleId="xl396">
    <w:name w:val="xl396"/>
    <w:basedOn w:val="Normal"/>
    <w:rsid w:val="00AC1E92"/>
    <w:pPr>
      <w:spacing w:before="100" w:beforeAutospacing="1" w:after="100" w:afterAutospacing="1"/>
    </w:pPr>
    <w:rPr>
      <w:rFonts w:ascii="Arial" w:hAnsi="Arial" w:cs="Arial"/>
      <w:sz w:val="22"/>
      <w:szCs w:val="22"/>
    </w:rPr>
  </w:style>
  <w:style w:type="paragraph" w:customStyle="1" w:styleId="xl397">
    <w:name w:val="xl397"/>
    <w:basedOn w:val="Normal"/>
    <w:rsid w:val="00AC1E92"/>
    <w:pPr>
      <w:spacing w:before="100" w:beforeAutospacing="1" w:after="100" w:afterAutospacing="1"/>
    </w:pPr>
    <w:rPr>
      <w:rFonts w:ascii="Arial" w:hAnsi="Arial" w:cs="Arial"/>
      <w:sz w:val="22"/>
      <w:szCs w:val="22"/>
    </w:rPr>
  </w:style>
  <w:style w:type="paragraph" w:customStyle="1" w:styleId="xl398">
    <w:name w:val="xl398"/>
    <w:basedOn w:val="Normal"/>
    <w:rsid w:val="00AC1E92"/>
    <w:pPr>
      <w:spacing w:before="100" w:beforeAutospacing="1" w:after="100" w:afterAutospacing="1"/>
      <w:jc w:val="right"/>
    </w:pPr>
    <w:rPr>
      <w:rFonts w:ascii="Arial" w:hAnsi="Arial" w:cs="Arial"/>
      <w:sz w:val="22"/>
      <w:szCs w:val="22"/>
    </w:rPr>
  </w:style>
  <w:style w:type="paragraph" w:customStyle="1" w:styleId="xl399">
    <w:name w:val="xl399"/>
    <w:basedOn w:val="Normal"/>
    <w:rsid w:val="00AC1E92"/>
    <w:pPr>
      <w:pBdr>
        <w:top w:val="single" w:sz="8" w:space="0" w:color="auto"/>
        <w:lef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0">
    <w:name w:val="xl400"/>
    <w:basedOn w:val="Normal"/>
    <w:rsid w:val="00AC1E92"/>
    <w:pPr>
      <w:pBdr>
        <w:left w:val="single" w:sz="8" w:space="0" w:color="auto"/>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1">
    <w:name w:val="xl401"/>
    <w:basedOn w:val="Normal"/>
    <w:rsid w:val="00AC1E92"/>
    <w:pPr>
      <w:spacing w:before="100" w:beforeAutospacing="1" w:after="100" w:afterAutospacing="1"/>
      <w:jc w:val="center"/>
    </w:pPr>
    <w:rPr>
      <w:rFonts w:ascii="Arial" w:hAnsi="Arial" w:cs="Arial"/>
      <w:b/>
      <w:bCs/>
      <w:sz w:val="22"/>
      <w:szCs w:val="22"/>
    </w:rPr>
  </w:style>
  <w:style w:type="paragraph" w:customStyle="1" w:styleId="xl402">
    <w:name w:val="xl402"/>
    <w:basedOn w:val="Normal"/>
    <w:rsid w:val="00AC1E92"/>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3">
    <w:name w:val="xl403"/>
    <w:basedOn w:val="Normal"/>
    <w:rsid w:val="00AC1E92"/>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4">
    <w:name w:val="xl404"/>
    <w:basedOn w:val="Normal"/>
    <w:rsid w:val="00AC1E92"/>
    <w:pPr>
      <w:pBdr>
        <w:top w:val="single" w:sz="8"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5">
    <w:name w:val="xl405"/>
    <w:basedOn w:val="Normal"/>
    <w:rsid w:val="00AC1E92"/>
    <w:pPr>
      <w:pBdr>
        <w:top w:val="single" w:sz="8"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6">
    <w:name w:val="xl406"/>
    <w:basedOn w:val="Normal"/>
    <w:rsid w:val="00AC1E92"/>
    <w:pPr>
      <w:pBdr>
        <w:top w:val="single" w:sz="8"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07">
    <w:name w:val="xl407"/>
    <w:basedOn w:val="Normal"/>
    <w:rsid w:val="00AC1E92"/>
    <w:pPr>
      <w:pBdr>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8">
    <w:name w:val="xl408"/>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9">
    <w:name w:val="xl409"/>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0">
    <w:name w:val="xl410"/>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1">
    <w:name w:val="xl411"/>
    <w:basedOn w:val="Normal"/>
    <w:rsid w:val="00AC1E92"/>
    <w:pPr>
      <w:pBdr>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2">
    <w:name w:val="xl412"/>
    <w:basedOn w:val="Normal"/>
    <w:rsid w:val="00AC1E92"/>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13">
    <w:name w:val="xl413"/>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4">
    <w:name w:val="xl414"/>
    <w:basedOn w:val="Normal"/>
    <w:rsid w:val="00AC1E92"/>
    <w:pPr>
      <w:pBdr>
        <w:top w:val="single" w:sz="4" w:space="0" w:color="auto"/>
        <w:left w:val="single" w:sz="8" w:space="0" w:color="auto"/>
      </w:pBdr>
      <w:spacing w:before="100" w:beforeAutospacing="1" w:after="100" w:afterAutospacing="1"/>
      <w:jc w:val="center"/>
    </w:pPr>
    <w:rPr>
      <w:rFonts w:ascii="Arial" w:hAnsi="Arial" w:cs="Arial"/>
      <w:b/>
      <w:bCs/>
      <w:sz w:val="22"/>
      <w:szCs w:val="22"/>
    </w:rPr>
  </w:style>
  <w:style w:type="paragraph" w:customStyle="1" w:styleId="xl415">
    <w:name w:val="xl415"/>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6">
    <w:name w:val="xl416"/>
    <w:basedOn w:val="Normal"/>
    <w:rsid w:val="00AC1E92"/>
    <w:pPr>
      <w:pBdr>
        <w:top w:val="single" w:sz="4"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7">
    <w:name w:val="xl417"/>
    <w:basedOn w:val="Normal"/>
    <w:rsid w:val="00AC1E92"/>
    <w:pPr>
      <w:pBdr>
        <w:top w:val="single" w:sz="4" w:space="0" w:color="auto"/>
        <w:left w:val="single" w:sz="8" w:space="0" w:color="auto"/>
        <w:bottom w:val="single" w:sz="8" w:space="0" w:color="auto"/>
      </w:pBdr>
      <w:spacing w:before="100" w:beforeAutospacing="1" w:after="100" w:afterAutospacing="1"/>
      <w:jc w:val="center"/>
    </w:pPr>
    <w:rPr>
      <w:rFonts w:ascii="Arial" w:hAnsi="Arial" w:cs="Arial"/>
      <w:b/>
      <w:bCs/>
      <w:sz w:val="22"/>
      <w:szCs w:val="22"/>
    </w:rPr>
  </w:style>
  <w:style w:type="paragraph" w:customStyle="1" w:styleId="xl418">
    <w:name w:val="xl418"/>
    <w:basedOn w:val="Normal"/>
    <w:rsid w:val="00AC1E92"/>
    <w:pPr>
      <w:pBdr>
        <w:right w:val="single" w:sz="8" w:space="0" w:color="auto"/>
      </w:pBdr>
      <w:spacing w:before="100" w:beforeAutospacing="1" w:after="100" w:afterAutospacing="1"/>
      <w:jc w:val="right"/>
    </w:pPr>
    <w:rPr>
      <w:rFonts w:ascii="Arial" w:hAnsi="Arial" w:cs="Arial"/>
      <w:b/>
      <w:bCs/>
      <w:sz w:val="22"/>
      <w:szCs w:val="22"/>
    </w:rPr>
  </w:style>
  <w:style w:type="paragraph" w:customStyle="1" w:styleId="xl419">
    <w:name w:val="xl419"/>
    <w:basedOn w:val="Normal"/>
    <w:rsid w:val="00AC1E92"/>
    <w:pPr>
      <w:spacing w:before="100" w:beforeAutospacing="1" w:after="100" w:afterAutospacing="1"/>
      <w:jc w:val="center"/>
    </w:pPr>
    <w:rPr>
      <w:rFonts w:ascii="Arial" w:hAnsi="Arial" w:cs="Arial"/>
      <w:sz w:val="22"/>
      <w:szCs w:val="22"/>
    </w:rPr>
  </w:style>
  <w:style w:type="paragraph" w:customStyle="1" w:styleId="xl420">
    <w:name w:val="xl420"/>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1">
    <w:name w:val="xl421"/>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2">
    <w:name w:val="xl422"/>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3">
    <w:name w:val="xl423"/>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4">
    <w:name w:val="xl424"/>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5">
    <w:name w:val="xl425"/>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BodyText2Char">
    <w:name w:val="Body Text 2 Char"/>
    <w:basedOn w:val="DefaultParagraphFont"/>
    <w:link w:val="BodyText2"/>
    <w:uiPriority w:val="99"/>
    <w:semiHidden/>
    <w:rsid w:val="00AC1E92"/>
    <w:rPr>
      <w:rFonts w:ascii="Times New Roman" w:eastAsia="Times New Roman" w:hAnsi="Times New Roman" w:cs="Times New Roman"/>
      <w:sz w:val="24"/>
      <w:szCs w:val="24"/>
      <w:lang w:eastAsia="hr-HR"/>
    </w:rPr>
  </w:style>
  <w:style w:type="paragraph" w:styleId="BodyText2">
    <w:name w:val="Body Text 2"/>
    <w:basedOn w:val="Normal"/>
    <w:link w:val="BodyText2Char"/>
    <w:uiPriority w:val="99"/>
    <w:semiHidden/>
    <w:unhideWhenUsed/>
    <w:rsid w:val="00AC1E92"/>
    <w:pPr>
      <w:spacing w:after="120" w:line="480" w:lineRule="auto"/>
    </w:pPr>
  </w:style>
  <w:style w:type="character" w:customStyle="1" w:styleId="BodyText2Char1">
    <w:name w:val="Body Text 2 Char1"/>
    <w:basedOn w:val="DefaultParagraphFont"/>
    <w:uiPriority w:val="99"/>
    <w:semiHidden/>
    <w:rsid w:val="00AC1E92"/>
    <w:rPr>
      <w:rFonts w:ascii="Times New Roman" w:eastAsia="Times New Roman" w:hAnsi="Times New Roman" w:cs="Times New Roman"/>
      <w:sz w:val="24"/>
      <w:szCs w:val="24"/>
      <w:lang w:eastAsia="hr-HR"/>
    </w:rPr>
  </w:style>
  <w:style w:type="paragraph" w:customStyle="1" w:styleId="Pa7">
    <w:name w:val="Pa7"/>
    <w:basedOn w:val="Default"/>
    <w:next w:val="Default"/>
    <w:uiPriority w:val="99"/>
    <w:rsid w:val="00AC1E92"/>
    <w:pPr>
      <w:spacing w:line="201" w:lineRule="atLeast"/>
    </w:pPr>
    <w:rPr>
      <w:rFonts w:ascii="ZXIPFK+MinionPro-Cn" w:eastAsia="Calibri" w:hAnsi="ZXIPFK+MinionPro-Cn" w:cs="Times New Roman"/>
      <w:color w:val="auto"/>
      <w:lang w:val="hr-HR"/>
    </w:rPr>
  </w:style>
  <w:style w:type="table" w:styleId="TableGrid">
    <w:name w:val="Table Grid"/>
    <w:basedOn w:val="TableNormal"/>
    <w:uiPriority w:val="59"/>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FollowedHyperlink">
    <w:name w:val="FollowedHyperlink"/>
    <w:basedOn w:val="DefaultParagraphFont"/>
    <w:uiPriority w:val="99"/>
    <w:semiHidden/>
    <w:unhideWhenUsed/>
    <w:rsid w:val="00AC1E92"/>
    <w:rPr>
      <w:color w:val="800080"/>
      <w:u w:val="single"/>
    </w:rPr>
  </w:style>
  <w:style w:type="numbering" w:customStyle="1" w:styleId="Style1">
    <w:name w:val="Style1"/>
    <w:uiPriority w:val="99"/>
    <w:rsid w:val="00AC1E92"/>
    <w:pPr>
      <w:numPr>
        <w:numId w:val="4"/>
      </w:numPr>
    </w:pPr>
  </w:style>
  <w:style w:type="table" w:customStyle="1" w:styleId="LightList-Accent11">
    <w:name w:val="Light List - Accent 11"/>
    <w:basedOn w:val="TableGrid1"/>
    <w:uiPriority w:val="61"/>
    <w:rsid w:val="00AC1E92"/>
    <w:tblPr>
      <w:tblStyleRowBandSize w:val="1"/>
      <w:tblStyleColBandSize w:val="1"/>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i/>
        <w:iCs/>
      </w:rPr>
      <w:tblPr/>
      <w:tcPr>
        <w:tcBorders>
          <w:top w:val="double" w:sz="6" w:space="0" w:color="4F81BD"/>
          <w:left w:val="single" w:sz="8" w:space="0" w:color="4F81BD"/>
          <w:bottom w:val="single" w:sz="8" w:space="0" w:color="4F81BD"/>
          <w:right w:val="single" w:sz="8" w:space="0" w:color="4F81BD"/>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2">
    <w:name w:val="Style2"/>
    <w:basedOn w:val="TableNormal"/>
    <w:uiPriority w:val="99"/>
    <w:qFormat/>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C1E92"/>
    <w:pPr>
      <w:spacing w:after="0" w:line="240" w:lineRule="auto"/>
    </w:pPr>
    <w:rPr>
      <w:rFonts w:ascii="Calibri" w:eastAsia="Calibri" w:hAnsi="Calibri"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unhideWhenUsed/>
    <w:rsid w:val="00AC1E92"/>
    <w:rPr>
      <w:sz w:val="20"/>
      <w:szCs w:val="20"/>
    </w:rPr>
  </w:style>
  <w:style w:type="character" w:customStyle="1" w:styleId="FootnoteTextChar">
    <w:name w:val="Footnote Text Char"/>
    <w:basedOn w:val="DefaultParagraphFont"/>
    <w:link w:val="FootnoteText"/>
    <w:uiPriority w:val="99"/>
    <w:rsid w:val="00AC1E92"/>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unhideWhenUsed/>
    <w:rsid w:val="00AC1E92"/>
    <w:rPr>
      <w:vertAlign w:val="superscript"/>
    </w:rPr>
  </w:style>
  <w:style w:type="character" w:customStyle="1" w:styleId="standardtext">
    <w:name w:val="standardtext"/>
    <w:basedOn w:val="DefaultParagraphFont"/>
    <w:rsid w:val="00AC1E92"/>
  </w:style>
  <w:style w:type="paragraph" w:customStyle="1" w:styleId="Odlomakpopisa1">
    <w:name w:val="Odlomak popisa1"/>
    <w:basedOn w:val="Normal"/>
    <w:uiPriority w:val="34"/>
    <w:qFormat/>
    <w:rsid w:val="00AC1E92"/>
    <w:pPr>
      <w:ind w:left="720"/>
      <w:contextualSpacing/>
    </w:pPr>
    <w:rPr>
      <w:szCs w:val="20"/>
      <w:lang w:val="en-US" w:eastAsia="en-US"/>
    </w:rPr>
  </w:style>
  <w:style w:type="table" w:customStyle="1" w:styleId="MediumShading2-Accent11">
    <w:name w:val="Medium Shading 2 - Accent 11"/>
    <w:basedOn w:val="TableNormal"/>
    <w:uiPriority w:val="64"/>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AC1E92"/>
    <w:pPr>
      <w:keepLines/>
      <w:spacing w:before="480" w:after="0" w:line="276" w:lineRule="auto"/>
      <w:outlineLvl w:val="9"/>
    </w:pPr>
    <w:rPr>
      <w:rFonts w:cs="Times New Roman"/>
      <w:color w:val="365F91"/>
      <w:kern w:val="0"/>
      <w:sz w:val="28"/>
      <w:szCs w:val="28"/>
      <w:lang w:val="en-US" w:eastAsia="en-US"/>
    </w:rPr>
  </w:style>
  <w:style w:type="paragraph" w:styleId="TOC1">
    <w:name w:val="toc 1"/>
    <w:basedOn w:val="Normal"/>
    <w:next w:val="Normal"/>
    <w:autoRedefine/>
    <w:uiPriority w:val="39"/>
    <w:unhideWhenUsed/>
    <w:qFormat/>
    <w:rsid w:val="00AC1E92"/>
    <w:pPr>
      <w:spacing w:after="100"/>
    </w:pPr>
    <w:rPr>
      <w:rFonts w:ascii="Arial" w:hAnsi="Arial" w:cs="Arial"/>
      <w:sz w:val="22"/>
      <w:szCs w:val="22"/>
    </w:rPr>
  </w:style>
  <w:style w:type="paragraph" w:styleId="TOC2">
    <w:name w:val="toc 2"/>
    <w:basedOn w:val="Normal"/>
    <w:next w:val="Normal"/>
    <w:autoRedefine/>
    <w:uiPriority w:val="39"/>
    <w:unhideWhenUsed/>
    <w:qFormat/>
    <w:rsid w:val="00AC1E92"/>
    <w:pPr>
      <w:spacing w:after="100" w:line="276" w:lineRule="auto"/>
      <w:ind w:left="220"/>
    </w:pPr>
    <w:rPr>
      <w:rFonts w:ascii="Calibri" w:hAnsi="Calibri"/>
      <w:sz w:val="22"/>
      <w:szCs w:val="22"/>
      <w:lang w:val="en-US" w:eastAsia="en-US"/>
    </w:rPr>
  </w:style>
  <w:style w:type="paragraph" w:styleId="TOC3">
    <w:name w:val="toc 3"/>
    <w:basedOn w:val="Normal"/>
    <w:next w:val="Normal"/>
    <w:autoRedefine/>
    <w:uiPriority w:val="39"/>
    <w:unhideWhenUsed/>
    <w:qFormat/>
    <w:rsid w:val="00AC1E92"/>
    <w:pPr>
      <w:spacing w:after="100" w:line="276" w:lineRule="auto"/>
      <w:ind w:left="284"/>
    </w:pPr>
    <w:rPr>
      <w:rFonts w:ascii="Arial" w:hAnsi="Arial" w:cs="Arial"/>
      <w:sz w:val="22"/>
      <w:szCs w:val="22"/>
      <w:lang w:val="en-US" w:eastAsia="en-US"/>
    </w:rPr>
  </w:style>
  <w:style w:type="paragraph" w:styleId="NoSpacing">
    <w:name w:val="No Spacing"/>
    <w:uiPriority w:val="1"/>
    <w:qFormat/>
    <w:rsid w:val="00AC1E92"/>
    <w:pPr>
      <w:spacing w:after="0" w:line="240" w:lineRule="auto"/>
    </w:pPr>
    <w:rPr>
      <w:lang w:val="en-US"/>
    </w:rPr>
  </w:style>
  <w:style w:type="character" w:customStyle="1" w:styleId="summarymark">
    <w:name w:val="summarymark"/>
    <w:basedOn w:val="DefaultParagraphFont"/>
    <w:rsid w:val="00AC1E92"/>
  </w:style>
  <w:style w:type="paragraph" w:customStyle="1" w:styleId="t-9-8">
    <w:name w:val="t-9-8"/>
    <w:basedOn w:val="Normal"/>
    <w:rsid w:val="00AC1E92"/>
    <w:pPr>
      <w:spacing w:before="100" w:beforeAutospacing="1" w:after="100" w:afterAutospacing="1"/>
    </w:pPr>
    <w:rPr>
      <w:lang w:val="en-US" w:eastAsia="en-US"/>
    </w:rPr>
  </w:style>
  <w:style w:type="paragraph" w:styleId="EndnoteText">
    <w:name w:val="endnote text"/>
    <w:basedOn w:val="Normal"/>
    <w:link w:val="EndnoteTextChar"/>
    <w:uiPriority w:val="99"/>
    <w:semiHidden/>
    <w:unhideWhenUsed/>
    <w:rsid w:val="00AC1E92"/>
    <w:rPr>
      <w:sz w:val="20"/>
      <w:szCs w:val="20"/>
    </w:rPr>
  </w:style>
  <w:style w:type="character" w:customStyle="1" w:styleId="EndnoteTextChar">
    <w:name w:val="Endnote Text Char"/>
    <w:basedOn w:val="DefaultParagraphFont"/>
    <w:link w:val="EndnoteText"/>
    <w:uiPriority w:val="99"/>
    <w:semiHidden/>
    <w:rsid w:val="00AC1E92"/>
    <w:rPr>
      <w:rFonts w:ascii="Times New Roman" w:eastAsia="Times New Roman" w:hAnsi="Times New Roman" w:cs="Times New Roman"/>
      <w:sz w:val="20"/>
      <w:szCs w:val="20"/>
      <w:lang w:eastAsia="hr-HR"/>
    </w:rPr>
  </w:style>
  <w:style w:type="character" w:styleId="EndnoteReference">
    <w:name w:val="endnote reference"/>
    <w:basedOn w:val="DefaultParagraphFont"/>
    <w:uiPriority w:val="99"/>
    <w:semiHidden/>
    <w:unhideWhenUsed/>
    <w:rsid w:val="00AC1E92"/>
    <w:rPr>
      <w:vertAlign w:val="superscript"/>
    </w:rPr>
  </w:style>
  <w:style w:type="paragraph" w:customStyle="1" w:styleId="ListParagraph1">
    <w:name w:val="List Paragraph1"/>
    <w:basedOn w:val="Normal"/>
    <w:uiPriority w:val="34"/>
    <w:qFormat/>
    <w:rsid w:val="00AC1E92"/>
    <w:pPr>
      <w:spacing w:after="200" w:line="276" w:lineRule="auto"/>
      <w:ind w:left="720"/>
      <w:contextualSpacing/>
    </w:pPr>
    <w:rPr>
      <w:rFonts w:ascii="Calibri" w:eastAsia="Calibri" w:hAnsi="Calibri"/>
      <w:sz w:val="22"/>
      <w:szCs w:val="22"/>
      <w:lang w:val="en-GB" w:eastAsia="en-US"/>
    </w:rPr>
  </w:style>
  <w:style w:type="paragraph" w:customStyle="1" w:styleId="NoSpacing1">
    <w:name w:val="No Spacing1"/>
    <w:uiPriority w:val="1"/>
    <w:qFormat/>
    <w:rsid w:val="00AC1E92"/>
    <w:pPr>
      <w:spacing w:after="0" w:line="240" w:lineRule="auto"/>
    </w:pPr>
    <w:rPr>
      <w:rFonts w:ascii="Calibri" w:eastAsia="Calibri" w:hAnsi="Calibri" w:cs="Times New Roman"/>
    </w:rPr>
  </w:style>
  <w:style w:type="paragraph" w:customStyle="1" w:styleId="t-98">
    <w:name w:val="t-98"/>
    <w:basedOn w:val="Normal"/>
    <w:rsid w:val="005A0777"/>
    <w:pPr>
      <w:spacing w:before="100" w:after="100"/>
    </w:pPr>
    <w:rPr>
      <w:szCs w:val="20"/>
      <w:lang w:val="en-GB" w:eastAsia="en-US"/>
    </w:rPr>
  </w:style>
  <w:style w:type="character" w:styleId="CommentReference">
    <w:name w:val="annotation reference"/>
    <w:basedOn w:val="DefaultParagraphFont"/>
    <w:uiPriority w:val="99"/>
    <w:semiHidden/>
    <w:unhideWhenUsed/>
    <w:rsid w:val="008E7A39"/>
    <w:rPr>
      <w:sz w:val="16"/>
      <w:szCs w:val="16"/>
    </w:rPr>
  </w:style>
  <w:style w:type="paragraph" w:styleId="CommentText">
    <w:name w:val="annotation text"/>
    <w:basedOn w:val="Normal"/>
    <w:link w:val="CommentTextChar"/>
    <w:uiPriority w:val="99"/>
    <w:semiHidden/>
    <w:unhideWhenUsed/>
    <w:rsid w:val="008E7A39"/>
    <w:rPr>
      <w:sz w:val="20"/>
      <w:szCs w:val="20"/>
    </w:rPr>
  </w:style>
  <w:style w:type="character" w:customStyle="1" w:styleId="CommentTextChar">
    <w:name w:val="Comment Text Char"/>
    <w:basedOn w:val="DefaultParagraphFont"/>
    <w:link w:val="CommentText"/>
    <w:uiPriority w:val="99"/>
    <w:semiHidden/>
    <w:rsid w:val="008E7A39"/>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8E7A39"/>
    <w:rPr>
      <w:b/>
      <w:bCs/>
    </w:rPr>
  </w:style>
  <w:style w:type="character" w:customStyle="1" w:styleId="CommentSubjectChar">
    <w:name w:val="Comment Subject Char"/>
    <w:basedOn w:val="CommentTextChar"/>
    <w:link w:val="CommentSubject"/>
    <w:uiPriority w:val="99"/>
    <w:semiHidden/>
    <w:rsid w:val="008E7A39"/>
    <w:rPr>
      <w:rFonts w:ascii="Times New Roman" w:eastAsia="Times New Roman" w:hAnsi="Times New Roman" w:cs="Times New Roman"/>
      <w:b/>
      <w:bCs/>
      <w:sz w:val="20"/>
      <w:szCs w:val="20"/>
      <w:lang w:eastAsia="hr-HR"/>
    </w:rPr>
  </w:style>
  <w:style w:type="paragraph" w:styleId="NormalWeb">
    <w:name w:val="Normal (Web)"/>
    <w:basedOn w:val="Normal"/>
    <w:uiPriority w:val="99"/>
    <w:semiHidden/>
    <w:unhideWhenUsed/>
    <w:rsid w:val="009B50D9"/>
    <w:pPr>
      <w:spacing w:line="288" w:lineRule="atLeast"/>
    </w:pPr>
    <w:rPr>
      <w:rFonts w:ascii="Tahoma" w:hAnsi="Tahoma" w:cs="Tahoma"/>
      <w:color w:val="666666"/>
      <w:sz w:val="17"/>
      <w:szCs w:val="17"/>
    </w:rPr>
  </w:style>
  <w:style w:type="table" w:customStyle="1" w:styleId="TableGrid10">
    <w:name w:val="Table Grid1"/>
    <w:basedOn w:val="TableNormal"/>
    <w:next w:val="TableGrid"/>
    <w:uiPriority w:val="59"/>
    <w:rsid w:val="00330505"/>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A40AE"/>
    <w:rPr>
      <w:b/>
      <w:i/>
      <w:spacing w:val="0"/>
    </w:rPr>
  </w:style>
  <w:style w:type="paragraph" w:customStyle="1" w:styleId="Tiret0">
    <w:name w:val="Tiret 0"/>
    <w:basedOn w:val="Normal"/>
    <w:rsid w:val="003A40AE"/>
    <w:pPr>
      <w:numPr>
        <w:numId w:val="7"/>
      </w:numPr>
      <w:spacing w:before="120" w:after="120"/>
      <w:jc w:val="both"/>
    </w:pPr>
    <w:rPr>
      <w:rFonts w:eastAsia="Calibri"/>
      <w:szCs w:val="22"/>
      <w:lang w:eastAsia="en-GB"/>
    </w:rPr>
  </w:style>
  <w:style w:type="paragraph" w:customStyle="1" w:styleId="Tiret1">
    <w:name w:val="Tiret 1"/>
    <w:basedOn w:val="Normal"/>
    <w:rsid w:val="003A40AE"/>
    <w:pPr>
      <w:numPr>
        <w:numId w:val="8"/>
      </w:numPr>
      <w:spacing w:before="120" w:after="120"/>
      <w:jc w:val="both"/>
    </w:pPr>
    <w:rPr>
      <w:rFonts w:eastAsia="Calibri"/>
      <w:szCs w:val="22"/>
      <w:lang w:eastAsia="en-GB"/>
    </w:rPr>
  </w:style>
  <w:style w:type="paragraph" w:customStyle="1" w:styleId="NumPar1">
    <w:name w:val="NumPar 1"/>
    <w:basedOn w:val="Normal"/>
    <w:next w:val="Normal"/>
    <w:rsid w:val="003A40AE"/>
    <w:pPr>
      <w:numPr>
        <w:numId w:val="11"/>
      </w:numPr>
      <w:spacing w:before="120" w:after="120"/>
      <w:jc w:val="both"/>
    </w:pPr>
    <w:rPr>
      <w:rFonts w:eastAsia="Calibri"/>
      <w:szCs w:val="22"/>
      <w:lang w:eastAsia="en-GB"/>
    </w:rPr>
  </w:style>
  <w:style w:type="paragraph" w:customStyle="1" w:styleId="NumPar2">
    <w:name w:val="NumPar 2"/>
    <w:basedOn w:val="Normal"/>
    <w:next w:val="Normal"/>
    <w:rsid w:val="003A40AE"/>
    <w:pPr>
      <w:numPr>
        <w:ilvl w:val="1"/>
        <w:numId w:val="11"/>
      </w:numPr>
      <w:spacing w:before="120" w:after="120"/>
      <w:jc w:val="both"/>
    </w:pPr>
    <w:rPr>
      <w:rFonts w:eastAsia="Calibri"/>
      <w:szCs w:val="22"/>
      <w:lang w:eastAsia="en-GB"/>
    </w:rPr>
  </w:style>
  <w:style w:type="paragraph" w:customStyle="1" w:styleId="NumPar3">
    <w:name w:val="NumPar 3"/>
    <w:basedOn w:val="Normal"/>
    <w:next w:val="Normal"/>
    <w:rsid w:val="003A40AE"/>
    <w:pPr>
      <w:numPr>
        <w:ilvl w:val="2"/>
        <w:numId w:val="11"/>
      </w:numPr>
      <w:spacing w:before="120" w:after="120"/>
      <w:jc w:val="both"/>
    </w:pPr>
    <w:rPr>
      <w:rFonts w:eastAsia="Calibri"/>
      <w:szCs w:val="22"/>
      <w:lang w:eastAsia="en-GB"/>
    </w:rPr>
  </w:style>
  <w:style w:type="paragraph" w:customStyle="1" w:styleId="NumPar4">
    <w:name w:val="NumPar 4"/>
    <w:basedOn w:val="Normal"/>
    <w:next w:val="Normal"/>
    <w:rsid w:val="003A40AE"/>
    <w:pPr>
      <w:numPr>
        <w:ilvl w:val="3"/>
        <w:numId w:val="11"/>
      </w:numPr>
      <w:spacing w:before="120" w:after="120"/>
      <w:jc w:val="both"/>
    </w:pPr>
    <w:rPr>
      <w:rFonts w:eastAsia="Calibri"/>
      <w:szCs w:val="22"/>
      <w:lang w:eastAsia="en-GB"/>
    </w:rPr>
  </w:style>
  <w:style w:type="character" w:customStyle="1" w:styleId="Heading3Char">
    <w:name w:val="Heading 3 Char"/>
    <w:basedOn w:val="DefaultParagraphFont"/>
    <w:link w:val="Heading3"/>
    <w:uiPriority w:val="9"/>
    <w:semiHidden/>
    <w:rsid w:val="0099132F"/>
    <w:rPr>
      <w:rFonts w:asciiTheme="majorHAnsi" w:eastAsiaTheme="majorEastAsia" w:hAnsiTheme="majorHAnsi" w:cstheme="majorBidi"/>
      <w:b/>
      <w:bCs/>
      <w:color w:val="4F81BD" w:themeColor="accent1"/>
      <w:sz w:val="24"/>
      <w:szCs w:val="24"/>
      <w:lang w:eastAsia="hr-HR"/>
    </w:rPr>
  </w:style>
  <w:style w:type="paragraph" w:customStyle="1" w:styleId="box453040">
    <w:name w:val="box_453040"/>
    <w:basedOn w:val="Normal"/>
    <w:rsid w:val="0099132F"/>
    <w:pPr>
      <w:spacing w:before="100" w:beforeAutospacing="1" w:after="100" w:afterAutospacing="1"/>
    </w:pPr>
    <w:rPr>
      <w:rFonts w:eastAsiaTheme="minorEastAsia"/>
    </w:rPr>
  </w:style>
  <w:style w:type="paragraph" w:customStyle="1" w:styleId="NormalBold">
    <w:name w:val="NormalBold"/>
    <w:basedOn w:val="Normal"/>
    <w:link w:val="NormalBoldChar"/>
    <w:rsid w:val="00E718F7"/>
    <w:pPr>
      <w:widowControl w:val="0"/>
    </w:pPr>
    <w:rPr>
      <w:b/>
      <w:szCs w:val="22"/>
      <w:lang w:eastAsia="en-GB"/>
    </w:rPr>
  </w:style>
  <w:style w:type="character" w:customStyle="1" w:styleId="NormalBoldChar">
    <w:name w:val="NormalBold Char"/>
    <w:link w:val="NormalBold"/>
    <w:locked/>
    <w:rsid w:val="00E718F7"/>
    <w:rPr>
      <w:rFonts w:ascii="Times New Roman" w:eastAsia="Times New Roman" w:hAnsi="Times New Roman" w:cs="Times New Roman"/>
      <w:b/>
      <w:sz w:val="24"/>
      <w:lang w:eastAsia="en-GB"/>
    </w:rPr>
  </w:style>
  <w:style w:type="paragraph" w:customStyle="1" w:styleId="Text1">
    <w:name w:val="Text 1"/>
    <w:basedOn w:val="Normal"/>
    <w:rsid w:val="00E718F7"/>
    <w:pPr>
      <w:spacing w:before="120" w:after="120"/>
      <w:ind w:left="850"/>
      <w:jc w:val="both"/>
    </w:pPr>
    <w:rPr>
      <w:rFonts w:eastAsia="Calibri"/>
      <w:szCs w:val="22"/>
      <w:lang w:eastAsia="en-GB"/>
    </w:rPr>
  </w:style>
  <w:style w:type="paragraph" w:customStyle="1" w:styleId="NormalLeft">
    <w:name w:val="Normal Left"/>
    <w:basedOn w:val="Normal"/>
    <w:rsid w:val="00E718F7"/>
    <w:pPr>
      <w:spacing w:before="120" w:after="120"/>
    </w:pPr>
    <w:rPr>
      <w:rFonts w:eastAsia="Calibri"/>
      <w:szCs w:val="22"/>
      <w:lang w:eastAsia="en-GB"/>
    </w:rPr>
  </w:style>
  <w:style w:type="paragraph" w:customStyle="1" w:styleId="ChapterTitle">
    <w:name w:val="ChapterTitle"/>
    <w:basedOn w:val="Normal"/>
    <w:next w:val="Normal"/>
    <w:rsid w:val="00E718F7"/>
    <w:pPr>
      <w:keepNext/>
      <w:spacing w:before="120" w:after="360"/>
      <w:jc w:val="center"/>
    </w:pPr>
    <w:rPr>
      <w:rFonts w:eastAsia="Calibri"/>
      <w:b/>
      <w:sz w:val="32"/>
      <w:szCs w:val="22"/>
      <w:lang w:eastAsia="en-GB"/>
    </w:rPr>
  </w:style>
  <w:style w:type="paragraph" w:customStyle="1" w:styleId="SectionTitle">
    <w:name w:val="SectionTitle"/>
    <w:basedOn w:val="Normal"/>
    <w:next w:val="Heading1"/>
    <w:rsid w:val="00E718F7"/>
    <w:pPr>
      <w:keepNext/>
      <w:spacing w:before="120" w:after="360"/>
      <w:jc w:val="center"/>
    </w:pPr>
    <w:rPr>
      <w:rFonts w:eastAsia="Calibri"/>
      <w:b/>
      <w:smallCaps/>
      <w:sz w:val="28"/>
      <w:szCs w:val="22"/>
      <w:lang w:eastAsia="en-GB"/>
    </w:rPr>
  </w:style>
  <w:style w:type="paragraph" w:customStyle="1" w:styleId="Annexetitre">
    <w:name w:val="Annexe titre"/>
    <w:basedOn w:val="Normal"/>
    <w:next w:val="Normal"/>
    <w:rsid w:val="00E718F7"/>
    <w:pPr>
      <w:spacing w:before="120" w:after="120"/>
      <w:jc w:val="center"/>
    </w:pPr>
    <w:rPr>
      <w:rFonts w:eastAsia="Calibri"/>
      <w:b/>
      <w:szCs w:val="22"/>
      <w:u w:val="single"/>
      <w:lang w:eastAsia="en-GB"/>
    </w:rPr>
  </w:style>
  <w:style w:type="paragraph" w:customStyle="1" w:styleId="Titrearticle">
    <w:name w:val="Titre article"/>
    <w:basedOn w:val="Normal"/>
    <w:next w:val="Normal"/>
    <w:rsid w:val="00E718F7"/>
    <w:pPr>
      <w:keepNext/>
      <w:spacing w:before="360" w:after="120"/>
      <w:jc w:val="center"/>
    </w:pPr>
    <w:rPr>
      <w:rFonts w:eastAsia="Calibri"/>
      <w: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03125">
      <w:bodyDiv w:val="1"/>
      <w:marLeft w:val="0"/>
      <w:marRight w:val="0"/>
      <w:marTop w:val="0"/>
      <w:marBottom w:val="0"/>
      <w:divBdr>
        <w:top w:val="none" w:sz="0" w:space="0" w:color="auto"/>
        <w:left w:val="none" w:sz="0" w:space="0" w:color="auto"/>
        <w:bottom w:val="none" w:sz="0" w:space="0" w:color="auto"/>
        <w:right w:val="none" w:sz="0" w:space="0" w:color="auto"/>
      </w:divBdr>
    </w:div>
    <w:div w:id="1364137850">
      <w:bodyDiv w:val="1"/>
      <w:marLeft w:val="0"/>
      <w:marRight w:val="0"/>
      <w:marTop w:val="0"/>
      <w:marBottom w:val="0"/>
      <w:divBdr>
        <w:top w:val="none" w:sz="0" w:space="0" w:color="auto"/>
        <w:left w:val="none" w:sz="0" w:space="0" w:color="auto"/>
        <w:bottom w:val="none" w:sz="0" w:space="0" w:color="auto"/>
        <w:right w:val="none" w:sz="0" w:space="0" w:color="auto"/>
      </w:divBdr>
    </w:div>
    <w:div w:id="1465150777">
      <w:bodyDiv w:val="1"/>
      <w:marLeft w:val="0"/>
      <w:marRight w:val="0"/>
      <w:marTop w:val="0"/>
      <w:marBottom w:val="0"/>
      <w:divBdr>
        <w:top w:val="none" w:sz="0" w:space="0" w:color="auto"/>
        <w:left w:val="none" w:sz="0" w:space="0" w:color="auto"/>
        <w:bottom w:val="none" w:sz="0" w:space="0" w:color="auto"/>
        <w:right w:val="none" w:sz="0" w:space="0" w:color="auto"/>
      </w:divBdr>
    </w:div>
    <w:div w:id="1549413279">
      <w:bodyDiv w:val="1"/>
      <w:marLeft w:val="0"/>
      <w:marRight w:val="0"/>
      <w:marTop w:val="0"/>
      <w:marBottom w:val="0"/>
      <w:divBdr>
        <w:top w:val="none" w:sz="0" w:space="0" w:color="auto"/>
        <w:left w:val="none" w:sz="0" w:space="0" w:color="auto"/>
        <w:bottom w:val="none" w:sz="0" w:space="0" w:color="auto"/>
        <w:right w:val="none" w:sz="0" w:space="0" w:color="auto"/>
      </w:divBdr>
    </w:div>
    <w:div w:id="16298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vnanabava.hr/default.aspx?id=408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tina.tomasic@crikvenica.hr" TargetMode="External"/><Relationship Id="rId4" Type="http://schemas.openxmlformats.org/officeDocument/2006/relationships/settings" Target="settings.xml"/><Relationship Id="rId9" Type="http://schemas.openxmlformats.org/officeDocument/2006/relationships/hyperlink" Target="http://www.crikvenica.h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46D7D-2653-4162-9976-69CC2285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35</Pages>
  <Words>12162</Words>
  <Characters>69325</Characters>
  <Application>Microsoft Office Word</Application>
  <DocSecurity>0</DocSecurity>
  <Lines>577</Lines>
  <Paragraphs>162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Crnić</dc:creator>
  <cp:lastModifiedBy>FRANKA</cp:lastModifiedBy>
  <cp:revision>77</cp:revision>
  <cp:lastPrinted>2017-01-25T11:48:00Z</cp:lastPrinted>
  <dcterms:created xsi:type="dcterms:W3CDTF">2017-02-02T09:57:00Z</dcterms:created>
  <dcterms:modified xsi:type="dcterms:W3CDTF">2017-06-21T11:31:00Z</dcterms:modified>
</cp:coreProperties>
</file>