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02E" w:rsidRPr="00023197" w:rsidRDefault="00AE6886" w:rsidP="00776977">
      <w:pPr>
        <w:rPr>
          <w:bCs/>
          <w:sz w:val="22"/>
          <w:szCs w:val="22"/>
          <w:lang w:val="hr-HR"/>
        </w:rPr>
      </w:pPr>
      <w:r>
        <w:rPr>
          <w:bCs/>
          <w:sz w:val="22"/>
          <w:szCs w:val="22"/>
          <w:lang w:val="hr-HR"/>
        </w:rPr>
        <w:t>Rijeka, 1. listopada</w:t>
      </w:r>
      <w:r w:rsidR="005A602E" w:rsidRPr="00023197">
        <w:rPr>
          <w:bCs/>
          <w:sz w:val="22"/>
          <w:szCs w:val="22"/>
          <w:lang w:val="hr-HR"/>
        </w:rPr>
        <w:t xml:space="preserve"> 2019.g.</w:t>
      </w:r>
    </w:p>
    <w:p w:rsidR="005A602E" w:rsidRPr="00023197" w:rsidRDefault="00DD69E7" w:rsidP="00776977">
      <w:pPr>
        <w:jc w:val="right"/>
        <w:rPr>
          <w:b/>
          <w:sz w:val="22"/>
          <w:szCs w:val="22"/>
          <w:lang w:val="hr-HR"/>
        </w:rPr>
      </w:pPr>
      <w:r w:rsidRPr="00023197">
        <w:rPr>
          <w:b/>
          <w:sz w:val="22"/>
          <w:szCs w:val="22"/>
          <w:lang w:val="hr-HR"/>
        </w:rPr>
        <w:t>OBJAVA ZA MEDIJE</w:t>
      </w:r>
    </w:p>
    <w:p w:rsidR="00ED62DD" w:rsidRPr="00023197" w:rsidRDefault="00ED62DD" w:rsidP="00776977">
      <w:pPr>
        <w:pStyle w:val="paragraph"/>
        <w:spacing w:before="0" w:beforeAutospacing="0" w:after="0" w:afterAutospacing="0"/>
        <w:ind w:right="843"/>
        <w:textAlignment w:val="baseline"/>
        <w:rPr>
          <w:rFonts w:asciiTheme="minorHAnsi" w:eastAsiaTheme="minorEastAsia" w:hAnsiTheme="minorHAnsi" w:cs="Calibri"/>
          <w:b/>
          <w:bCs/>
          <w:sz w:val="22"/>
          <w:szCs w:val="22"/>
          <w:lang w:val="hr-HR"/>
        </w:rPr>
      </w:pPr>
    </w:p>
    <w:p w:rsidR="007A2181" w:rsidRPr="00023197" w:rsidRDefault="007A2181" w:rsidP="00776977">
      <w:pPr>
        <w:rPr>
          <w:sz w:val="22"/>
          <w:szCs w:val="22"/>
          <w:lang w:val="hr-HR"/>
        </w:rPr>
      </w:pPr>
    </w:p>
    <w:p w:rsidR="00983F29" w:rsidRDefault="00983F29" w:rsidP="00776977">
      <w:pPr>
        <w:pStyle w:val="StandardWeb"/>
        <w:spacing w:before="0" w:beforeAutospacing="0" w:after="0" w:afterAutospacing="0"/>
        <w:jc w:val="center"/>
        <w:rPr>
          <w:rFonts w:asciiTheme="minorHAnsi" w:hAnsiTheme="minorHAnsi"/>
          <w:b/>
          <w:color w:val="000000"/>
          <w:sz w:val="22"/>
          <w:szCs w:val="22"/>
        </w:rPr>
      </w:pPr>
      <w:r>
        <w:rPr>
          <w:rFonts w:asciiTheme="minorHAnsi" w:hAnsiTheme="minorHAnsi"/>
          <w:b/>
          <w:color w:val="000000"/>
          <w:sz w:val="22"/>
          <w:szCs w:val="22"/>
        </w:rPr>
        <w:t>EUROPSKA PRIJESTOLNICA KULTURE GRADEĆI</w:t>
      </w:r>
      <w:r w:rsidRPr="00023197">
        <w:rPr>
          <w:rFonts w:asciiTheme="minorHAnsi" w:hAnsiTheme="minorHAnsi"/>
          <w:b/>
          <w:color w:val="000000"/>
          <w:sz w:val="22"/>
          <w:szCs w:val="22"/>
        </w:rPr>
        <w:t xml:space="preserve"> SPOMENIKE ZA BUDUĆNOST</w:t>
      </w:r>
      <w:r>
        <w:rPr>
          <w:rFonts w:asciiTheme="minorHAnsi" w:hAnsiTheme="minorHAnsi"/>
          <w:b/>
          <w:color w:val="000000"/>
          <w:sz w:val="22"/>
          <w:szCs w:val="22"/>
        </w:rPr>
        <w:t xml:space="preserve"> </w:t>
      </w:r>
    </w:p>
    <w:p w:rsidR="0012423E" w:rsidRPr="00023197" w:rsidRDefault="00983F29" w:rsidP="00776977">
      <w:pPr>
        <w:pStyle w:val="StandardWeb"/>
        <w:spacing w:before="0" w:beforeAutospacing="0" w:after="0" w:afterAutospacing="0"/>
        <w:jc w:val="center"/>
        <w:rPr>
          <w:rFonts w:asciiTheme="minorHAnsi" w:hAnsiTheme="minorHAnsi"/>
          <w:b/>
          <w:color w:val="000000"/>
          <w:sz w:val="22"/>
          <w:szCs w:val="22"/>
        </w:rPr>
      </w:pPr>
      <w:r>
        <w:rPr>
          <w:rFonts w:asciiTheme="minorHAnsi" w:hAnsiTheme="minorHAnsi"/>
          <w:b/>
          <w:color w:val="000000"/>
          <w:sz w:val="22"/>
          <w:szCs w:val="22"/>
        </w:rPr>
        <w:t xml:space="preserve">KVARNERU DONOSI NOVU KULTURNO –TURISTIČKU RUTU </w:t>
      </w:r>
    </w:p>
    <w:p w:rsidR="0012423E" w:rsidRPr="00023197" w:rsidRDefault="0012423E" w:rsidP="00776977">
      <w:pPr>
        <w:pStyle w:val="StandardWeb"/>
        <w:spacing w:before="0" w:beforeAutospacing="0" w:after="0" w:afterAutospacing="0"/>
        <w:jc w:val="center"/>
        <w:rPr>
          <w:rFonts w:asciiTheme="minorHAnsi" w:hAnsiTheme="minorHAnsi"/>
          <w:color w:val="000000"/>
          <w:sz w:val="22"/>
          <w:szCs w:val="22"/>
        </w:rPr>
      </w:pPr>
    </w:p>
    <w:p w:rsidR="0012423E" w:rsidRPr="00023197" w:rsidRDefault="0012423E" w:rsidP="00776977">
      <w:pPr>
        <w:pStyle w:val="StandardWeb"/>
        <w:spacing w:before="0" w:beforeAutospacing="0" w:after="0" w:afterAutospacing="0"/>
        <w:jc w:val="center"/>
        <w:rPr>
          <w:rFonts w:asciiTheme="minorHAnsi" w:hAnsiTheme="minorHAnsi"/>
          <w:color w:val="000000"/>
          <w:sz w:val="22"/>
          <w:szCs w:val="22"/>
        </w:rPr>
      </w:pPr>
    </w:p>
    <w:p w:rsidR="00983F29" w:rsidRPr="00023197" w:rsidRDefault="0012423E" w:rsidP="009F583E">
      <w:pPr>
        <w:pStyle w:val="StandardWeb"/>
        <w:spacing w:before="0" w:beforeAutospacing="0" w:after="0" w:afterAutospacing="0"/>
        <w:ind w:firstLine="720"/>
        <w:jc w:val="both"/>
        <w:rPr>
          <w:rFonts w:asciiTheme="minorHAnsi" w:hAnsiTheme="minorHAnsi"/>
          <w:color w:val="000000"/>
          <w:sz w:val="22"/>
          <w:szCs w:val="22"/>
        </w:rPr>
      </w:pPr>
      <w:r w:rsidRPr="00023197">
        <w:rPr>
          <w:rFonts w:asciiTheme="minorHAnsi" w:hAnsiTheme="minorHAnsi"/>
          <w:color w:val="000000"/>
          <w:sz w:val="22"/>
          <w:szCs w:val="22"/>
        </w:rPr>
        <w:t>U bogatom kulturno umjetničkom programu</w:t>
      </w:r>
      <w:r w:rsidR="00513A7F">
        <w:rPr>
          <w:rFonts w:asciiTheme="minorHAnsi" w:hAnsiTheme="minorHAnsi"/>
          <w:color w:val="000000"/>
          <w:sz w:val="22"/>
          <w:szCs w:val="22"/>
        </w:rPr>
        <w:t xml:space="preserve"> Rijeke 2020 – Europske prijestolnice kulture gotovo je </w:t>
      </w:r>
      <w:r w:rsidRPr="00023197">
        <w:rPr>
          <w:rFonts w:asciiTheme="minorHAnsi" w:hAnsiTheme="minorHAnsi"/>
          <w:color w:val="000000"/>
          <w:sz w:val="22"/>
          <w:szCs w:val="22"/>
        </w:rPr>
        <w:t xml:space="preserve"> </w:t>
      </w:r>
      <w:r w:rsidRPr="00023197">
        <w:rPr>
          <w:rFonts w:asciiTheme="minorHAnsi" w:hAnsiTheme="minorHAnsi"/>
          <w:b/>
          <w:color w:val="000000"/>
          <w:sz w:val="22"/>
          <w:szCs w:val="22"/>
        </w:rPr>
        <w:t>600 kulturnih programa</w:t>
      </w:r>
      <w:r w:rsidRPr="00023197">
        <w:rPr>
          <w:rFonts w:asciiTheme="minorHAnsi" w:hAnsiTheme="minorHAnsi"/>
          <w:color w:val="000000"/>
          <w:sz w:val="22"/>
          <w:szCs w:val="22"/>
        </w:rPr>
        <w:t xml:space="preserve"> – </w:t>
      </w:r>
      <w:r w:rsidRPr="00023197">
        <w:rPr>
          <w:rFonts w:asciiTheme="minorHAnsi" w:hAnsiTheme="minorHAnsi"/>
          <w:b/>
          <w:color w:val="000000"/>
          <w:sz w:val="22"/>
          <w:szCs w:val="22"/>
        </w:rPr>
        <w:t>predstava, izložbi, koncerata, umjetničkih instalacij</w:t>
      </w:r>
      <w:r w:rsidR="00513A7F">
        <w:rPr>
          <w:rFonts w:asciiTheme="minorHAnsi" w:hAnsiTheme="minorHAnsi"/>
          <w:b/>
          <w:color w:val="000000"/>
          <w:sz w:val="22"/>
          <w:szCs w:val="22"/>
        </w:rPr>
        <w:t>a</w:t>
      </w:r>
      <w:r w:rsidRPr="00023197">
        <w:rPr>
          <w:rFonts w:asciiTheme="minorHAnsi" w:hAnsiTheme="minorHAnsi"/>
          <w:b/>
          <w:color w:val="000000"/>
          <w:sz w:val="22"/>
          <w:szCs w:val="22"/>
        </w:rPr>
        <w:t>, urbanih intervencija, konferencija, filmova, igara i radionica za djecu</w:t>
      </w:r>
      <w:r w:rsidRPr="00023197">
        <w:rPr>
          <w:rFonts w:asciiTheme="minorHAnsi" w:hAnsiTheme="minorHAnsi"/>
          <w:color w:val="000000"/>
          <w:sz w:val="22"/>
          <w:szCs w:val="22"/>
        </w:rPr>
        <w:t xml:space="preserve">… </w:t>
      </w:r>
      <w:r w:rsidR="00983F29">
        <w:rPr>
          <w:rFonts w:asciiTheme="minorHAnsi" w:hAnsiTheme="minorHAnsi"/>
          <w:color w:val="000000"/>
          <w:sz w:val="22"/>
          <w:szCs w:val="22"/>
        </w:rPr>
        <w:t xml:space="preserve">Predstavljanje programskih cjelina </w:t>
      </w:r>
      <w:r w:rsidR="00776977">
        <w:rPr>
          <w:rFonts w:asciiTheme="minorHAnsi" w:hAnsiTheme="minorHAnsi"/>
          <w:color w:val="000000"/>
          <w:sz w:val="22"/>
          <w:szCs w:val="22"/>
        </w:rPr>
        <w:t xml:space="preserve">medijima i široj javnosti </w:t>
      </w:r>
      <w:r w:rsidR="00983F29">
        <w:rPr>
          <w:rFonts w:asciiTheme="minorHAnsi" w:hAnsiTheme="minorHAnsi"/>
          <w:color w:val="000000"/>
          <w:sz w:val="22"/>
          <w:szCs w:val="22"/>
        </w:rPr>
        <w:t xml:space="preserve">traje tijekom rujna i listopada, a danas je predstavljen program cjeline Lungomare Art.  </w:t>
      </w:r>
    </w:p>
    <w:p w:rsidR="00983F29" w:rsidRDefault="00776977" w:rsidP="009F583E">
      <w:pPr>
        <w:pStyle w:val="StandardWeb"/>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ab/>
      </w:r>
      <w:r w:rsidR="00983F29">
        <w:rPr>
          <w:rFonts w:asciiTheme="minorHAnsi" w:hAnsiTheme="minorHAnsi"/>
          <w:color w:val="000000"/>
          <w:sz w:val="22"/>
          <w:szCs w:val="22"/>
        </w:rPr>
        <w:t xml:space="preserve">U sklopu ovog, jednog od sedam programskih pravaca Europske prijestolnice kulture, </w:t>
      </w:r>
      <w:r>
        <w:rPr>
          <w:rFonts w:asciiTheme="minorHAnsi" w:hAnsiTheme="minorHAnsi"/>
          <w:color w:val="000000"/>
          <w:sz w:val="22"/>
          <w:szCs w:val="22"/>
        </w:rPr>
        <w:t xml:space="preserve">2020. postavlja se </w:t>
      </w:r>
      <w:r>
        <w:rPr>
          <w:rFonts w:asciiTheme="minorHAnsi" w:hAnsiTheme="minorHAnsi"/>
          <w:b/>
          <w:color w:val="000000"/>
          <w:sz w:val="22"/>
          <w:szCs w:val="22"/>
        </w:rPr>
        <w:t>11 trajnih umjetničkih radova, u Rijeci i njenoj okolici, točnije u</w:t>
      </w:r>
      <w:r w:rsidR="0012423E" w:rsidRPr="00023197">
        <w:rPr>
          <w:rFonts w:asciiTheme="minorHAnsi" w:hAnsiTheme="minorHAnsi"/>
          <w:b/>
          <w:color w:val="000000"/>
          <w:sz w:val="22"/>
          <w:szCs w:val="22"/>
        </w:rPr>
        <w:t xml:space="preserve"> 10 mjesta na području Kvarnera</w:t>
      </w:r>
      <w:r w:rsidR="0012423E" w:rsidRPr="00023197">
        <w:rPr>
          <w:rFonts w:asciiTheme="minorHAnsi" w:hAnsiTheme="minorHAnsi"/>
          <w:color w:val="000000"/>
          <w:sz w:val="22"/>
          <w:szCs w:val="22"/>
        </w:rPr>
        <w:t xml:space="preserve">. </w:t>
      </w:r>
      <w:r w:rsidR="00983F29" w:rsidRPr="00983F29">
        <w:rPr>
          <w:rFonts w:asciiTheme="minorHAnsi" w:hAnsiTheme="minorHAnsi"/>
          <w:b/>
          <w:color w:val="000000"/>
          <w:sz w:val="22"/>
          <w:szCs w:val="22"/>
        </w:rPr>
        <w:t>U</w:t>
      </w:r>
      <w:r w:rsidR="0012423E" w:rsidRPr="00023197">
        <w:rPr>
          <w:rFonts w:asciiTheme="minorHAnsi" w:hAnsiTheme="minorHAnsi"/>
          <w:b/>
          <w:color w:val="000000"/>
          <w:sz w:val="22"/>
          <w:szCs w:val="22"/>
        </w:rPr>
        <w:t>mjetnički radovi</w:t>
      </w:r>
      <w:r w:rsidR="00983F29">
        <w:rPr>
          <w:rFonts w:asciiTheme="minorHAnsi" w:hAnsiTheme="minorHAnsi"/>
          <w:b/>
          <w:color w:val="000000"/>
          <w:sz w:val="22"/>
          <w:szCs w:val="22"/>
        </w:rPr>
        <w:t>, instalacije i skulpture,</w:t>
      </w:r>
      <w:r w:rsidR="0012423E" w:rsidRPr="00023197">
        <w:rPr>
          <w:rFonts w:asciiTheme="minorHAnsi" w:hAnsiTheme="minorHAnsi"/>
          <w:b/>
          <w:color w:val="000000"/>
          <w:sz w:val="22"/>
          <w:szCs w:val="22"/>
        </w:rPr>
        <w:t xml:space="preserve"> tiču </w:t>
      </w:r>
      <w:r w:rsidR="00983F29">
        <w:rPr>
          <w:rFonts w:asciiTheme="minorHAnsi" w:hAnsiTheme="minorHAnsi"/>
          <w:b/>
          <w:color w:val="000000"/>
          <w:sz w:val="22"/>
          <w:szCs w:val="22"/>
        </w:rPr>
        <w:t>se redom specifičnih priča i</w:t>
      </w:r>
      <w:r w:rsidR="0012423E" w:rsidRPr="00023197">
        <w:rPr>
          <w:rFonts w:asciiTheme="minorHAnsi" w:hAnsiTheme="minorHAnsi"/>
          <w:b/>
          <w:color w:val="000000"/>
          <w:sz w:val="22"/>
          <w:szCs w:val="22"/>
        </w:rPr>
        <w:t xml:space="preserve"> posebnosti </w:t>
      </w:r>
      <w:r>
        <w:rPr>
          <w:rFonts w:asciiTheme="minorHAnsi" w:hAnsiTheme="minorHAnsi"/>
          <w:b/>
          <w:color w:val="000000"/>
          <w:sz w:val="22"/>
          <w:szCs w:val="22"/>
        </w:rPr>
        <w:t>samih sredina u kojima</w:t>
      </w:r>
      <w:r w:rsidR="0012423E" w:rsidRPr="00023197">
        <w:rPr>
          <w:rFonts w:asciiTheme="minorHAnsi" w:hAnsiTheme="minorHAnsi"/>
          <w:b/>
          <w:color w:val="000000"/>
          <w:sz w:val="22"/>
          <w:szCs w:val="22"/>
        </w:rPr>
        <w:t xml:space="preserve"> se postavljaju</w:t>
      </w:r>
      <w:r w:rsidR="00983F29">
        <w:rPr>
          <w:rFonts w:asciiTheme="minorHAnsi" w:hAnsiTheme="minorHAnsi"/>
          <w:color w:val="000000"/>
          <w:sz w:val="22"/>
          <w:szCs w:val="22"/>
        </w:rPr>
        <w:t>.</w:t>
      </w:r>
    </w:p>
    <w:p w:rsidR="0012423E" w:rsidRPr="00023197" w:rsidRDefault="009F583E" w:rsidP="009F583E">
      <w:pPr>
        <w:pStyle w:val="StandardWeb"/>
        <w:spacing w:before="0" w:beforeAutospacing="0" w:after="0" w:afterAutospacing="0"/>
        <w:jc w:val="both"/>
        <w:rPr>
          <w:rFonts w:asciiTheme="minorHAnsi" w:hAnsiTheme="minorHAnsi"/>
          <w:color w:val="000000"/>
          <w:sz w:val="22"/>
          <w:szCs w:val="22"/>
        </w:rPr>
      </w:pPr>
      <w:r>
        <w:rPr>
          <w:rFonts w:asciiTheme="minorHAnsi" w:hAnsiTheme="minorHAnsi"/>
          <w:color w:val="000000"/>
          <w:sz w:val="22"/>
          <w:szCs w:val="22"/>
        </w:rPr>
        <w:tab/>
      </w:r>
      <w:r w:rsidR="00983F29">
        <w:rPr>
          <w:rFonts w:asciiTheme="minorHAnsi" w:hAnsiTheme="minorHAnsi"/>
          <w:color w:val="000000"/>
          <w:sz w:val="22"/>
          <w:szCs w:val="22"/>
        </w:rPr>
        <w:t>I</w:t>
      </w:r>
      <w:r w:rsidR="0012423E" w:rsidRPr="00023197">
        <w:rPr>
          <w:rFonts w:asciiTheme="minorHAnsi" w:hAnsiTheme="minorHAnsi"/>
          <w:color w:val="000000"/>
          <w:sz w:val="22"/>
          <w:szCs w:val="22"/>
        </w:rPr>
        <w:t xml:space="preserve">deja vodilja </w:t>
      </w:r>
      <w:r w:rsidR="00776977">
        <w:rPr>
          <w:rFonts w:asciiTheme="minorHAnsi" w:hAnsiTheme="minorHAnsi"/>
          <w:color w:val="000000"/>
          <w:sz w:val="22"/>
          <w:szCs w:val="22"/>
        </w:rPr>
        <w:t xml:space="preserve">ovog programa bila je </w:t>
      </w:r>
      <w:r w:rsidR="0012423E" w:rsidRPr="00023197">
        <w:rPr>
          <w:rFonts w:asciiTheme="minorHAnsi" w:hAnsiTheme="minorHAnsi"/>
          <w:b/>
          <w:color w:val="000000"/>
          <w:sz w:val="22"/>
          <w:szCs w:val="22"/>
        </w:rPr>
        <w:t xml:space="preserve">koncentrirati se na </w:t>
      </w:r>
      <w:r w:rsidR="00776977">
        <w:rPr>
          <w:rFonts w:asciiTheme="minorHAnsi" w:hAnsiTheme="minorHAnsi"/>
          <w:b/>
          <w:color w:val="000000"/>
          <w:sz w:val="22"/>
          <w:szCs w:val="22"/>
        </w:rPr>
        <w:t>teme koje su</w:t>
      </w:r>
      <w:r w:rsidR="0012423E" w:rsidRPr="00023197">
        <w:rPr>
          <w:rFonts w:asciiTheme="minorHAnsi" w:hAnsiTheme="minorHAnsi"/>
          <w:b/>
          <w:color w:val="000000"/>
          <w:sz w:val="22"/>
          <w:szCs w:val="22"/>
        </w:rPr>
        <w:t xml:space="preserve"> važn</w:t>
      </w:r>
      <w:r w:rsidR="00776977">
        <w:rPr>
          <w:rFonts w:asciiTheme="minorHAnsi" w:hAnsiTheme="minorHAnsi"/>
          <w:b/>
          <w:color w:val="000000"/>
          <w:sz w:val="22"/>
          <w:szCs w:val="22"/>
        </w:rPr>
        <w:t>e</w:t>
      </w:r>
      <w:r w:rsidR="0012423E" w:rsidRPr="00023197">
        <w:rPr>
          <w:rFonts w:asciiTheme="minorHAnsi" w:hAnsiTheme="minorHAnsi"/>
          <w:b/>
          <w:color w:val="000000"/>
          <w:sz w:val="22"/>
          <w:szCs w:val="22"/>
        </w:rPr>
        <w:t xml:space="preserve"> loka</w:t>
      </w:r>
      <w:r w:rsidR="00776977">
        <w:rPr>
          <w:rFonts w:asciiTheme="minorHAnsi" w:hAnsiTheme="minorHAnsi"/>
          <w:b/>
          <w:color w:val="000000"/>
          <w:sz w:val="22"/>
          <w:szCs w:val="22"/>
        </w:rPr>
        <w:t>lnoj zajednici, a koje u određenoj mjeri povezuju</w:t>
      </w:r>
      <w:r w:rsidR="0012423E" w:rsidRPr="00023197">
        <w:rPr>
          <w:rFonts w:asciiTheme="minorHAnsi" w:hAnsiTheme="minorHAnsi"/>
          <w:b/>
          <w:color w:val="000000"/>
          <w:sz w:val="22"/>
          <w:szCs w:val="22"/>
        </w:rPr>
        <w:t xml:space="preserve"> i baštinu i sadašnji trenutak</w:t>
      </w:r>
      <w:r w:rsidR="0012423E" w:rsidRPr="00023197">
        <w:rPr>
          <w:rFonts w:asciiTheme="minorHAnsi" w:hAnsiTheme="minorHAnsi"/>
          <w:color w:val="000000"/>
          <w:sz w:val="22"/>
          <w:szCs w:val="22"/>
        </w:rPr>
        <w:t xml:space="preserve">. Kustos programa Lungomare Art je </w:t>
      </w:r>
      <w:r w:rsidR="0012423E" w:rsidRPr="00023197">
        <w:rPr>
          <w:rFonts w:asciiTheme="minorHAnsi" w:hAnsiTheme="minorHAnsi"/>
          <w:b/>
          <w:color w:val="000000"/>
          <w:sz w:val="22"/>
          <w:szCs w:val="22"/>
        </w:rPr>
        <w:t xml:space="preserve">renomirani europski kustos, Čeh Michal </w:t>
      </w:r>
      <w:proofErr w:type="spellStart"/>
      <w:r w:rsidR="0012423E" w:rsidRPr="00023197">
        <w:rPr>
          <w:rFonts w:asciiTheme="minorHAnsi" w:hAnsiTheme="minorHAnsi"/>
          <w:b/>
          <w:color w:val="000000"/>
          <w:sz w:val="22"/>
          <w:szCs w:val="22"/>
        </w:rPr>
        <w:t>Koleček</w:t>
      </w:r>
      <w:proofErr w:type="spellEnd"/>
      <w:r w:rsidR="00776977">
        <w:rPr>
          <w:rFonts w:asciiTheme="minorHAnsi" w:hAnsiTheme="minorHAnsi"/>
          <w:color w:val="000000"/>
          <w:sz w:val="22"/>
          <w:szCs w:val="22"/>
        </w:rPr>
        <w:t xml:space="preserve"> koji je </w:t>
      </w:r>
      <w:r w:rsidR="0012423E" w:rsidRPr="00023197">
        <w:rPr>
          <w:rFonts w:asciiTheme="minorHAnsi" w:hAnsiTheme="minorHAnsi"/>
          <w:color w:val="000000"/>
          <w:sz w:val="22"/>
          <w:szCs w:val="22"/>
        </w:rPr>
        <w:t xml:space="preserve">odabrao </w:t>
      </w:r>
      <w:r>
        <w:rPr>
          <w:rFonts w:asciiTheme="minorHAnsi" w:hAnsiTheme="minorHAnsi"/>
          <w:color w:val="000000"/>
          <w:sz w:val="22"/>
          <w:szCs w:val="22"/>
        </w:rPr>
        <w:t xml:space="preserve">uvažene </w:t>
      </w:r>
      <w:r w:rsidR="00776977">
        <w:rPr>
          <w:rFonts w:asciiTheme="minorHAnsi" w:hAnsiTheme="minorHAnsi"/>
          <w:color w:val="000000"/>
          <w:sz w:val="22"/>
          <w:szCs w:val="22"/>
        </w:rPr>
        <w:t xml:space="preserve">europske, hrvatske i svjetske </w:t>
      </w:r>
      <w:r w:rsidR="0012423E" w:rsidRPr="00023197">
        <w:rPr>
          <w:rFonts w:asciiTheme="minorHAnsi" w:hAnsiTheme="minorHAnsi"/>
          <w:color w:val="000000"/>
          <w:sz w:val="22"/>
          <w:szCs w:val="22"/>
        </w:rPr>
        <w:t>umjetnike</w:t>
      </w:r>
      <w:r w:rsidR="00776977">
        <w:rPr>
          <w:rFonts w:asciiTheme="minorHAnsi" w:hAnsiTheme="minorHAnsi"/>
          <w:color w:val="000000"/>
          <w:sz w:val="22"/>
          <w:szCs w:val="22"/>
        </w:rPr>
        <w:t>, autore skulptura i instalacija koje nastaju</w:t>
      </w:r>
      <w:r w:rsidR="0012423E" w:rsidRPr="00023197">
        <w:rPr>
          <w:rFonts w:asciiTheme="minorHAnsi" w:hAnsiTheme="minorHAnsi"/>
          <w:color w:val="000000"/>
          <w:sz w:val="22"/>
          <w:szCs w:val="22"/>
        </w:rPr>
        <w:t>.</w:t>
      </w:r>
    </w:p>
    <w:p w:rsidR="00776977" w:rsidRDefault="00776977" w:rsidP="00776977">
      <w:pPr>
        <w:pStyle w:val="StandardWeb"/>
        <w:spacing w:before="0" w:beforeAutospacing="0" w:after="0" w:afterAutospacing="0"/>
        <w:rPr>
          <w:rFonts w:asciiTheme="minorHAnsi" w:hAnsiTheme="minorHAnsi"/>
          <w:color w:val="000000"/>
          <w:sz w:val="22"/>
          <w:szCs w:val="22"/>
        </w:rPr>
      </w:pPr>
    </w:p>
    <w:p w:rsidR="009F583E" w:rsidRPr="009F583E" w:rsidRDefault="009F583E" w:rsidP="00776977">
      <w:pPr>
        <w:pStyle w:val="StandardWeb"/>
        <w:spacing w:before="0" w:beforeAutospacing="0" w:after="0" w:afterAutospacing="0"/>
        <w:rPr>
          <w:rFonts w:asciiTheme="minorHAnsi" w:hAnsiTheme="minorHAnsi"/>
          <w:b/>
          <w:color w:val="000000"/>
        </w:rPr>
      </w:pPr>
      <w:r w:rsidRPr="009F583E">
        <w:rPr>
          <w:rFonts w:asciiTheme="minorHAnsi" w:hAnsiTheme="minorHAnsi"/>
          <w:b/>
          <w:color w:val="000000"/>
        </w:rPr>
        <w:t>Mala mjesta Kvarnera na kulturnoj mapi Europe</w:t>
      </w:r>
    </w:p>
    <w:p w:rsidR="009F583E" w:rsidRPr="009F583E" w:rsidRDefault="009F583E" w:rsidP="00776977">
      <w:pPr>
        <w:pStyle w:val="StandardWeb"/>
        <w:spacing w:before="0" w:beforeAutospacing="0" w:after="0" w:afterAutospacing="0"/>
        <w:rPr>
          <w:rFonts w:asciiTheme="minorHAnsi" w:hAnsiTheme="minorHAnsi"/>
          <w:b/>
          <w:color w:val="000000"/>
          <w:sz w:val="22"/>
          <w:szCs w:val="22"/>
        </w:rPr>
      </w:pPr>
    </w:p>
    <w:p w:rsidR="0012423E" w:rsidRPr="00023197" w:rsidRDefault="00776977" w:rsidP="00776977">
      <w:pPr>
        <w:pStyle w:val="Standard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ab/>
        <w:t>U ovako koncipiranom programu</w:t>
      </w:r>
      <w:r w:rsidR="0012423E" w:rsidRPr="00023197">
        <w:rPr>
          <w:rFonts w:asciiTheme="minorHAnsi" w:hAnsiTheme="minorHAnsi"/>
          <w:color w:val="000000"/>
          <w:sz w:val="22"/>
          <w:szCs w:val="22"/>
        </w:rPr>
        <w:t xml:space="preserve">, </w:t>
      </w:r>
      <w:r w:rsidR="0012423E" w:rsidRPr="00023197">
        <w:rPr>
          <w:rFonts w:asciiTheme="minorHAnsi" w:hAnsiTheme="minorHAnsi"/>
          <w:b/>
          <w:color w:val="000000"/>
          <w:sz w:val="22"/>
          <w:szCs w:val="22"/>
        </w:rPr>
        <w:t>suvremena umjetnost izlazi iz muzeja i susreće se s lokalnim zajednicama</w:t>
      </w:r>
      <w:r w:rsidR="0012423E" w:rsidRPr="00023197">
        <w:rPr>
          <w:rFonts w:asciiTheme="minorHAnsi" w:hAnsiTheme="minorHAnsi"/>
          <w:color w:val="000000"/>
          <w:sz w:val="22"/>
          <w:szCs w:val="22"/>
        </w:rPr>
        <w:t xml:space="preserve">, </w:t>
      </w:r>
      <w:r>
        <w:rPr>
          <w:rFonts w:asciiTheme="minorHAnsi" w:hAnsiTheme="minorHAnsi"/>
          <w:color w:val="000000"/>
          <w:sz w:val="22"/>
          <w:szCs w:val="22"/>
        </w:rPr>
        <w:t>formirajući novu</w:t>
      </w:r>
      <w:r>
        <w:rPr>
          <w:rFonts w:asciiTheme="minorHAnsi" w:hAnsiTheme="minorHAnsi"/>
          <w:b/>
          <w:color w:val="000000"/>
          <w:sz w:val="22"/>
          <w:szCs w:val="22"/>
        </w:rPr>
        <w:t xml:space="preserve"> kulturno-umjetničko-turističku rutu</w:t>
      </w:r>
      <w:r w:rsidR="0012423E" w:rsidRPr="00023197">
        <w:rPr>
          <w:rFonts w:asciiTheme="minorHAnsi" w:hAnsiTheme="minorHAnsi"/>
          <w:color w:val="000000"/>
          <w:sz w:val="22"/>
          <w:szCs w:val="22"/>
        </w:rPr>
        <w:t xml:space="preserve"> koja </w:t>
      </w:r>
      <w:r>
        <w:rPr>
          <w:rFonts w:asciiTheme="minorHAnsi" w:hAnsiTheme="minorHAnsi"/>
          <w:color w:val="000000"/>
          <w:sz w:val="22"/>
          <w:szCs w:val="22"/>
        </w:rPr>
        <w:t>donosi</w:t>
      </w:r>
      <w:r w:rsidR="0012423E" w:rsidRPr="00023197">
        <w:rPr>
          <w:rFonts w:asciiTheme="minorHAnsi" w:hAnsiTheme="minorHAnsi"/>
          <w:color w:val="000000"/>
          <w:sz w:val="22"/>
          <w:szCs w:val="22"/>
        </w:rPr>
        <w:t xml:space="preserve"> novu</w:t>
      </w:r>
      <w:r>
        <w:rPr>
          <w:rFonts w:asciiTheme="minorHAnsi" w:hAnsiTheme="minorHAnsi"/>
          <w:color w:val="000000"/>
          <w:sz w:val="22"/>
          <w:szCs w:val="22"/>
        </w:rPr>
        <w:t>, trajnu</w:t>
      </w:r>
      <w:r w:rsidR="0012423E" w:rsidRPr="00023197">
        <w:rPr>
          <w:rFonts w:asciiTheme="minorHAnsi" w:hAnsiTheme="minorHAnsi"/>
          <w:color w:val="000000"/>
          <w:sz w:val="22"/>
          <w:szCs w:val="22"/>
        </w:rPr>
        <w:t xml:space="preserve"> vrijednost mjestima koja su obuhvaćena ovim programom. Lungomare Art otkriva </w:t>
      </w:r>
      <w:r w:rsidR="0012423E" w:rsidRPr="00023197">
        <w:rPr>
          <w:rFonts w:asciiTheme="minorHAnsi" w:hAnsiTheme="minorHAnsi"/>
          <w:b/>
          <w:color w:val="000000"/>
          <w:sz w:val="22"/>
          <w:szCs w:val="22"/>
        </w:rPr>
        <w:t>priče koje nije moguće naći u uobičajenim turističkim brošurama</w:t>
      </w:r>
      <w:r w:rsidR="0012423E" w:rsidRPr="00023197">
        <w:rPr>
          <w:rFonts w:asciiTheme="minorHAnsi" w:hAnsiTheme="minorHAnsi"/>
          <w:color w:val="000000"/>
          <w:sz w:val="22"/>
          <w:szCs w:val="22"/>
        </w:rPr>
        <w:t xml:space="preserve">, a kao polazište za njihovo istraživanje može se odabrati bilo koja lokacija. Na obali: na ulazu u </w:t>
      </w:r>
      <w:proofErr w:type="spellStart"/>
      <w:r w:rsidR="0012423E" w:rsidRPr="00023197">
        <w:rPr>
          <w:rFonts w:asciiTheme="minorHAnsi" w:hAnsiTheme="minorHAnsi"/>
          <w:b/>
          <w:color w:val="000000"/>
          <w:sz w:val="22"/>
          <w:szCs w:val="22"/>
        </w:rPr>
        <w:t>Brseč</w:t>
      </w:r>
      <w:proofErr w:type="spellEnd"/>
      <w:r w:rsidR="0012423E" w:rsidRPr="00023197">
        <w:rPr>
          <w:rFonts w:asciiTheme="minorHAnsi" w:hAnsiTheme="minorHAnsi"/>
          <w:color w:val="000000"/>
          <w:sz w:val="22"/>
          <w:szCs w:val="22"/>
        </w:rPr>
        <w:t xml:space="preserve">, na planinarskoj stazi kod </w:t>
      </w:r>
      <w:r w:rsidR="0012423E" w:rsidRPr="00023197">
        <w:rPr>
          <w:rFonts w:asciiTheme="minorHAnsi" w:hAnsiTheme="minorHAnsi"/>
          <w:b/>
          <w:color w:val="000000"/>
          <w:sz w:val="22"/>
          <w:szCs w:val="22"/>
        </w:rPr>
        <w:t>Lovranske Drage</w:t>
      </w:r>
      <w:r w:rsidR="006D172B" w:rsidRPr="00023197">
        <w:rPr>
          <w:rFonts w:asciiTheme="minorHAnsi" w:hAnsiTheme="minorHAnsi"/>
          <w:color w:val="000000"/>
          <w:sz w:val="22"/>
          <w:szCs w:val="22"/>
        </w:rPr>
        <w:t>, na šetnici</w:t>
      </w:r>
      <w:r w:rsidR="0012423E" w:rsidRPr="00023197">
        <w:rPr>
          <w:rFonts w:asciiTheme="minorHAnsi" w:hAnsiTheme="minorHAnsi"/>
          <w:color w:val="000000"/>
          <w:sz w:val="22"/>
          <w:szCs w:val="22"/>
        </w:rPr>
        <w:t xml:space="preserve"> i ispod mora u </w:t>
      </w:r>
      <w:r w:rsidR="0012423E" w:rsidRPr="00023197">
        <w:rPr>
          <w:rFonts w:asciiTheme="minorHAnsi" w:hAnsiTheme="minorHAnsi"/>
          <w:b/>
          <w:color w:val="000000"/>
          <w:sz w:val="22"/>
          <w:szCs w:val="22"/>
        </w:rPr>
        <w:t>Voloskom</w:t>
      </w:r>
      <w:r w:rsidR="0012423E" w:rsidRPr="00023197">
        <w:rPr>
          <w:rFonts w:asciiTheme="minorHAnsi" w:hAnsiTheme="minorHAnsi"/>
          <w:color w:val="000000"/>
          <w:sz w:val="22"/>
          <w:szCs w:val="22"/>
        </w:rPr>
        <w:t xml:space="preserve">, u </w:t>
      </w:r>
      <w:r w:rsidR="0012423E" w:rsidRPr="00023197">
        <w:rPr>
          <w:rFonts w:asciiTheme="minorHAnsi" w:hAnsiTheme="minorHAnsi"/>
          <w:b/>
          <w:color w:val="000000"/>
          <w:sz w:val="22"/>
          <w:szCs w:val="22"/>
        </w:rPr>
        <w:t>ribarnici u Rijeci</w:t>
      </w:r>
      <w:r w:rsidR="0012423E" w:rsidRPr="00023197">
        <w:rPr>
          <w:rFonts w:asciiTheme="minorHAnsi" w:hAnsiTheme="minorHAnsi"/>
          <w:color w:val="000000"/>
          <w:sz w:val="22"/>
          <w:szCs w:val="22"/>
        </w:rPr>
        <w:t xml:space="preserve">, na </w:t>
      </w:r>
      <w:r w:rsidR="0012423E" w:rsidRPr="00023197">
        <w:rPr>
          <w:rFonts w:asciiTheme="minorHAnsi" w:hAnsiTheme="minorHAnsi"/>
          <w:b/>
          <w:color w:val="000000"/>
          <w:sz w:val="22"/>
          <w:szCs w:val="22"/>
        </w:rPr>
        <w:t xml:space="preserve">plaži </w:t>
      </w:r>
      <w:proofErr w:type="spellStart"/>
      <w:r w:rsidR="0012423E" w:rsidRPr="00023197">
        <w:rPr>
          <w:rFonts w:asciiTheme="minorHAnsi" w:hAnsiTheme="minorHAnsi"/>
          <w:b/>
          <w:color w:val="000000"/>
          <w:sz w:val="22"/>
          <w:szCs w:val="22"/>
        </w:rPr>
        <w:t>Grčevo</w:t>
      </w:r>
      <w:proofErr w:type="spellEnd"/>
      <w:r w:rsidR="0012423E" w:rsidRPr="00023197">
        <w:rPr>
          <w:rFonts w:asciiTheme="minorHAnsi" w:hAnsiTheme="minorHAnsi"/>
          <w:color w:val="000000"/>
          <w:sz w:val="22"/>
          <w:szCs w:val="22"/>
        </w:rPr>
        <w:t xml:space="preserve"> na riječkim Pećinama, na plaži Svežanj na </w:t>
      </w:r>
      <w:proofErr w:type="spellStart"/>
      <w:r w:rsidR="0012423E" w:rsidRPr="00023197">
        <w:rPr>
          <w:rFonts w:asciiTheme="minorHAnsi" w:hAnsiTheme="minorHAnsi"/>
          <w:color w:val="000000"/>
          <w:sz w:val="22"/>
          <w:szCs w:val="22"/>
        </w:rPr>
        <w:t>Žurkovu</w:t>
      </w:r>
      <w:proofErr w:type="spellEnd"/>
      <w:r w:rsidR="0012423E" w:rsidRPr="00023197">
        <w:rPr>
          <w:rFonts w:asciiTheme="minorHAnsi" w:hAnsiTheme="minorHAnsi"/>
          <w:color w:val="000000"/>
          <w:sz w:val="22"/>
          <w:szCs w:val="22"/>
        </w:rPr>
        <w:t xml:space="preserve"> u </w:t>
      </w:r>
      <w:r w:rsidR="0012423E" w:rsidRPr="00023197">
        <w:rPr>
          <w:rFonts w:asciiTheme="minorHAnsi" w:hAnsiTheme="minorHAnsi"/>
          <w:b/>
          <w:color w:val="000000"/>
          <w:sz w:val="22"/>
          <w:szCs w:val="22"/>
        </w:rPr>
        <w:t>Kostreni</w:t>
      </w:r>
      <w:r w:rsidR="0012423E" w:rsidRPr="00023197">
        <w:rPr>
          <w:rFonts w:asciiTheme="minorHAnsi" w:hAnsiTheme="minorHAnsi"/>
          <w:color w:val="000000"/>
          <w:sz w:val="22"/>
          <w:szCs w:val="22"/>
        </w:rPr>
        <w:t xml:space="preserve"> i u središtu </w:t>
      </w:r>
      <w:r w:rsidR="0012423E" w:rsidRPr="00023197">
        <w:rPr>
          <w:rFonts w:asciiTheme="minorHAnsi" w:hAnsiTheme="minorHAnsi"/>
          <w:b/>
          <w:color w:val="000000"/>
          <w:sz w:val="22"/>
          <w:szCs w:val="22"/>
        </w:rPr>
        <w:t>Crikvenice</w:t>
      </w:r>
      <w:r w:rsidR="0012423E" w:rsidRPr="00023197">
        <w:rPr>
          <w:rFonts w:asciiTheme="minorHAnsi" w:hAnsiTheme="minorHAnsi"/>
          <w:color w:val="000000"/>
          <w:sz w:val="22"/>
          <w:szCs w:val="22"/>
        </w:rPr>
        <w:t xml:space="preserve">. Ili na otocima: park uz pristanište u </w:t>
      </w:r>
      <w:r w:rsidR="0012423E" w:rsidRPr="00023197">
        <w:rPr>
          <w:rFonts w:asciiTheme="minorHAnsi" w:hAnsiTheme="minorHAnsi"/>
          <w:b/>
          <w:color w:val="000000"/>
          <w:sz w:val="22"/>
          <w:szCs w:val="22"/>
        </w:rPr>
        <w:t>Loparu</w:t>
      </w:r>
      <w:r w:rsidR="0012423E" w:rsidRPr="00023197">
        <w:rPr>
          <w:rFonts w:asciiTheme="minorHAnsi" w:hAnsiTheme="minorHAnsi"/>
          <w:color w:val="000000"/>
          <w:sz w:val="22"/>
          <w:szCs w:val="22"/>
        </w:rPr>
        <w:t xml:space="preserve"> na Rabu, iznad </w:t>
      </w:r>
      <w:r w:rsidR="0012423E" w:rsidRPr="00023197">
        <w:rPr>
          <w:rFonts w:asciiTheme="minorHAnsi" w:hAnsiTheme="minorHAnsi"/>
          <w:b/>
          <w:color w:val="000000"/>
          <w:sz w:val="22"/>
          <w:szCs w:val="22"/>
        </w:rPr>
        <w:t xml:space="preserve">Baške </w:t>
      </w:r>
      <w:r w:rsidR="0012423E" w:rsidRPr="00023197">
        <w:rPr>
          <w:rFonts w:asciiTheme="minorHAnsi" w:hAnsiTheme="minorHAnsi"/>
          <w:color w:val="000000"/>
          <w:sz w:val="22"/>
          <w:szCs w:val="22"/>
        </w:rPr>
        <w:t xml:space="preserve">na Krku i na Veloj rivi u </w:t>
      </w:r>
      <w:r w:rsidR="0012423E" w:rsidRPr="00023197">
        <w:rPr>
          <w:rFonts w:asciiTheme="minorHAnsi" w:hAnsiTheme="minorHAnsi"/>
          <w:b/>
          <w:color w:val="000000"/>
          <w:sz w:val="22"/>
          <w:szCs w:val="22"/>
        </w:rPr>
        <w:t>Malom Lošinju</w:t>
      </w:r>
      <w:r w:rsidR="0012423E" w:rsidRPr="00023197">
        <w:rPr>
          <w:rFonts w:asciiTheme="minorHAnsi" w:hAnsiTheme="minorHAnsi"/>
          <w:color w:val="000000"/>
          <w:sz w:val="22"/>
          <w:szCs w:val="22"/>
        </w:rPr>
        <w:t>.</w:t>
      </w:r>
    </w:p>
    <w:p w:rsidR="0012423E" w:rsidRPr="00023197" w:rsidRDefault="009F583E" w:rsidP="00776977">
      <w:pPr>
        <w:pStyle w:val="Standard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ab/>
      </w:r>
      <w:r w:rsidR="0012423E" w:rsidRPr="00023197">
        <w:rPr>
          <w:rFonts w:asciiTheme="minorHAnsi" w:hAnsiTheme="minorHAnsi"/>
          <w:color w:val="000000"/>
          <w:sz w:val="22"/>
          <w:szCs w:val="22"/>
        </w:rPr>
        <w:t xml:space="preserve">Instalacije, čiji su </w:t>
      </w:r>
      <w:r w:rsidR="0012423E" w:rsidRPr="00023197">
        <w:rPr>
          <w:rFonts w:asciiTheme="minorHAnsi" w:hAnsiTheme="minorHAnsi"/>
          <w:b/>
          <w:color w:val="000000"/>
          <w:sz w:val="22"/>
          <w:szCs w:val="22"/>
        </w:rPr>
        <w:t>autori renomirani umjetnici i umjetnice, dizajneri i arhitekti iz Hrvatske, Europe, Japana i Čilea</w:t>
      </w:r>
      <w:r w:rsidR="0012423E" w:rsidRPr="00023197">
        <w:rPr>
          <w:rFonts w:asciiTheme="minorHAnsi" w:hAnsiTheme="minorHAnsi"/>
          <w:color w:val="000000"/>
          <w:sz w:val="22"/>
          <w:szCs w:val="22"/>
        </w:rPr>
        <w:t xml:space="preserve"> podsjećaju na tradicije i priče važne za </w:t>
      </w:r>
      <w:r w:rsidR="00776977">
        <w:rPr>
          <w:rFonts w:asciiTheme="minorHAnsi" w:hAnsiTheme="minorHAnsi"/>
          <w:color w:val="000000"/>
          <w:sz w:val="22"/>
          <w:szCs w:val="22"/>
        </w:rPr>
        <w:t>ova mjesta, a o</w:t>
      </w:r>
      <w:r w:rsidR="0012423E" w:rsidRPr="00023197">
        <w:rPr>
          <w:rFonts w:asciiTheme="minorHAnsi" w:hAnsiTheme="minorHAnsi"/>
          <w:color w:val="000000"/>
          <w:sz w:val="22"/>
          <w:szCs w:val="22"/>
        </w:rPr>
        <w:t xml:space="preserve">sim </w:t>
      </w:r>
      <w:r w:rsidR="0012423E" w:rsidRPr="00023197">
        <w:rPr>
          <w:rFonts w:asciiTheme="minorHAnsi" w:hAnsiTheme="minorHAnsi"/>
          <w:b/>
          <w:color w:val="000000"/>
          <w:sz w:val="22"/>
          <w:szCs w:val="22"/>
        </w:rPr>
        <w:t>estetske vrijednosti</w:t>
      </w:r>
      <w:r w:rsidR="0012423E" w:rsidRPr="00023197">
        <w:rPr>
          <w:rFonts w:asciiTheme="minorHAnsi" w:hAnsiTheme="minorHAnsi"/>
          <w:color w:val="000000"/>
          <w:sz w:val="22"/>
          <w:szCs w:val="22"/>
        </w:rPr>
        <w:t xml:space="preserve">, </w:t>
      </w:r>
      <w:r w:rsidR="00776977">
        <w:rPr>
          <w:rFonts w:asciiTheme="minorHAnsi" w:hAnsiTheme="minorHAnsi"/>
          <w:color w:val="000000"/>
          <w:sz w:val="22"/>
          <w:szCs w:val="22"/>
        </w:rPr>
        <w:t>ove skulpture</w:t>
      </w:r>
      <w:r w:rsidR="0012423E" w:rsidRPr="00023197">
        <w:rPr>
          <w:rFonts w:asciiTheme="minorHAnsi" w:hAnsiTheme="minorHAnsi"/>
          <w:color w:val="000000"/>
          <w:sz w:val="22"/>
          <w:szCs w:val="22"/>
        </w:rPr>
        <w:t xml:space="preserve"> imaju i </w:t>
      </w:r>
      <w:r w:rsidR="00776977">
        <w:rPr>
          <w:rFonts w:asciiTheme="minorHAnsi" w:hAnsiTheme="minorHAnsi"/>
          <w:color w:val="000000"/>
          <w:sz w:val="22"/>
          <w:szCs w:val="22"/>
        </w:rPr>
        <w:t xml:space="preserve">onu </w:t>
      </w:r>
      <w:r w:rsidR="0012423E" w:rsidRPr="00023197">
        <w:rPr>
          <w:rFonts w:asciiTheme="minorHAnsi" w:hAnsiTheme="minorHAnsi"/>
          <w:b/>
          <w:color w:val="000000"/>
          <w:sz w:val="22"/>
          <w:szCs w:val="22"/>
        </w:rPr>
        <w:t xml:space="preserve">funkcionalnu </w:t>
      </w:r>
      <w:r w:rsidR="00776977">
        <w:rPr>
          <w:rFonts w:asciiTheme="minorHAnsi" w:hAnsiTheme="minorHAnsi"/>
          <w:color w:val="000000"/>
          <w:sz w:val="22"/>
          <w:szCs w:val="22"/>
        </w:rPr>
        <w:t>budući da</w:t>
      </w:r>
      <w:r w:rsidR="0012423E" w:rsidRPr="00023197">
        <w:rPr>
          <w:rFonts w:asciiTheme="minorHAnsi" w:hAnsiTheme="minorHAnsi"/>
          <w:color w:val="000000"/>
          <w:sz w:val="22"/>
          <w:szCs w:val="22"/>
        </w:rPr>
        <w:t xml:space="preserve"> neke od njih postaju nova odmorišta, igrališta, mjesta za razgovor i učenje.</w:t>
      </w:r>
    </w:p>
    <w:p w:rsidR="0012423E" w:rsidRDefault="009F583E" w:rsidP="00776977">
      <w:pPr>
        <w:pStyle w:val="Standard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ab/>
      </w:r>
      <w:r w:rsidR="0012423E" w:rsidRPr="00023197">
        <w:rPr>
          <w:rFonts w:asciiTheme="minorHAnsi" w:hAnsiTheme="minorHAnsi"/>
          <w:color w:val="000000"/>
          <w:sz w:val="22"/>
          <w:szCs w:val="22"/>
        </w:rPr>
        <w:t xml:space="preserve">Mnogobrojne partnere programskog pravca Lungomare Art u </w:t>
      </w:r>
      <w:r w:rsidR="00776977">
        <w:rPr>
          <w:rFonts w:asciiTheme="minorHAnsi" w:hAnsiTheme="minorHAnsi"/>
          <w:color w:val="000000"/>
          <w:sz w:val="22"/>
          <w:szCs w:val="22"/>
        </w:rPr>
        <w:t>ovaj je projekt</w:t>
      </w:r>
      <w:r w:rsidR="0012423E" w:rsidRPr="00023197">
        <w:rPr>
          <w:rFonts w:asciiTheme="minorHAnsi" w:hAnsiTheme="minorHAnsi"/>
          <w:color w:val="000000"/>
          <w:sz w:val="22"/>
          <w:szCs w:val="22"/>
        </w:rPr>
        <w:t xml:space="preserve"> privukla činjenica da će program doprinijeti </w:t>
      </w:r>
      <w:r w:rsidR="0012423E" w:rsidRPr="00023197">
        <w:rPr>
          <w:rFonts w:asciiTheme="minorHAnsi" w:hAnsiTheme="minorHAnsi"/>
          <w:b/>
          <w:color w:val="000000"/>
          <w:sz w:val="22"/>
          <w:szCs w:val="22"/>
        </w:rPr>
        <w:t>vidljivosti i atraktivnosti</w:t>
      </w:r>
      <w:r w:rsidR="0012423E" w:rsidRPr="00023197">
        <w:rPr>
          <w:rFonts w:asciiTheme="minorHAnsi" w:hAnsiTheme="minorHAnsi"/>
          <w:color w:val="000000"/>
          <w:sz w:val="22"/>
          <w:szCs w:val="22"/>
        </w:rPr>
        <w:t xml:space="preserve"> njihovih mjesta i da kroz izraz umjetnika imaju mogućnost ispričati svoje </w:t>
      </w:r>
      <w:r w:rsidR="0012423E" w:rsidRPr="00023197">
        <w:rPr>
          <w:rFonts w:asciiTheme="minorHAnsi" w:hAnsiTheme="minorHAnsi"/>
          <w:b/>
          <w:color w:val="000000"/>
          <w:sz w:val="22"/>
          <w:szCs w:val="22"/>
        </w:rPr>
        <w:t>lokalne zanimljive priče</w:t>
      </w:r>
      <w:r w:rsidR="0012423E" w:rsidRPr="00023197">
        <w:rPr>
          <w:rFonts w:asciiTheme="minorHAnsi" w:hAnsiTheme="minorHAnsi"/>
          <w:color w:val="000000"/>
          <w:sz w:val="22"/>
          <w:szCs w:val="22"/>
        </w:rPr>
        <w:t xml:space="preserve">, dovesti ih u </w:t>
      </w:r>
      <w:r w:rsidR="0012423E" w:rsidRPr="00023197">
        <w:rPr>
          <w:rFonts w:asciiTheme="minorHAnsi" w:hAnsiTheme="minorHAnsi"/>
          <w:b/>
          <w:color w:val="000000"/>
          <w:sz w:val="22"/>
          <w:szCs w:val="22"/>
        </w:rPr>
        <w:t>središte pažnje kulturne javnosti i posjetitelja</w:t>
      </w:r>
      <w:r w:rsidR="0012423E" w:rsidRPr="00023197">
        <w:rPr>
          <w:rFonts w:asciiTheme="minorHAnsi" w:hAnsiTheme="minorHAnsi"/>
          <w:color w:val="000000"/>
          <w:sz w:val="22"/>
          <w:szCs w:val="22"/>
        </w:rPr>
        <w:t xml:space="preserve">, </w:t>
      </w:r>
      <w:r w:rsidR="00776977">
        <w:rPr>
          <w:rFonts w:asciiTheme="minorHAnsi" w:hAnsiTheme="minorHAnsi"/>
          <w:color w:val="000000"/>
          <w:sz w:val="22"/>
          <w:szCs w:val="22"/>
        </w:rPr>
        <w:t xml:space="preserve">te </w:t>
      </w:r>
      <w:r w:rsidR="0012423E" w:rsidRPr="00023197">
        <w:rPr>
          <w:rFonts w:asciiTheme="minorHAnsi" w:hAnsiTheme="minorHAnsi"/>
          <w:color w:val="000000"/>
          <w:sz w:val="22"/>
          <w:szCs w:val="22"/>
        </w:rPr>
        <w:t xml:space="preserve">postati </w:t>
      </w:r>
      <w:r w:rsidR="0012423E" w:rsidRPr="00023197">
        <w:rPr>
          <w:rFonts w:asciiTheme="minorHAnsi" w:hAnsiTheme="minorHAnsi"/>
          <w:b/>
          <w:color w:val="000000"/>
          <w:sz w:val="22"/>
          <w:szCs w:val="22"/>
        </w:rPr>
        <w:t>vidljivi na kulturnoj mapi</w:t>
      </w:r>
      <w:r w:rsidR="0012423E" w:rsidRPr="00023197">
        <w:rPr>
          <w:rFonts w:asciiTheme="minorHAnsi" w:hAnsiTheme="minorHAnsi"/>
          <w:color w:val="000000"/>
          <w:sz w:val="22"/>
          <w:szCs w:val="22"/>
        </w:rPr>
        <w:t xml:space="preserve"> </w:t>
      </w:r>
      <w:r w:rsidR="00776977">
        <w:rPr>
          <w:rFonts w:asciiTheme="minorHAnsi" w:hAnsiTheme="minorHAnsi"/>
          <w:color w:val="000000"/>
          <w:sz w:val="22"/>
          <w:szCs w:val="22"/>
        </w:rPr>
        <w:t xml:space="preserve">Europe, </w:t>
      </w:r>
      <w:r w:rsidR="0012423E" w:rsidRPr="00023197">
        <w:rPr>
          <w:rFonts w:asciiTheme="minorHAnsi" w:hAnsiTheme="minorHAnsi"/>
          <w:color w:val="000000"/>
          <w:sz w:val="22"/>
          <w:szCs w:val="22"/>
        </w:rPr>
        <w:t>identificirani i zapaženi.</w:t>
      </w:r>
    </w:p>
    <w:p w:rsidR="009F583E" w:rsidRDefault="009F583E" w:rsidP="00776977">
      <w:pPr>
        <w:pStyle w:val="StandardWeb"/>
        <w:spacing w:before="0" w:beforeAutospacing="0" w:after="0" w:afterAutospacing="0"/>
        <w:rPr>
          <w:rFonts w:asciiTheme="minorHAnsi" w:hAnsiTheme="minorHAnsi"/>
          <w:color w:val="000000"/>
          <w:sz w:val="22"/>
          <w:szCs w:val="22"/>
        </w:rPr>
      </w:pPr>
    </w:p>
    <w:p w:rsidR="009F583E" w:rsidRPr="009F583E" w:rsidRDefault="009F583E" w:rsidP="00776977">
      <w:pPr>
        <w:pStyle w:val="StandardWeb"/>
        <w:spacing w:before="0" w:beforeAutospacing="0" w:after="0" w:afterAutospacing="0"/>
        <w:rPr>
          <w:rFonts w:asciiTheme="minorHAnsi" w:hAnsiTheme="minorHAnsi"/>
          <w:b/>
          <w:color w:val="000000"/>
        </w:rPr>
      </w:pPr>
      <w:r w:rsidRPr="009F583E">
        <w:rPr>
          <w:rFonts w:asciiTheme="minorHAnsi" w:hAnsiTheme="minorHAnsi"/>
          <w:b/>
          <w:color w:val="000000"/>
        </w:rPr>
        <w:t>Hrvatska kultura sastavni dio europskog kulturnog nasljeđa</w:t>
      </w:r>
    </w:p>
    <w:p w:rsidR="009F583E" w:rsidRPr="009F583E" w:rsidRDefault="009F583E" w:rsidP="00776977">
      <w:pPr>
        <w:pStyle w:val="StandardWeb"/>
        <w:spacing w:before="0" w:beforeAutospacing="0" w:after="0" w:afterAutospacing="0"/>
        <w:rPr>
          <w:rFonts w:asciiTheme="minorHAnsi" w:hAnsiTheme="minorHAnsi"/>
          <w:b/>
          <w:color w:val="000000"/>
          <w:sz w:val="22"/>
          <w:szCs w:val="22"/>
        </w:rPr>
      </w:pPr>
    </w:p>
    <w:p w:rsidR="009F583E" w:rsidRDefault="009F583E" w:rsidP="009F583E">
      <w:pPr>
        <w:shd w:val="clear" w:color="auto" w:fill="FFFFFF"/>
        <w:textAlignment w:val="baseline"/>
        <w:rPr>
          <w:rFonts w:eastAsia="Times New Roman" w:cs="Segoe UI"/>
          <w:color w:val="000000"/>
          <w:sz w:val="22"/>
          <w:szCs w:val="22"/>
          <w:lang w:val="hr-HR" w:eastAsia="hr-HR"/>
        </w:rPr>
      </w:pPr>
      <w:r>
        <w:rPr>
          <w:rFonts w:eastAsia="Times New Roman" w:cs="Segoe UI"/>
          <w:b/>
          <w:color w:val="000000"/>
          <w:sz w:val="22"/>
          <w:szCs w:val="22"/>
          <w:lang w:val="hr-HR" w:eastAsia="hr-HR"/>
        </w:rPr>
        <w:tab/>
      </w:r>
      <w:r w:rsidRPr="00914D83">
        <w:rPr>
          <w:rFonts w:eastAsia="Times New Roman" w:cs="Segoe UI"/>
          <w:b/>
          <w:color w:val="000000"/>
          <w:sz w:val="22"/>
          <w:szCs w:val="22"/>
          <w:lang w:val="hr-HR" w:eastAsia="hr-HR"/>
        </w:rPr>
        <w:t>Trajna vrijednost</w:t>
      </w:r>
      <w:r>
        <w:rPr>
          <w:rFonts w:eastAsia="Times New Roman" w:cs="Segoe UI"/>
          <w:color w:val="000000"/>
          <w:sz w:val="22"/>
          <w:szCs w:val="22"/>
          <w:lang w:val="hr-HR" w:eastAsia="hr-HR"/>
        </w:rPr>
        <w:t xml:space="preserve"> ovog programa ostaje </w:t>
      </w:r>
      <w:r w:rsidRPr="00914D83">
        <w:rPr>
          <w:rFonts w:eastAsia="Times New Roman" w:cs="Segoe UI"/>
          <w:b/>
          <w:color w:val="000000"/>
          <w:sz w:val="22"/>
          <w:szCs w:val="22"/>
          <w:lang w:val="hr-HR" w:eastAsia="hr-HR"/>
        </w:rPr>
        <w:t>fizički prisutna</w:t>
      </w:r>
      <w:r>
        <w:rPr>
          <w:rFonts w:eastAsia="Times New Roman" w:cs="Segoe UI"/>
          <w:color w:val="000000"/>
          <w:sz w:val="22"/>
          <w:szCs w:val="22"/>
          <w:lang w:val="hr-HR" w:eastAsia="hr-HR"/>
        </w:rPr>
        <w:t xml:space="preserve"> u skulpturama i instalacijama na spomenutim lokacijama, a budućim posjetiteljima nudi zanimljive, u umjetničkom izričaju do sad neispričane, priče. </w:t>
      </w:r>
      <w:r w:rsidRPr="00914D83">
        <w:rPr>
          <w:rFonts w:eastAsia="Times New Roman" w:cs="Segoe UI"/>
          <w:b/>
          <w:color w:val="000000"/>
          <w:sz w:val="22"/>
          <w:szCs w:val="22"/>
          <w:lang w:val="hr-HR" w:eastAsia="hr-HR"/>
        </w:rPr>
        <w:t>Ugled i prepoznatljivost angažiranih autorskih imena</w:t>
      </w:r>
      <w:r>
        <w:rPr>
          <w:rFonts w:eastAsia="Times New Roman" w:cs="Segoe UI"/>
          <w:color w:val="000000"/>
          <w:sz w:val="22"/>
          <w:szCs w:val="22"/>
          <w:lang w:val="hr-HR" w:eastAsia="hr-HR"/>
        </w:rPr>
        <w:t xml:space="preserve"> na europskoj i svjetskoj razini, neminovno će skretati pažnju ljubitelja umjetnosti na ove lokacije čime </w:t>
      </w:r>
      <w:r w:rsidRPr="00914D83">
        <w:rPr>
          <w:rFonts w:eastAsia="Times New Roman" w:cs="Segoe UI"/>
          <w:b/>
          <w:color w:val="000000"/>
          <w:sz w:val="22"/>
          <w:szCs w:val="22"/>
          <w:lang w:val="hr-HR" w:eastAsia="hr-HR"/>
        </w:rPr>
        <w:t>vrijednost turističkih posjeta Hrvatskoj i Kvarneru dobiva u budućnosti novu dimenziju</w:t>
      </w:r>
      <w:r>
        <w:rPr>
          <w:rFonts w:eastAsia="Times New Roman" w:cs="Segoe UI"/>
          <w:color w:val="000000"/>
          <w:sz w:val="22"/>
          <w:szCs w:val="22"/>
          <w:lang w:val="hr-HR" w:eastAsia="hr-HR"/>
        </w:rPr>
        <w:t xml:space="preserve">.  </w:t>
      </w:r>
    </w:p>
    <w:p w:rsidR="009F583E" w:rsidRPr="00481578" w:rsidRDefault="009F583E" w:rsidP="009F583E">
      <w:pPr>
        <w:shd w:val="clear" w:color="auto" w:fill="FFFFFF"/>
        <w:textAlignment w:val="baseline"/>
        <w:rPr>
          <w:b/>
          <w:sz w:val="22"/>
          <w:szCs w:val="22"/>
          <w:lang w:val="hr-HR"/>
        </w:rPr>
      </w:pPr>
      <w:r>
        <w:rPr>
          <w:rFonts w:eastAsia="Times New Roman" w:cs="Segoe UI"/>
          <w:color w:val="000000"/>
          <w:sz w:val="22"/>
          <w:szCs w:val="22"/>
          <w:lang w:val="hr-HR" w:eastAsia="hr-HR"/>
        </w:rPr>
        <w:tab/>
        <w:t xml:space="preserve">Radovi europskih i svjetskih umjetnika na području Rijeke i Kvarnera te radovi hrvatskih umjetnika na istom području, u </w:t>
      </w:r>
      <w:proofErr w:type="spellStart"/>
      <w:r>
        <w:rPr>
          <w:rFonts w:eastAsia="Times New Roman" w:cs="Segoe UI"/>
          <w:color w:val="000000"/>
          <w:sz w:val="22"/>
          <w:szCs w:val="22"/>
          <w:lang w:val="hr-HR" w:eastAsia="hr-HR"/>
        </w:rPr>
        <w:t>u</w:t>
      </w:r>
      <w:proofErr w:type="spellEnd"/>
      <w:r>
        <w:rPr>
          <w:rFonts w:eastAsia="Times New Roman" w:cs="Segoe UI"/>
          <w:color w:val="000000"/>
          <w:sz w:val="22"/>
          <w:szCs w:val="22"/>
          <w:lang w:val="hr-HR" w:eastAsia="hr-HR"/>
        </w:rPr>
        <w:t xml:space="preserve"> istom programskom konceptu Lungomare Art, donose </w:t>
      </w:r>
      <w:r w:rsidRPr="001743A6">
        <w:rPr>
          <w:rFonts w:eastAsia="Times New Roman" w:cs="Segoe UI"/>
          <w:b/>
          <w:color w:val="000000"/>
          <w:sz w:val="22"/>
          <w:szCs w:val="22"/>
          <w:lang w:val="hr-HR" w:eastAsia="hr-HR"/>
        </w:rPr>
        <w:t xml:space="preserve">potvrdu jedinstvenosti europske kulture, bogate različitostima koje povezuju i spajaju građane Europe i svijeta. </w:t>
      </w:r>
      <w:r>
        <w:rPr>
          <w:rFonts w:eastAsia="Times New Roman" w:cs="Segoe UI"/>
          <w:color w:val="000000"/>
          <w:sz w:val="22"/>
          <w:szCs w:val="22"/>
          <w:lang w:val="hr-HR" w:eastAsia="hr-HR"/>
        </w:rPr>
        <w:t xml:space="preserve">Priče s Kvarnera, ispričane umjetničkim izrazom, postaju dio europskog kulturnog i umjetničkog nasljeđa, te ukazuju na povijesnu i suvremenu </w:t>
      </w:r>
      <w:r w:rsidRPr="00481578">
        <w:rPr>
          <w:rFonts w:eastAsia="Times New Roman" w:cs="Segoe UI"/>
          <w:b/>
          <w:color w:val="000000"/>
          <w:sz w:val="22"/>
          <w:szCs w:val="22"/>
          <w:lang w:val="hr-HR" w:eastAsia="hr-HR"/>
        </w:rPr>
        <w:t xml:space="preserve">pripadnost Hrvatske europskom kulturnom krugu. </w:t>
      </w:r>
    </w:p>
    <w:p w:rsidR="009F583E" w:rsidRDefault="009F583E" w:rsidP="00776977">
      <w:pPr>
        <w:pStyle w:val="StandardWeb"/>
        <w:spacing w:before="0" w:beforeAutospacing="0" w:after="0" w:afterAutospacing="0"/>
        <w:rPr>
          <w:rFonts w:asciiTheme="minorHAnsi" w:hAnsiTheme="minorHAnsi"/>
          <w:color w:val="000000"/>
          <w:sz w:val="22"/>
          <w:szCs w:val="22"/>
        </w:rPr>
      </w:pPr>
    </w:p>
    <w:p w:rsidR="00776977" w:rsidRPr="009F583E" w:rsidRDefault="009F583E" w:rsidP="00776977">
      <w:pPr>
        <w:pStyle w:val="StandardWeb"/>
        <w:spacing w:before="0" w:beforeAutospacing="0" w:after="0" w:afterAutospacing="0"/>
        <w:rPr>
          <w:rFonts w:asciiTheme="minorHAnsi" w:hAnsiTheme="minorHAnsi"/>
          <w:b/>
          <w:color w:val="000000"/>
        </w:rPr>
      </w:pPr>
      <w:r w:rsidRPr="009F583E">
        <w:rPr>
          <w:rFonts w:asciiTheme="minorHAnsi" w:hAnsiTheme="minorHAnsi"/>
          <w:b/>
          <w:color w:val="000000"/>
        </w:rPr>
        <w:lastRenderedPageBreak/>
        <w:t xml:space="preserve">Sa </w:t>
      </w:r>
      <w:proofErr w:type="spellStart"/>
      <w:r w:rsidRPr="009F583E">
        <w:rPr>
          <w:rFonts w:asciiTheme="minorHAnsi" w:hAnsiTheme="minorHAnsi"/>
          <w:b/>
          <w:color w:val="000000"/>
        </w:rPr>
        <w:t>stražnih</w:t>
      </w:r>
      <w:proofErr w:type="spellEnd"/>
      <w:r w:rsidRPr="009F583E">
        <w:rPr>
          <w:rFonts w:asciiTheme="minorHAnsi" w:hAnsiTheme="minorHAnsi"/>
          <w:b/>
          <w:color w:val="000000"/>
        </w:rPr>
        <w:t xml:space="preserve"> stranica školskih bilježnica – u kamenu skulpturu </w:t>
      </w:r>
      <w:proofErr w:type="spellStart"/>
      <w:r>
        <w:rPr>
          <w:rFonts w:asciiTheme="minorHAnsi" w:hAnsiTheme="minorHAnsi"/>
          <w:b/>
          <w:color w:val="000000"/>
        </w:rPr>
        <w:t>Brseča</w:t>
      </w:r>
      <w:proofErr w:type="spellEnd"/>
    </w:p>
    <w:p w:rsidR="009F583E" w:rsidRDefault="009F583E" w:rsidP="00776977">
      <w:pPr>
        <w:pStyle w:val="StandardWeb"/>
        <w:spacing w:before="0" w:beforeAutospacing="0" w:after="0" w:afterAutospacing="0"/>
        <w:rPr>
          <w:rFonts w:asciiTheme="minorHAnsi" w:hAnsiTheme="minorHAnsi"/>
          <w:b/>
          <w:color w:val="000000"/>
          <w:sz w:val="22"/>
          <w:szCs w:val="22"/>
          <w:u w:val="single"/>
        </w:rPr>
      </w:pP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Malena lokalna zajednica </w:t>
      </w:r>
      <w:proofErr w:type="spellStart"/>
      <w:r w:rsidRPr="00023197">
        <w:rPr>
          <w:rFonts w:asciiTheme="minorHAnsi" w:hAnsiTheme="minorHAnsi"/>
          <w:b/>
          <w:color w:val="000000"/>
          <w:sz w:val="22"/>
          <w:szCs w:val="22"/>
        </w:rPr>
        <w:t>Brseča</w:t>
      </w:r>
      <w:proofErr w:type="spellEnd"/>
      <w:r w:rsidRPr="00023197">
        <w:rPr>
          <w:rFonts w:asciiTheme="minorHAnsi" w:hAnsiTheme="minorHAnsi"/>
          <w:color w:val="000000"/>
          <w:sz w:val="22"/>
          <w:szCs w:val="22"/>
        </w:rPr>
        <w:t xml:space="preserve"> morala je prihvatiti da se 2018. godine nakon više od 175 godina rada zatvorila mjesna osnovna škola, zbog nedostatka djece. Mjesto koje je bilo jedno od ključnih za razvoj identiteta lokalne zajednice te središte društvenog života i dječje igre izgubilo je svoj značaj.</w:t>
      </w: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Danska umjetnica s austrijskom adresom </w:t>
      </w:r>
      <w:r w:rsidRPr="00023197">
        <w:rPr>
          <w:rFonts w:asciiTheme="minorHAnsi" w:hAnsiTheme="minorHAnsi"/>
          <w:b/>
          <w:color w:val="000000"/>
          <w:sz w:val="22"/>
          <w:szCs w:val="22"/>
        </w:rPr>
        <w:t xml:space="preserve">Sofie </w:t>
      </w:r>
      <w:proofErr w:type="spellStart"/>
      <w:r w:rsidRPr="00023197">
        <w:rPr>
          <w:rFonts w:asciiTheme="minorHAnsi" w:hAnsiTheme="minorHAnsi"/>
          <w:b/>
          <w:color w:val="000000"/>
          <w:sz w:val="22"/>
          <w:szCs w:val="22"/>
        </w:rPr>
        <w:t>Thorsen</w:t>
      </w:r>
      <w:proofErr w:type="spellEnd"/>
      <w:r w:rsidRPr="00023197">
        <w:rPr>
          <w:rFonts w:asciiTheme="minorHAnsi" w:hAnsiTheme="minorHAnsi"/>
          <w:color w:val="000000"/>
          <w:sz w:val="22"/>
          <w:szCs w:val="22"/>
        </w:rPr>
        <w:t xml:space="preserve"> </w:t>
      </w:r>
      <w:r w:rsidR="009F583E">
        <w:rPr>
          <w:rFonts w:asciiTheme="minorHAnsi" w:hAnsiTheme="minorHAnsi"/>
          <w:color w:val="000000"/>
          <w:sz w:val="22"/>
          <w:szCs w:val="22"/>
        </w:rPr>
        <w:t>svojim</w:t>
      </w:r>
      <w:r w:rsidRPr="00023197">
        <w:rPr>
          <w:rFonts w:asciiTheme="minorHAnsi" w:hAnsiTheme="minorHAnsi"/>
          <w:color w:val="000000"/>
          <w:sz w:val="22"/>
          <w:szCs w:val="22"/>
        </w:rPr>
        <w:t xml:space="preserve"> projektom povezuje dvije lokacije – trenutno napuštenu zgradu osnovne škole i mali park smješten pored boćarskog igrališta na samom ulazu u povijesnu jezgru </w:t>
      </w:r>
      <w:proofErr w:type="spellStart"/>
      <w:r w:rsidRPr="00023197">
        <w:rPr>
          <w:rFonts w:asciiTheme="minorHAnsi" w:hAnsiTheme="minorHAnsi"/>
          <w:color w:val="000000"/>
          <w:sz w:val="22"/>
          <w:szCs w:val="22"/>
        </w:rPr>
        <w:t>Brseča</w:t>
      </w:r>
      <w:proofErr w:type="spellEnd"/>
      <w:r w:rsidRPr="00023197">
        <w:rPr>
          <w:rFonts w:asciiTheme="minorHAnsi" w:hAnsiTheme="minorHAnsi"/>
          <w:color w:val="000000"/>
          <w:sz w:val="22"/>
          <w:szCs w:val="22"/>
        </w:rPr>
        <w:t xml:space="preserve">. U tom parku </w:t>
      </w:r>
      <w:r w:rsidR="009F583E">
        <w:rPr>
          <w:rFonts w:asciiTheme="minorHAnsi" w:hAnsiTheme="minorHAnsi"/>
          <w:color w:val="000000"/>
          <w:sz w:val="22"/>
          <w:szCs w:val="22"/>
        </w:rPr>
        <w:t>umjetnica izrađuje vrijednu kamenu skulpturu</w:t>
      </w:r>
      <w:r w:rsidRPr="00023197">
        <w:rPr>
          <w:rFonts w:asciiTheme="minorHAnsi" w:hAnsiTheme="minorHAnsi"/>
          <w:color w:val="000000"/>
          <w:sz w:val="22"/>
          <w:szCs w:val="22"/>
        </w:rPr>
        <w:t xml:space="preserve"> </w:t>
      </w:r>
      <w:r w:rsidR="009F583E">
        <w:rPr>
          <w:rFonts w:asciiTheme="minorHAnsi" w:hAnsiTheme="minorHAnsi"/>
          <w:color w:val="000000"/>
          <w:sz w:val="22"/>
          <w:szCs w:val="22"/>
        </w:rPr>
        <w:t>na kojoj</w:t>
      </w:r>
      <w:r w:rsidRPr="00023197">
        <w:rPr>
          <w:rFonts w:asciiTheme="minorHAnsi" w:hAnsiTheme="minorHAnsi"/>
          <w:color w:val="000000"/>
          <w:sz w:val="22"/>
          <w:szCs w:val="22"/>
        </w:rPr>
        <w:t xml:space="preserve"> su ispisani apstrahirani tekstovi i oblici koji se odnose na lokalne priče, svojevrsne replike malih grafita izrezbarenih na zidovima, kako to obično djeca čine ključem ili drugim oštrim predmetima, odnosno njihove zabilješke sa zadnjih stranica školskih bilježnica, koje je umjetnica pronašla u</w:t>
      </w:r>
      <w:r w:rsidR="009F583E">
        <w:rPr>
          <w:rFonts w:asciiTheme="minorHAnsi" w:hAnsiTheme="minorHAnsi"/>
          <w:color w:val="000000"/>
          <w:sz w:val="22"/>
          <w:szCs w:val="22"/>
        </w:rPr>
        <w:t xml:space="preserve"> nedavno zatvorenoj školi. Ova skulptura moći će </w:t>
      </w:r>
      <w:r w:rsidRPr="00023197">
        <w:rPr>
          <w:rFonts w:asciiTheme="minorHAnsi" w:hAnsiTheme="minorHAnsi"/>
          <w:color w:val="000000"/>
          <w:sz w:val="22"/>
          <w:szCs w:val="22"/>
        </w:rPr>
        <w:t>poslužiti kao klupa ili stol uz koje se lokalno stanovništvo</w:t>
      </w: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svih generacija može družiti i opuštati. Osim na edukacijsku funkciju zgrade osnovne škole, Sofie </w:t>
      </w:r>
      <w:proofErr w:type="spellStart"/>
      <w:r w:rsidRPr="00023197">
        <w:rPr>
          <w:rFonts w:asciiTheme="minorHAnsi" w:hAnsiTheme="minorHAnsi"/>
          <w:color w:val="000000"/>
          <w:sz w:val="22"/>
          <w:szCs w:val="22"/>
        </w:rPr>
        <w:t>Thorsen</w:t>
      </w:r>
      <w:proofErr w:type="spellEnd"/>
      <w:r w:rsidRPr="00023197">
        <w:rPr>
          <w:rFonts w:asciiTheme="minorHAnsi" w:hAnsiTheme="minorHAnsi"/>
          <w:color w:val="000000"/>
          <w:sz w:val="22"/>
          <w:szCs w:val="22"/>
        </w:rPr>
        <w:t xml:space="preserve"> će svojim umjetničkim izrazom također podsjetiti na znamenitu književnu ličnost Eugena Kumičića koji se rodio u </w:t>
      </w:r>
      <w:proofErr w:type="spellStart"/>
      <w:r w:rsidRPr="00023197">
        <w:rPr>
          <w:rFonts w:asciiTheme="minorHAnsi" w:hAnsiTheme="minorHAnsi"/>
          <w:color w:val="000000"/>
          <w:sz w:val="22"/>
          <w:szCs w:val="22"/>
        </w:rPr>
        <w:t>Brseču</w:t>
      </w:r>
      <w:proofErr w:type="spellEnd"/>
      <w:r w:rsidRPr="00023197">
        <w:rPr>
          <w:rFonts w:asciiTheme="minorHAnsi" w:hAnsiTheme="minorHAnsi"/>
          <w:color w:val="000000"/>
          <w:sz w:val="22"/>
          <w:szCs w:val="22"/>
        </w:rPr>
        <w:t xml:space="preserve"> 1850. godine te je ondje često boravio. Boćarsko igralište, revitalizirani park i novi umjetnički objekt, </w:t>
      </w:r>
      <w:r w:rsidR="009F583E">
        <w:rPr>
          <w:rFonts w:asciiTheme="minorHAnsi" w:hAnsiTheme="minorHAnsi"/>
          <w:color w:val="000000"/>
          <w:sz w:val="22"/>
          <w:szCs w:val="22"/>
        </w:rPr>
        <w:t>postaju ovime</w:t>
      </w:r>
      <w:r w:rsidRPr="00023197">
        <w:rPr>
          <w:rFonts w:asciiTheme="minorHAnsi" w:hAnsiTheme="minorHAnsi"/>
          <w:color w:val="000000"/>
          <w:sz w:val="22"/>
          <w:szCs w:val="22"/>
        </w:rPr>
        <w:t xml:space="preserve"> novo atraktivno mjesto za lokalnu zajednicu.</w:t>
      </w:r>
    </w:p>
    <w:p w:rsidR="00C04A25" w:rsidRDefault="00C04A25" w:rsidP="00776977">
      <w:pPr>
        <w:pStyle w:val="StandardWeb"/>
        <w:spacing w:before="0" w:beforeAutospacing="0" w:after="0" w:afterAutospacing="0"/>
        <w:rPr>
          <w:rFonts w:asciiTheme="minorHAnsi" w:hAnsiTheme="minorHAnsi"/>
          <w:color w:val="000000"/>
          <w:sz w:val="22"/>
          <w:szCs w:val="22"/>
        </w:rPr>
      </w:pPr>
    </w:p>
    <w:p w:rsidR="00C04A25" w:rsidRPr="00C04A25" w:rsidRDefault="00C04A25" w:rsidP="00776977">
      <w:pPr>
        <w:pStyle w:val="StandardWeb"/>
        <w:spacing w:before="0" w:beforeAutospacing="0" w:after="0" w:afterAutospacing="0"/>
        <w:rPr>
          <w:rFonts w:asciiTheme="minorHAnsi" w:hAnsiTheme="minorHAnsi"/>
          <w:b/>
          <w:color w:val="000000"/>
        </w:rPr>
      </w:pPr>
      <w:r w:rsidRPr="00C04A25">
        <w:rPr>
          <w:rFonts w:asciiTheme="minorHAnsi" w:hAnsiTheme="minorHAnsi"/>
          <w:b/>
          <w:color w:val="000000"/>
        </w:rPr>
        <w:t xml:space="preserve">Paviljon od </w:t>
      </w:r>
      <w:proofErr w:type="spellStart"/>
      <w:r w:rsidRPr="00C04A25">
        <w:rPr>
          <w:rFonts w:asciiTheme="minorHAnsi" w:hAnsiTheme="minorHAnsi"/>
          <w:b/>
          <w:color w:val="000000"/>
        </w:rPr>
        <w:t>maruna</w:t>
      </w:r>
      <w:proofErr w:type="spellEnd"/>
      <w:r w:rsidRPr="00C04A25">
        <w:rPr>
          <w:rFonts w:asciiTheme="minorHAnsi" w:hAnsiTheme="minorHAnsi"/>
          <w:b/>
          <w:color w:val="000000"/>
        </w:rPr>
        <w:t xml:space="preserve"> i kamena na planinarskoj stazi u Lovranskoj Dragi</w:t>
      </w:r>
    </w:p>
    <w:p w:rsidR="00C04A25" w:rsidRDefault="00C04A25" w:rsidP="00776977">
      <w:pPr>
        <w:pStyle w:val="StandardWeb"/>
        <w:spacing w:before="0" w:beforeAutospacing="0" w:after="0" w:afterAutospacing="0"/>
        <w:rPr>
          <w:rFonts w:asciiTheme="minorHAnsi" w:hAnsiTheme="minorHAnsi"/>
          <w:color w:val="000000"/>
          <w:sz w:val="22"/>
          <w:szCs w:val="22"/>
        </w:rPr>
      </w:pPr>
    </w:p>
    <w:p w:rsidR="00C04A25"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Smješteno visoko u planinskom lancu Učka, malo naselje </w:t>
      </w:r>
      <w:r w:rsidRPr="00023197">
        <w:rPr>
          <w:rFonts w:asciiTheme="minorHAnsi" w:hAnsiTheme="minorHAnsi"/>
          <w:b/>
          <w:color w:val="000000"/>
          <w:sz w:val="22"/>
          <w:szCs w:val="22"/>
        </w:rPr>
        <w:t>Lovranska Draga</w:t>
      </w:r>
      <w:r w:rsidRPr="00023197">
        <w:rPr>
          <w:rFonts w:asciiTheme="minorHAnsi" w:hAnsiTheme="minorHAnsi"/>
          <w:color w:val="000000"/>
          <w:sz w:val="22"/>
          <w:szCs w:val="22"/>
        </w:rPr>
        <w:t xml:space="preserve"> zbog svoje geografske pozicije njeguje intenzivnu povezanost čovjeka i prirode. Jedan od ključnih razloga naseljavanja ovog mjesta ležao je u obilju i kvaliteti prirodne izvorske vode. </w:t>
      </w:r>
      <w:r w:rsidR="00C04A25">
        <w:rPr>
          <w:rFonts w:asciiTheme="minorHAnsi" w:hAnsiTheme="minorHAnsi"/>
          <w:color w:val="000000"/>
          <w:sz w:val="22"/>
          <w:szCs w:val="22"/>
        </w:rPr>
        <w:t>D</w:t>
      </w:r>
      <w:r w:rsidRPr="00023197">
        <w:rPr>
          <w:rFonts w:asciiTheme="minorHAnsi" w:hAnsiTheme="minorHAnsi"/>
          <w:color w:val="000000"/>
          <w:sz w:val="22"/>
          <w:szCs w:val="22"/>
        </w:rPr>
        <w:t xml:space="preserve">anas </w:t>
      </w:r>
      <w:r w:rsidR="00C04A25">
        <w:rPr>
          <w:rFonts w:asciiTheme="minorHAnsi" w:hAnsiTheme="minorHAnsi"/>
          <w:color w:val="000000"/>
          <w:sz w:val="22"/>
          <w:szCs w:val="22"/>
        </w:rPr>
        <w:t>Lovranskom Dragom</w:t>
      </w:r>
      <w:r w:rsidRPr="00023197">
        <w:rPr>
          <w:rFonts w:asciiTheme="minorHAnsi" w:hAnsiTheme="minorHAnsi"/>
          <w:color w:val="000000"/>
          <w:sz w:val="22"/>
          <w:szCs w:val="22"/>
        </w:rPr>
        <w:t xml:space="preserve"> dominir</w:t>
      </w:r>
      <w:r w:rsidR="00C04A25">
        <w:rPr>
          <w:rFonts w:asciiTheme="minorHAnsi" w:hAnsiTheme="minorHAnsi"/>
          <w:color w:val="000000"/>
          <w:sz w:val="22"/>
          <w:szCs w:val="22"/>
        </w:rPr>
        <w:t xml:space="preserve">aju bogate šume kestena </w:t>
      </w:r>
      <w:proofErr w:type="spellStart"/>
      <w:r w:rsidR="00C04A25">
        <w:rPr>
          <w:rFonts w:asciiTheme="minorHAnsi" w:hAnsiTheme="minorHAnsi"/>
          <w:color w:val="000000"/>
          <w:sz w:val="22"/>
          <w:szCs w:val="22"/>
        </w:rPr>
        <w:t>maruna</w:t>
      </w:r>
      <w:proofErr w:type="spellEnd"/>
      <w:r w:rsidRPr="00023197">
        <w:rPr>
          <w:rFonts w:asciiTheme="minorHAnsi" w:hAnsiTheme="minorHAnsi"/>
          <w:color w:val="000000"/>
          <w:sz w:val="22"/>
          <w:szCs w:val="22"/>
        </w:rPr>
        <w:t>. P</w:t>
      </w:r>
      <w:r w:rsidR="00C04A25">
        <w:rPr>
          <w:rFonts w:asciiTheme="minorHAnsi" w:hAnsiTheme="minorHAnsi"/>
          <w:color w:val="000000"/>
          <w:sz w:val="22"/>
          <w:szCs w:val="22"/>
        </w:rPr>
        <w:t>ovijesna p</w:t>
      </w:r>
      <w:r w:rsidRPr="00023197">
        <w:rPr>
          <w:rFonts w:asciiTheme="minorHAnsi" w:hAnsiTheme="minorHAnsi"/>
          <w:color w:val="000000"/>
          <w:sz w:val="22"/>
          <w:szCs w:val="22"/>
        </w:rPr>
        <w:t xml:space="preserve">otreba za komunikacijom i trgovinom s gradom Lovranom, i ostalim naseljima na obali, na ovom </w:t>
      </w:r>
      <w:r w:rsidR="00C04A25">
        <w:rPr>
          <w:rFonts w:asciiTheme="minorHAnsi" w:hAnsiTheme="minorHAnsi"/>
          <w:color w:val="000000"/>
          <w:sz w:val="22"/>
          <w:szCs w:val="22"/>
        </w:rPr>
        <w:t>je</w:t>
      </w:r>
      <w:r w:rsidRPr="00023197">
        <w:rPr>
          <w:rFonts w:asciiTheme="minorHAnsi" w:hAnsiTheme="minorHAnsi"/>
          <w:color w:val="000000"/>
          <w:sz w:val="22"/>
          <w:szCs w:val="22"/>
        </w:rPr>
        <w:t xml:space="preserve"> području </w:t>
      </w:r>
      <w:r w:rsidR="00C04A25">
        <w:rPr>
          <w:rFonts w:asciiTheme="minorHAnsi" w:hAnsiTheme="minorHAnsi"/>
          <w:color w:val="000000"/>
          <w:sz w:val="22"/>
          <w:szCs w:val="22"/>
        </w:rPr>
        <w:t xml:space="preserve">stvorila </w:t>
      </w:r>
      <w:r w:rsidRPr="00023197">
        <w:rPr>
          <w:rFonts w:asciiTheme="minorHAnsi" w:hAnsiTheme="minorHAnsi"/>
          <w:color w:val="000000"/>
          <w:sz w:val="22"/>
          <w:szCs w:val="22"/>
        </w:rPr>
        <w:t xml:space="preserve">mrežu raznolikih puteva - od širokih kamenih kojima su prolazile tegleće životinje, preko planinskih staza za ispašu, do </w:t>
      </w:r>
      <w:proofErr w:type="spellStart"/>
      <w:r w:rsidRPr="00023197">
        <w:rPr>
          <w:rFonts w:asciiTheme="minorHAnsi" w:hAnsiTheme="minorHAnsi"/>
          <w:color w:val="000000"/>
          <w:sz w:val="22"/>
          <w:szCs w:val="22"/>
        </w:rPr>
        <w:t>suhozidnih</w:t>
      </w:r>
      <w:proofErr w:type="spellEnd"/>
      <w:r w:rsidRPr="00023197">
        <w:rPr>
          <w:rFonts w:asciiTheme="minorHAnsi" w:hAnsiTheme="minorHAnsi"/>
          <w:color w:val="000000"/>
          <w:sz w:val="22"/>
          <w:szCs w:val="22"/>
        </w:rPr>
        <w:t xml:space="preserve"> mostića koji su građeni zbog čestih vodenih bujica.</w:t>
      </w:r>
      <w:r w:rsidR="00C04A25">
        <w:rPr>
          <w:rFonts w:asciiTheme="minorHAnsi" w:hAnsiTheme="minorHAnsi"/>
          <w:color w:val="000000"/>
          <w:sz w:val="22"/>
          <w:szCs w:val="22"/>
        </w:rPr>
        <w:t xml:space="preserve"> </w:t>
      </w: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Koncept hrvatskog umjetnika </w:t>
      </w:r>
      <w:r w:rsidRPr="00023197">
        <w:rPr>
          <w:rFonts w:asciiTheme="minorHAnsi" w:hAnsiTheme="minorHAnsi"/>
          <w:b/>
          <w:color w:val="000000"/>
          <w:sz w:val="22"/>
          <w:szCs w:val="22"/>
        </w:rPr>
        <w:t xml:space="preserve">Davora </w:t>
      </w:r>
      <w:proofErr w:type="spellStart"/>
      <w:r w:rsidRPr="00023197">
        <w:rPr>
          <w:rFonts w:asciiTheme="minorHAnsi" w:hAnsiTheme="minorHAnsi"/>
          <w:b/>
          <w:color w:val="000000"/>
          <w:sz w:val="22"/>
          <w:szCs w:val="22"/>
        </w:rPr>
        <w:t>Sanvincentija</w:t>
      </w:r>
      <w:proofErr w:type="spellEnd"/>
      <w:r w:rsidRPr="00023197">
        <w:rPr>
          <w:rFonts w:asciiTheme="minorHAnsi" w:hAnsiTheme="minorHAnsi"/>
          <w:color w:val="000000"/>
          <w:sz w:val="22"/>
          <w:szCs w:val="22"/>
        </w:rPr>
        <w:t xml:space="preserve">, bazira se na ideji stvaranja prostora koji će se uklopiti u već postojeći okoliš Lovranske Drage te postati mjesto susreta i odmora, kao i mjesto učenja o specifičnostima ovog kraja. </w:t>
      </w:r>
      <w:proofErr w:type="spellStart"/>
      <w:r w:rsidR="00C04A25">
        <w:rPr>
          <w:rFonts w:asciiTheme="minorHAnsi" w:hAnsiTheme="minorHAnsi"/>
          <w:color w:val="000000"/>
          <w:sz w:val="22"/>
          <w:szCs w:val="22"/>
        </w:rPr>
        <w:t>Umjernik</w:t>
      </w:r>
      <w:proofErr w:type="spellEnd"/>
      <w:r w:rsidR="00C04A25">
        <w:rPr>
          <w:rFonts w:asciiTheme="minorHAnsi" w:hAnsiTheme="minorHAnsi"/>
          <w:color w:val="000000"/>
          <w:sz w:val="22"/>
          <w:szCs w:val="22"/>
        </w:rPr>
        <w:t xml:space="preserve"> će izgraditi paviljon smješten</w:t>
      </w:r>
      <w:r w:rsidRPr="00023197">
        <w:rPr>
          <w:rFonts w:asciiTheme="minorHAnsi" w:hAnsiTheme="minorHAnsi"/>
          <w:color w:val="000000"/>
          <w:sz w:val="22"/>
          <w:szCs w:val="22"/>
        </w:rPr>
        <w:t xml:space="preserve"> na planinarskoj stazi u Lovranskoj Dragi (u blizini ostataka starog mlina), koja se proteže od mo</w:t>
      </w:r>
      <w:r w:rsidR="00C04A25">
        <w:rPr>
          <w:rFonts w:asciiTheme="minorHAnsi" w:hAnsiTheme="minorHAnsi"/>
          <w:color w:val="000000"/>
          <w:sz w:val="22"/>
          <w:szCs w:val="22"/>
        </w:rPr>
        <w:t>rske obale do vrha planine Učka. Paviljon se</w:t>
      </w:r>
      <w:r w:rsidRPr="00023197">
        <w:rPr>
          <w:rFonts w:asciiTheme="minorHAnsi" w:hAnsiTheme="minorHAnsi"/>
          <w:color w:val="000000"/>
          <w:sz w:val="22"/>
          <w:szCs w:val="22"/>
        </w:rPr>
        <w:t xml:space="preserve"> izrađuje od prirodnih materij</w:t>
      </w:r>
      <w:r w:rsidR="00E00CC1">
        <w:rPr>
          <w:rFonts w:asciiTheme="minorHAnsi" w:hAnsiTheme="minorHAnsi"/>
          <w:color w:val="000000"/>
          <w:sz w:val="22"/>
          <w:szCs w:val="22"/>
        </w:rPr>
        <w:t>ala – kestenova</w:t>
      </w:r>
      <w:r w:rsidR="00C04A25">
        <w:rPr>
          <w:rFonts w:asciiTheme="minorHAnsi" w:hAnsiTheme="minorHAnsi"/>
          <w:color w:val="000000"/>
          <w:sz w:val="22"/>
          <w:szCs w:val="22"/>
        </w:rPr>
        <w:t xml:space="preserve"> drva i kamena – i donosi mjesto</w:t>
      </w:r>
      <w:r w:rsidRPr="00023197">
        <w:rPr>
          <w:rFonts w:asciiTheme="minorHAnsi" w:hAnsiTheme="minorHAnsi"/>
          <w:color w:val="000000"/>
          <w:sz w:val="22"/>
          <w:szCs w:val="22"/>
        </w:rPr>
        <w:t xml:space="preserve"> odmora i okrijepe, odnosno</w:t>
      </w:r>
      <w:r w:rsidR="00C04A25">
        <w:rPr>
          <w:rFonts w:asciiTheme="minorHAnsi" w:hAnsiTheme="minorHAnsi"/>
          <w:color w:val="000000"/>
          <w:sz w:val="22"/>
          <w:szCs w:val="22"/>
        </w:rPr>
        <w:t xml:space="preserve"> prirodni zaklon</w:t>
      </w:r>
      <w:r w:rsidRPr="00023197">
        <w:rPr>
          <w:rFonts w:asciiTheme="minorHAnsi" w:hAnsiTheme="minorHAnsi"/>
          <w:color w:val="000000"/>
          <w:sz w:val="22"/>
          <w:szCs w:val="22"/>
        </w:rPr>
        <w:t xml:space="preserve"> koji pruža mogućnost susreta prolaznika i mještana.</w:t>
      </w:r>
    </w:p>
    <w:p w:rsidR="00C04A25" w:rsidRDefault="00C04A25" w:rsidP="00776977">
      <w:pPr>
        <w:pStyle w:val="StandardWeb"/>
        <w:spacing w:before="0" w:beforeAutospacing="0" w:after="0" w:afterAutospacing="0"/>
        <w:rPr>
          <w:rFonts w:asciiTheme="minorHAnsi" w:hAnsiTheme="minorHAnsi"/>
          <w:b/>
          <w:color w:val="000000"/>
          <w:sz w:val="22"/>
          <w:szCs w:val="22"/>
          <w:u w:val="single"/>
        </w:rPr>
      </w:pPr>
    </w:p>
    <w:p w:rsidR="00C04A25" w:rsidRPr="00C04A25" w:rsidRDefault="00C04A25" w:rsidP="00776977">
      <w:pPr>
        <w:pStyle w:val="StandardWeb"/>
        <w:spacing w:before="0" w:beforeAutospacing="0" w:after="0" w:afterAutospacing="0"/>
        <w:rPr>
          <w:rFonts w:asciiTheme="minorHAnsi" w:hAnsiTheme="minorHAnsi"/>
          <w:b/>
          <w:color w:val="000000"/>
        </w:rPr>
      </w:pPr>
      <w:r w:rsidRPr="00C04A25">
        <w:rPr>
          <w:rFonts w:asciiTheme="minorHAnsi" w:hAnsiTheme="minorHAnsi"/>
          <w:b/>
          <w:color w:val="000000"/>
        </w:rPr>
        <w:t xml:space="preserve">Skulptura pod morem i kamena bista na ulazu u Volosko – </w:t>
      </w:r>
      <w:r w:rsidR="00F117CB">
        <w:rPr>
          <w:rFonts w:asciiTheme="minorHAnsi" w:hAnsiTheme="minorHAnsi"/>
          <w:b/>
          <w:color w:val="000000"/>
        </w:rPr>
        <w:t>umjetnički izraz o bioraznolikosti</w:t>
      </w:r>
    </w:p>
    <w:p w:rsidR="00C04A25" w:rsidRDefault="00C04A25" w:rsidP="00776977">
      <w:pPr>
        <w:pStyle w:val="StandardWeb"/>
        <w:spacing w:before="0" w:beforeAutospacing="0" w:after="0" w:afterAutospacing="0"/>
        <w:rPr>
          <w:rFonts w:asciiTheme="minorHAnsi" w:hAnsiTheme="minorHAnsi"/>
          <w:b/>
          <w:color w:val="000000"/>
          <w:sz w:val="22"/>
          <w:szCs w:val="22"/>
        </w:rPr>
      </w:pP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b/>
          <w:color w:val="000000"/>
          <w:sz w:val="22"/>
          <w:szCs w:val="22"/>
        </w:rPr>
        <w:t>Volosko</w:t>
      </w:r>
      <w:r w:rsidRPr="00023197">
        <w:rPr>
          <w:rFonts w:asciiTheme="minorHAnsi" w:hAnsiTheme="minorHAnsi"/>
          <w:color w:val="000000"/>
          <w:sz w:val="22"/>
          <w:szCs w:val="22"/>
        </w:rPr>
        <w:t xml:space="preserve"> je mjesto duge i bogate povijesti u kojemu se susreću utjecaji prirode i lokalne zajednice. Dijalog između prirode, mora i ljudi koji žive na obali </w:t>
      </w:r>
      <w:r w:rsidR="00F117CB">
        <w:rPr>
          <w:rFonts w:asciiTheme="minorHAnsi" w:hAnsiTheme="minorHAnsi"/>
          <w:color w:val="000000"/>
          <w:sz w:val="22"/>
          <w:szCs w:val="22"/>
        </w:rPr>
        <w:t xml:space="preserve">poslužio je kao </w:t>
      </w:r>
      <w:r w:rsidRPr="00023197">
        <w:rPr>
          <w:rFonts w:asciiTheme="minorHAnsi" w:hAnsiTheme="minorHAnsi"/>
          <w:color w:val="000000"/>
          <w:sz w:val="22"/>
          <w:szCs w:val="22"/>
        </w:rPr>
        <w:t xml:space="preserve">okvir za suradnju </w:t>
      </w:r>
      <w:r w:rsidR="00F117CB">
        <w:rPr>
          <w:rFonts w:asciiTheme="minorHAnsi" w:hAnsiTheme="minorHAnsi"/>
          <w:color w:val="000000"/>
          <w:sz w:val="22"/>
          <w:szCs w:val="22"/>
        </w:rPr>
        <w:t>dvoje</w:t>
      </w:r>
      <w:r w:rsidRPr="00023197">
        <w:rPr>
          <w:rFonts w:asciiTheme="minorHAnsi" w:hAnsiTheme="minorHAnsi"/>
          <w:color w:val="000000"/>
          <w:sz w:val="22"/>
          <w:szCs w:val="22"/>
        </w:rPr>
        <w:t xml:space="preserve"> umjetnika pozvanih da sudjeluju u projektu. </w:t>
      </w:r>
      <w:r w:rsidRPr="00023197">
        <w:rPr>
          <w:rFonts w:asciiTheme="minorHAnsi" w:hAnsiTheme="minorHAnsi"/>
          <w:b/>
          <w:color w:val="000000"/>
          <w:sz w:val="22"/>
          <w:szCs w:val="22"/>
        </w:rPr>
        <w:t xml:space="preserve">Nika </w:t>
      </w:r>
      <w:proofErr w:type="spellStart"/>
      <w:r w:rsidRPr="00023197">
        <w:rPr>
          <w:rFonts w:asciiTheme="minorHAnsi" w:hAnsiTheme="minorHAnsi"/>
          <w:b/>
          <w:color w:val="000000"/>
          <w:sz w:val="22"/>
          <w:szCs w:val="22"/>
        </w:rPr>
        <w:t>Laginja</w:t>
      </w:r>
      <w:proofErr w:type="spellEnd"/>
      <w:r w:rsidRPr="00023197">
        <w:rPr>
          <w:rFonts w:asciiTheme="minorHAnsi" w:hAnsiTheme="minorHAnsi"/>
          <w:color w:val="000000"/>
          <w:sz w:val="22"/>
          <w:szCs w:val="22"/>
        </w:rPr>
        <w:t>, mlada autorica iz obližnje Opatije, usredot</w:t>
      </w:r>
      <w:r w:rsidR="00F117CB">
        <w:rPr>
          <w:rFonts w:asciiTheme="minorHAnsi" w:hAnsiTheme="minorHAnsi"/>
          <w:color w:val="000000"/>
          <w:sz w:val="22"/>
          <w:szCs w:val="22"/>
        </w:rPr>
        <w:t>očena je na stvaranje podmorske umjetničke</w:t>
      </w:r>
      <w:r w:rsidRPr="00023197">
        <w:rPr>
          <w:rFonts w:asciiTheme="minorHAnsi" w:hAnsiTheme="minorHAnsi"/>
          <w:color w:val="000000"/>
          <w:sz w:val="22"/>
          <w:szCs w:val="22"/>
        </w:rPr>
        <w:t xml:space="preserve"> </w:t>
      </w:r>
      <w:r w:rsidR="00F117CB">
        <w:rPr>
          <w:rFonts w:asciiTheme="minorHAnsi" w:hAnsiTheme="minorHAnsi"/>
          <w:color w:val="000000"/>
          <w:sz w:val="22"/>
          <w:szCs w:val="22"/>
        </w:rPr>
        <w:t>skulpture koju</w:t>
      </w:r>
      <w:r w:rsidRPr="00023197">
        <w:rPr>
          <w:rFonts w:asciiTheme="minorHAnsi" w:hAnsiTheme="minorHAnsi"/>
          <w:color w:val="000000"/>
          <w:sz w:val="22"/>
          <w:szCs w:val="22"/>
        </w:rPr>
        <w:t xml:space="preserve"> čine </w:t>
      </w:r>
      <w:proofErr w:type="spellStart"/>
      <w:r w:rsidRPr="00023197">
        <w:rPr>
          <w:rFonts w:asciiTheme="minorHAnsi" w:hAnsiTheme="minorHAnsi"/>
          <w:color w:val="000000"/>
          <w:sz w:val="22"/>
          <w:szCs w:val="22"/>
        </w:rPr>
        <w:t>mahovnjaci</w:t>
      </w:r>
      <w:proofErr w:type="spellEnd"/>
      <w:r w:rsidRPr="00023197">
        <w:rPr>
          <w:rFonts w:asciiTheme="minorHAnsi" w:hAnsiTheme="minorHAnsi"/>
          <w:color w:val="000000"/>
          <w:sz w:val="22"/>
          <w:szCs w:val="22"/>
        </w:rPr>
        <w:t xml:space="preserve">, školjkaši, spužve i ostali organizmi postavljeni na kamenu konstrukciju, a koji djeluju kao čistači mora. Ova trajna skulptura, koja će rasti kroz godine, doprinosi obnavljanju bioraznolikosti </w:t>
      </w:r>
      <w:r w:rsidR="00F117CB">
        <w:rPr>
          <w:rFonts w:asciiTheme="minorHAnsi" w:hAnsiTheme="minorHAnsi"/>
          <w:color w:val="000000"/>
          <w:sz w:val="22"/>
          <w:szCs w:val="22"/>
        </w:rPr>
        <w:t>na ovoj lokaciji</w:t>
      </w:r>
      <w:r w:rsidRPr="00023197">
        <w:rPr>
          <w:rFonts w:asciiTheme="minorHAnsi" w:hAnsiTheme="minorHAnsi"/>
          <w:color w:val="000000"/>
          <w:sz w:val="22"/>
          <w:szCs w:val="22"/>
        </w:rPr>
        <w:t xml:space="preserve"> podmorja. Cilj projekta nije ostvariti promjenu na svjetskoj razini, već je fokusiran na angažman pojedinca i preuzimanje odgovornosti za svijet u kojemu živimo.</w:t>
      </w:r>
      <w:r w:rsidR="00F117CB">
        <w:rPr>
          <w:rFonts w:asciiTheme="minorHAnsi" w:hAnsiTheme="minorHAnsi"/>
          <w:color w:val="000000"/>
          <w:sz w:val="22"/>
          <w:szCs w:val="22"/>
        </w:rPr>
        <w:t xml:space="preserve"> </w:t>
      </w:r>
      <w:proofErr w:type="spellStart"/>
      <w:r w:rsidRPr="00023197">
        <w:rPr>
          <w:rFonts w:asciiTheme="minorHAnsi" w:hAnsiTheme="minorHAnsi"/>
          <w:b/>
          <w:color w:val="000000"/>
          <w:sz w:val="22"/>
          <w:szCs w:val="22"/>
        </w:rPr>
        <w:t>Jiří</w:t>
      </w:r>
      <w:proofErr w:type="spellEnd"/>
      <w:r w:rsidRPr="00023197">
        <w:rPr>
          <w:rFonts w:asciiTheme="minorHAnsi" w:hAnsiTheme="minorHAnsi"/>
          <w:b/>
          <w:color w:val="000000"/>
          <w:sz w:val="22"/>
          <w:szCs w:val="22"/>
        </w:rPr>
        <w:t xml:space="preserve"> </w:t>
      </w:r>
      <w:proofErr w:type="spellStart"/>
      <w:r w:rsidRPr="00023197">
        <w:rPr>
          <w:rFonts w:asciiTheme="minorHAnsi" w:hAnsiTheme="minorHAnsi"/>
          <w:b/>
          <w:color w:val="000000"/>
          <w:sz w:val="22"/>
          <w:szCs w:val="22"/>
        </w:rPr>
        <w:t>Kovanda</w:t>
      </w:r>
      <w:proofErr w:type="spellEnd"/>
      <w:r w:rsidR="00F117CB">
        <w:rPr>
          <w:rFonts w:asciiTheme="minorHAnsi" w:hAnsiTheme="minorHAnsi"/>
          <w:color w:val="000000"/>
          <w:sz w:val="22"/>
          <w:szCs w:val="22"/>
        </w:rPr>
        <w:t xml:space="preserve">, </w:t>
      </w:r>
      <w:r w:rsidRPr="00023197">
        <w:rPr>
          <w:rFonts w:asciiTheme="minorHAnsi" w:hAnsiTheme="minorHAnsi"/>
          <w:color w:val="000000"/>
          <w:sz w:val="22"/>
          <w:szCs w:val="22"/>
        </w:rPr>
        <w:t xml:space="preserve">poznati češki suvremeni umjetnik koji se </w:t>
      </w:r>
      <w:r w:rsidR="00F117CB">
        <w:rPr>
          <w:rFonts w:asciiTheme="minorHAnsi" w:hAnsiTheme="minorHAnsi"/>
          <w:color w:val="000000"/>
          <w:sz w:val="22"/>
          <w:szCs w:val="22"/>
        </w:rPr>
        <w:t xml:space="preserve">inače </w:t>
      </w:r>
      <w:r w:rsidRPr="00023197">
        <w:rPr>
          <w:rFonts w:asciiTheme="minorHAnsi" w:hAnsiTheme="minorHAnsi"/>
          <w:color w:val="000000"/>
          <w:sz w:val="22"/>
          <w:szCs w:val="22"/>
        </w:rPr>
        <w:t xml:space="preserve">bavi tematikom društvene </w:t>
      </w:r>
      <w:r w:rsidR="00F117CB">
        <w:rPr>
          <w:rFonts w:asciiTheme="minorHAnsi" w:hAnsiTheme="minorHAnsi"/>
          <w:color w:val="000000"/>
          <w:sz w:val="22"/>
          <w:szCs w:val="22"/>
        </w:rPr>
        <w:t>preoblike</w:t>
      </w:r>
      <w:r w:rsidRPr="00023197">
        <w:rPr>
          <w:rFonts w:asciiTheme="minorHAnsi" w:hAnsiTheme="minorHAnsi"/>
          <w:color w:val="000000"/>
          <w:sz w:val="22"/>
          <w:szCs w:val="22"/>
        </w:rPr>
        <w:t xml:space="preserve"> srednjoeuropskih država u kojima su ne</w:t>
      </w:r>
      <w:r w:rsidR="00F117CB">
        <w:rPr>
          <w:rFonts w:asciiTheme="minorHAnsi" w:hAnsiTheme="minorHAnsi"/>
          <w:color w:val="000000"/>
          <w:sz w:val="22"/>
          <w:szCs w:val="22"/>
        </w:rPr>
        <w:t xml:space="preserve">kad vladali totalitarni režimi, </w:t>
      </w:r>
      <w:r w:rsidRPr="00023197">
        <w:rPr>
          <w:rFonts w:asciiTheme="minorHAnsi" w:hAnsiTheme="minorHAnsi"/>
          <w:color w:val="000000"/>
          <w:sz w:val="22"/>
          <w:szCs w:val="22"/>
        </w:rPr>
        <w:t xml:space="preserve">kamenom skulpturom odgovara na podmorski projekt Nike </w:t>
      </w:r>
      <w:proofErr w:type="spellStart"/>
      <w:r w:rsidRPr="00023197">
        <w:rPr>
          <w:rFonts w:asciiTheme="minorHAnsi" w:hAnsiTheme="minorHAnsi"/>
          <w:color w:val="000000"/>
          <w:sz w:val="22"/>
          <w:szCs w:val="22"/>
        </w:rPr>
        <w:t>Laginje</w:t>
      </w:r>
      <w:proofErr w:type="spellEnd"/>
      <w:r w:rsidRPr="00023197">
        <w:rPr>
          <w:rFonts w:asciiTheme="minorHAnsi" w:hAnsiTheme="minorHAnsi"/>
          <w:color w:val="000000"/>
          <w:sz w:val="22"/>
          <w:szCs w:val="22"/>
        </w:rPr>
        <w:t xml:space="preserve"> fokusirajući se na ekologiju</w:t>
      </w:r>
      <w:r w:rsidR="00F117CB">
        <w:rPr>
          <w:rFonts w:asciiTheme="minorHAnsi" w:hAnsiTheme="minorHAnsi"/>
          <w:color w:val="000000"/>
          <w:sz w:val="22"/>
          <w:szCs w:val="22"/>
        </w:rPr>
        <w:t xml:space="preserve"> </w:t>
      </w:r>
      <w:r w:rsidRPr="00023197">
        <w:rPr>
          <w:rFonts w:asciiTheme="minorHAnsi" w:hAnsiTheme="minorHAnsi"/>
          <w:color w:val="000000"/>
          <w:sz w:val="22"/>
          <w:szCs w:val="22"/>
        </w:rPr>
        <w:t xml:space="preserve">i na društveni kontekst. Na početku šetnice uz more u Voloskom, </w:t>
      </w:r>
      <w:proofErr w:type="spellStart"/>
      <w:r w:rsidRPr="00023197">
        <w:rPr>
          <w:rFonts w:asciiTheme="minorHAnsi" w:hAnsiTheme="minorHAnsi"/>
          <w:color w:val="000000"/>
          <w:sz w:val="22"/>
          <w:szCs w:val="22"/>
        </w:rPr>
        <w:t>Jiří</w:t>
      </w:r>
      <w:proofErr w:type="spellEnd"/>
      <w:r w:rsidRPr="00023197">
        <w:rPr>
          <w:rFonts w:asciiTheme="minorHAnsi" w:hAnsiTheme="minorHAnsi"/>
          <w:color w:val="000000"/>
          <w:sz w:val="22"/>
          <w:szCs w:val="22"/>
        </w:rPr>
        <w:t xml:space="preserve"> </w:t>
      </w:r>
      <w:proofErr w:type="spellStart"/>
      <w:r w:rsidRPr="00023197">
        <w:rPr>
          <w:rFonts w:asciiTheme="minorHAnsi" w:hAnsiTheme="minorHAnsi"/>
          <w:color w:val="000000"/>
          <w:sz w:val="22"/>
          <w:szCs w:val="22"/>
        </w:rPr>
        <w:t>Kovanda</w:t>
      </w:r>
      <w:proofErr w:type="spellEnd"/>
      <w:r w:rsidRPr="00023197">
        <w:rPr>
          <w:rFonts w:asciiTheme="minorHAnsi" w:hAnsiTheme="minorHAnsi"/>
          <w:color w:val="000000"/>
          <w:sz w:val="22"/>
          <w:szCs w:val="22"/>
        </w:rPr>
        <w:t xml:space="preserve"> </w:t>
      </w:r>
      <w:r w:rsidR="00F117CB">
        <w:rPr>
          <w:rFonts w:asciiTheme="minorHAnsi" w:hAnsiTheme="minorHAnsi"/>
          <w:color w:val="000000"/>
          <w:sz w:val="22"/>
          <w:szCs w:val="22"/>
        </w:rPr>
        <w:t xml:space="preserve">postavit će </w:t>
      </w:r>
      <w:r w:rsidRPr="00023197">
        <w:rPr>
          <w:rFonts w:asciiTheme="minorHAnsi" w:hAnsiTheme="minorHAnsi"/>
          <w:color w:val="000000"/>
          <w:sz w:val="22"/>
          <w:szCs w:val="22"/>
        </w:rPr>
        <w:t>svoju minimalističku instalaciju, izrađenu također u kamenu, nadahnutu lokalnom prirodom i njezinom poviješću. Radi se o svojevrsnoj bisti na kojoj je ispisan tekst o biljnoj ili životinjskoj vrsti, koja je u određenoj godini (a koja će se vezati uz Andriju Mohorovičića, znanstvenika svjetskog glasa, rođenog u Voloskom) bila prisutna na ovom području, a danas je izumrla.</w:t>
      </w:r>
    </w:p>
    <w:p w:rsidR="00F117CB" w:rsidRDefault="00F117CB" w:rsidP="00776977">
      <w:pPr>
        <w:pStyle w:val="StandardWeb"/>
        <w:spacing w:before="0" w:beforeAutospacing="0" w:after="0" w:afterAutospacing="0"/>
        <w:rPr>
          <w:rFonts w:asciiTheme="minorHAnsi" w:hAnsiTheme="minorHAnsi"/>
          <w:color w:val="000000"/>
          <w:sz w:val="22"/>
          <w:szCs w:val="22"/>
        </w:rPr>
      </w:pPr>
    </w:p>
    <w:p w:rsidR="00F117CB" w:rsidRPr="00F117CB" w:rsidRDefault="00F117CB" w:rsidP="00776977">
      <w:pPr>
        <w:pStyle w:val="StandardWeb"/>
        <w:spacing w:before="0" w:beforeAutospacing="0" w:after="0" w:afterAutospacing="0"/>
        <w:rPr>
          <w:rFonts w:asciiTheme="minorHAnsi" w:hAnsiTheme="minorHAnsi"/>
          <w:b/>
          <w:color w:val="000000"/>
        </w:rPr>
      </w:pPr>
      <w:r w:rsidRPr="00F117CB">
        <w:rPr>
          <w:rFonts w:asciiTheme="minorHAnsi" w:hAnsiTheme="minorHAnsi"/>
          <w:b/>
          <w:color w:val="000000"/>
        </w:rPr>
        <w:t>Riječka ribarnica iznad prodavača i kupaca dobiva digitalnu sliku i zvuk</w:t>
      </w:r>
    </w:p>
    <w:p w:rsidR="00F117CB" w:rsidRPr="00F117CB" w:rsidRDefault="00F117CB" w:rsidP="00776977">
      <w:pPr>
        <w:pStyle w:val="StandardWeb"/>
        <w:spacing w:before="0" w:beforeAutospacing="0" w:after="0" w:afterAutospacing="0"/>
        <w:rPr>
          <w:rFonts w:asciiTheme="minorHAnsi" w:hAnsiTheme="minorHAnsi"/>
          <w:b/>
          <w:color w:val="000000"/>
          <w:sz w:val="22"/>
          <w:szCs w:val="22"/>
        </w:rPr>
      </w:pPr>
    </w:p>
    <w:p w:rsidR="00F117CB"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Impresivna zgrada </w:t>
      </w:r>
      <w:r w:rsidRPr="00023197">
        <w:rPr>
          <w:rFonts w:asciiTheme="minorHAnsi" w:hAnsiTheme="minorHAnsi"/>
          <w:b/>
          <w:color w:val="000000"/>
          <w:sz w:val="22"/>
          <w:szCs w:val="22"/>
        </w:rPr>
        <w:t>Riječke ribarnice</w:t>
      </w:r>
      <w:r w:rsidRPr="00023197">
        <w:rPr>
          <w:rFonts w:asciiTheme="minorHAnsi" w:hAnsiTheme="minorHAnsi"/>
          <w:color w:val="000000"/>
          <w:sz w:val="22"/>
          <w:szCs w:val="22"/>
        </w:rPr>
        <w:t>, izgrađena 1916. godine, uz dva okolna paviljona na tržnici, simbol je grada, no ponajprije je mjesto svakodnevice na koj</w:t>
      </w:r>
      <w:r w:rsidR="00F117CB">
        <w:rPr>
          <w:rFonts w:asciiTheme="minorHAnsi" w:hAnsiTheme="minorHAnsi"/>
          <w:color w:val="000000"/>
          <w:sz w:val="22"/>
          <w:szCs w:val="22"/>
        </w:rPr>
        <w:t>emu se isprepliću osobne priče ljudi koji su stoljećima povezani s morem.</w:t>
      </w: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lastRenderedPageBreak/>
        <w:t xml:space="preserve">Češki vizualni umjetnik </w:t>
      </w:r>
      <w:r w:rsidRPr="00023197">
        <w:rPr>
          <w:rFonts w:asciiTheme="minorHAnsi" w:hAnsiTheme="minorHAnsi"/>
          <w:b/>
          <w:color w:val="000000"/>
          <w:sz w:val="22"/>
          <w:szCs w:val="22"/>
        </w:rPr>
        <w:t xml:space="preserve">Pavel </w:t>
      </w:r>
      <w:proofErr w:type="spellStart"/>
      <w:r w:rsidRPr="00023197">
        <w:rPr>
          <w:rFonts w:asciiTheme="minorHAnsi" w:hAnsiTheme="minorHAnsi"/>
          <w:b/>
          <w:color w:val="000000"/>
          <w:sz w:val="22"/>
          <w:szCs w:val="22"/>
        </w:rPr>
        <w:t>Mrkus</w:t>
      </w:r>
      <w:proofErr w:type="spellEnd"/>
      <w:r w:rsidRPr="00023197">
        <w:rPr>
          <w:rFonts w:asciiTheme="minorHAnsi" w:hAnsiTheme="minorHAnsi"/>
          <w:color w:val="000000"/>
          <w:sz w:val="22"/>
          <w:szCs w:val="22"/>
        </w:rPr>
        <w:t xml:space="preserve"> usmjerava svoj interes podno visokog svoda riječke ribarnice na nekorištene unutarnje balkone zgrade gdje u 4 okrugla otvora postavlja instalaciju koja se sastoji od projicirane digitalne slike i zvučne kompozicije</w:t>
      </w:r>
      <w:r w:rsidR="00F117CB">
        <w:rPr>
          <w:rFonts w:asciiTheme="minorHAnsi" w:hAnsiTheme="minorHAnsi"/>
          <w:color w:val="000000"/>
          <w:sz w:val="22"/>
          <w:szCs w:val="22"/>
        </w:rPr>
        <w:t xml:space="preserve">. Na ovaj način </w:t>
      </w:r>
      <w:r w:rsidRPr="00023197">
        <w:rPr>
          <w:rFonts w:asciiTheme="minorHAnsi" w:hAnsiTheme="minorHAnsi"/>
          <w:color w:val="000000"/>
          <w:sz w:val="22"/>
          <w:szCs w:val="22"/>
        </w:rPr>
        <w:t xml:space="preserve">oblikuje apstraktnu priču koja se 'prelijeva' iznad glava prodavačica i kupaca poput valova nedalekog mora. Čuju se glasovi ribara prilikom lova ribe, a onda kasnije i glasovi prodavačica na ribarnici i izvikivanja ponude, rasprava na samoj tržnici oko najboljih izbora ribe te susjedski pozdravi i priče. </w:t>
      </w:r>
      <w:proofErr w:type="spellStart"/>
      <w:r w:rsidRPr="00023197">
        <w:rPr>
          <w:rFonts w:asciiTheme="minorHAnsi" w:hAnsiTheme="minorHAnsi"/>
          <w:color w:val="000000"/>
          <w:sz w:val="22"/>
          <w:szCs w:val="22"/>
        </w:rPr>
        <w:t>Mrkus</w:t>
      </w:r>
      <w:proofErr w:type="spellEnd"/>
      <w:r w:rsidRPr="00023197">
        <w:rPr>
          <w:rFonts w:asciiTheme="minorHAnsi" w:hAnsiTheme="minorHAnsi"/>
          <w:color w:val="000000"/>
          <w:sz w:val="22"/>
          <w:szCs w:val="22"/>
        </w:rPr>
        <w:t xml:space="preserve"> vizualnim dijelom svoje instalacije obogaćuje sadašnji izgled </w:t>
      </w:r>
      <w:r w:rsidR="00F117CB">
        <w:rPr>
          <w:rFonts w:asciiTheme="minorHAnsi" w:hAnsiTheme="minorHAnsi"/>
          <w:color w:val="000000"/>
          <w:sz w:val="22"/>
          <w:szCs w:val="22"/>
        </w:rPr>
        <w:t>ribarnice</w:t>
      </w:r>
      <w:r w:rsidRPr="00023197">
        <w:rPr>
          <w:rFonts w:asciiTheme="minorHAnsi" w:hAnsiTheme="minorHAnsi"/>
          <w:color w:val="000000"/>
          <w:sz w:val="22"/>
          <w:szCs w:val="22"/>
        </w:rPr>
        <w:t xml:space="preserve"> i oplemenjuje svježe ulove i uobičajenu kupovinu svježe ribe i morskih plodova, svima koji ovdje podignu pogled.</w:t>
      </w:r>
    </w:p>
    <w:p w:rsidR="0012423E" w:rsidRPr="00023197" w:rsidRDefault="0012423E" w:rsidP="00F117CB">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Autorova intervencija u riječku svakodnevicu, </w:t>
      </w:r>
      <w:r w:rsidR="00F117CB">
        <w:rPr>
          <w:rFonts w:asciiTheme="minorHAnsi" w:hAnsiTheme="minorHAnsi"/>
          <w:color w:val="000000"/>
          <w:sz w:val="22"/>
          <w:szCs w:val="22"/>
        </w:rPr>
        <w:t>u kojoj</w:t>
      </w:r>
      <w:r w:rsidRPr="00023197">
        <w:rPr>
          <w:rFonts w:asciiTheme="minorHAnsi" w:hAnsiTheme="minorHAnsi"/>
          <w:color w:val="000000"/>
          <w:sz w:val="22"/>
          <w:szCs w:val="22"/>
        </w:rPr>
        <w:t xml:space="preserve"> se </w:t>
      </w:r>
      <w:r w:rsidR="00F117CB">
        <w:rPr>
          <w:rFonts w:asciiTheme="minorHAnsi" w:hAnsiTheme="minorHAnsi"/>
          <w:color w:val="000000"/>
          <w:sz w:val="22"/>
          <w:szCs w:val="22"/>
        </w:rPr>
        <w:t xml:space="preserve">građani Rijeke </w:t>
      </w:r>
      <w:r w:rsidR="00200888">
        <w:rPr>
          <w:rFonts w:asciiTheme="minorHAnsi" w:hAnsiTheme="minorHAnsi"/>
          <w:color w:val="000000"/>
          <w:sz w:val="22"/>
          <w:szCs w:val="22"/>
        </w:rPr>
        <w:t>uz prodaju i kupovinu ribe</w:t>
      </w:r>
      <w:r w:rsidR="00F117CB">
        <w:rPr>
          <w:rFonts w:asciiTheme="minorHAnsi" w:hAnsiTheme="minorHAnsi"/>
          <w:color w:val="000000"/>
          <w:sz w:val="22"/>
          <w:szCs w:val="22"/>
        </w:rPr>
        <w:t>, sastaju i međusobno komuniciraju</w:t>
      </w:r>
      <w:r w:rsidRPr="00023197">
        <w:rPr>
          <w:rFonts w:asciiTheme="minorHAnsi" w:hAnsiTheme="minorHAnsi"/>
          <w:color w:val="000000"/>
          <w:sz w:val="22"/>
          <w:szCs w:val="22"/>
        </w:rPr>
        <w:t xml:space="preserve">, nudi doživljaj </w:t>
      </w:r>
      <w:r w:rsidR="00200888">
        <w:rPr>
          <w:rFonts w:asciiTheme="minorHAnsi" w:hAnsiTheme="minorHAnsi"/>
          <w:color w:val="000000"/>
          <w:sz w:val="22"/>
          <w:szCs w:val="22"/>
        </w:rPr>
        <w:t>promatranja ovog prostora iz nove obogaćene perspektive</w:t>
      </w:r>
      <w:r w:rsidRPr="00023197">
        <w:rPr>
          <w:rFonts w:asciiTheme="minorHAnsi" w:hAnsiTheme="minorHAnsi"/>
          <w:color w:val="000000"/>
          <w:sz w:val="22"/>
          <w:szCs w:val="22"/>
        </w:rPr>
        <w:t xml:space="preserve">. </w:t>
      </w:r>
    </w:p>
    <w:p w:rsidR="00200888" w:rsidRDefault="00200888" w:rsidP="00776977">
      <w:pPr>
        <w:pStyle w:val="StandardWeb"/>
        <w:spacing w:before="0" w:beforeAutospacing="0" w:after="0" w:afterAutospacing="0"/>
        <w:rPr>
          <w:rFonts w:asciiTheme="minorHAnsi" w:hAnsiTheme="minorHAnsi"/>
          <w:color w:val="000000"/>
          <w:sz w:val="22"/>
          <w:szCs w:val="22"/>
        </w:rPr>
      </w:pPr>
    </w:p>
    <w:p w:rsidR="00200888" w:rsidRPr="00200888" w:rsidRDefault="00200888" w:rsidP="00776977">
      <w:pPr>
        <w:pStyle w:val="StandardWeb"/>
        <w:spacing w:before="0" w:beforeAutospacing="0" w:after="0" w:afterAutospacing="0"/>
        <w:rPr>
          <w:rFonts w:asciiTheme="minorHAnsi" w:hAnsiTheme="minorHAnsi"/>
          <w:b/>
          <w:color w:val="000000"/>
        </w:rPr>
      </w:pPr>
      <w:r w:rsidRPr="00200888">
        <w:rPr>
          <w:rFonts w:asciiTheme="minorHAnsi" w:hAnsiTheme="minorHAnsi"/>
          <w:b/>
          <w:color w:val="000000"/>
        </w:rPr>
        <w:t xml:space="preserve">Baltazar stiže na </w:t>
      </w:r>
      <w:proofErr w:type="spellStart"/>
      <w:r w:rsidRPr="00200888">
        <w:rPr>
          <w:rFonts w:asciiTheme="minorHAnsi" w:hAnsiTheme="minorHAnsi"/>
          <w:b/>
          <w:color w:val="000000"/>
        </w:rPr>
        <w:t>Pajol</w:t>
      </w:r>
      <w:proofErr w:type="spellEnd"/>
    </w:p>
    <w:p w:rsidR="00200888" w:rsidRDefault="00200888" w:rsidP="00776977">
      <w:pPr>
        <w:pStyle w:val="StandardWeb"/>
        <w:spacing w:before="0" w:beforeAutospacing="0" w:after="0" w:afterAutospacing="0"/>
        <w:rPr>
          <w:rFonts w:asciiTheme="minorHAnsi" w:hAnsiTheme="minorHAnsi"/>
          <w:color w:val="000000"/>
          <w:sz w:val="22"/>
          <w:szCs w:val="22"/>
        </w:rPr>
      </w:pP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proofErr w:type="spellStart"/>
      <w:r w:rsidRPr="00023197">
        <w:rPr>
          <w:rFonts w:asciiTheme="minorHAnsi" w:hAnsiTheme="minorHAnsi"/>
          <w:color w:val="000000"/>
          <w:sz w:val="22"/>
          <w:szCs w:val="22"/>
        </w:rPr>
        <w:t>Balthazargadsko</w:t>
      </w:r>
      <w:proofErr w:type="spellEnd"/>
      <w:r w:rsidRPr="00023197">
        <w:rPr>
          <w:rFonts w:asciiTheme="minorHAnsi" w:hAnsiTheme="minorHAnsi"/>
          <w:color w:val="000000"/>
          <w:sz w:val="22"/>
          <w:szCs w:val="22"/>
        </w:rPr>
        <w:t xml:space="preserve"> kupalište na riječkoj </w:t>
      </w:r>
      <w:r w:rsidRPr="00023197">
        <w:rPr>
          <w:rFonts w:asciiTheme="minorHAnsi" w:hAnsiTheme="minorHAnsi"/>
          <w:b/>
          <w:color w:val="000000"/>
          <w:sz w:val="22"/>
          <w:szCs w:val="22"/>
        </w:rPr>
        <w:t xml:space="preserve">plaži </w:t>
      </w:r>
      <w:proofErr w:type="spellStart"/>
      <w:r w:rsidRPr="00023197">
        <w:rPr>
          <w:rFonts w:asciiTheme="minorHAnsi" w:hAnsiTheme="minorHAnsi"/>
          <w:b/>
          <w:color w:val="000000"/>
          <w:sz w:val="22"/>
          <w:szCs w:val="22"/>
        </w:rPr>
        <w:t>Grčevo</w:t>
      </w:r>
      <w:proofErr w:type="spellEnd"/>
      <w:r w:rsidRPr="00023197">
        <w:rPr>
          <w:rFonts w:asciiTheme="minorHAnsi" w:hAnsiTheme="minorHAnsi"/>
          <w:color w:val="000000"/>
          <w:sz w:val="22"/>
          <w:szCs w:val="22"/>
        </w:rPr>
        <w:t xml:space="preserve"> na Pećinama (tzv. Šestici ili </w:t>
      </w:r>
      <w:proofErr w:type="spellStart"/>
      <w:r w:rsidRPr="00023197">
        <w:rPr>
          <w:rFonts w:asciiTheme="minorHAnsi" w:hAnsiTheme="minorHAnsi"/>
          <w:color w:val="000000"/>
          <w:sz w:val="22"/>
          <w:szCs w:val="22"/>
        </w:rPr>
        <w:t>Pajolu</w:t>
      </w:r>
      <w:proofErr w:type="spellEnd"/>
      <w:r w:rsidRPr="00023197">
        <w:rPr>
          <w:rFonts w:asciiTheme="minorHAnsi" w:hAnsiTheme="minorHAnsi"/>
          <w:color w:val="000000"/>
          <w:sz w:val="22"/>
          <w:szCs w:val="22"/>
        </w:rPr>
        <w:t>) nastaje u suradnji programskih pravaca Lungomare Art i Dječja kuća, Rijeke 2020 – Europske prijestolnice kulture.</w:t>
      </w:r>
    </w:p>
    <w:p w:rsidR="0012423E" w:rsidRPr="00023197" w:rsidRDefault="00200888" w:rsidP="00776977">
      <w:pPr>
        <w:pStyle w:val="Standard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 xml:space="preserve">Riječke se vizure zasigurno ne uklapaju u uobičajenu sliku turističkih ljetovališta jer su se s </w:t>
      </w:r>
      <w:r w:rsidR="0012423E" w:rsidRPr="00023197">
        <w:rPr>
          <w:rFonts w:asciiTheme="minorHAnsi" w:hAnsiTheme="minorHAnsi"/>
          <w:color w:val="000000"/>
          <w:sz w:val="22"/>
          <w:szCs w:val="22"/>
        </w:rPr>
        <w:t xml:space="preserve">naglim rastom grada u drugoj polovici 19. i prvoj polovici 20. stoljeća, lučki i tvornički kompleksi miješali s arhitekturom stambenih naselja i prostorima namijenjenima odmoru i zabavi. Tako su na najmanje očekivanim lokacijama </w:t>
      </w:r>
      <w:r>
        <w:rPr>
          <w:rFonts w:asciiTheme="minorHAnsi" w:hAnsiTheme="minorHAnsi"/>
          <w:color w:val="000000"/>
          <w:sz w:val="22"/>
          <w:szCs w:val="22"/>
        </w:rPr>
        <w:t>nicale</w:t>
      </w:r>
      <w:r w:rsidR="0012423E" w:rsidRPr="00023197">
        <w:rPr>
          <w:rFonts w:asciiTheme="minorHAnsi" w:hAnsiTheme="minorHAnsi"/>
          <w:color w:val="000000"/>
          <w:sz w:val="22"/>
          <w:szCs w:val="22"/>
        </w:rPr>
        <w:t xml:space="preserve"> male plaže, koje su najviše koristili građani. </w:t>
      </w:r>
      <w:r>
        <w:rPr>
          <w:rFonts w:asciiTheme="minorHAnsi" w:hAnsiTheme="minorHAnsi"/>
          <w:color w:val="000000"/>
          <w:sz w:val="22"/>
          <w:szCs w:val="22"/>
        </w:rPr>
        <w:t xml:space="preserve">Slična je tome i plaža </w:t>
      </w:r>
      <w:proofErr w:type="spellStart"/>
      <w:r>
        <w:rPr>
          <w:rFonts w:asciiTheme="minorHAnsi" w:hAnsiTheme="minorHAnsi"/>
          <w:color w:val="000000"/>
          <w:sz w:val="22"/>
          <w:szCs w:val="22"/>
        </w:rPr>
        <w:t>Grčevo</w:t>
      </w:r>
      <w:proofErr w:type="spellEnd"/>
      <w:r>
        <w:rPr>
          <w:rFonts w:asciiTheme="minorHAnsi" w:hAnsiTheme="minorHAnsi"/>
          <w:color w:val="000000"/>
          <w:sz w:val="22"/>
          <w:szCs w:val="22"/>
        </w:rPr>
        <w:t>, poznatija</w:t>
      </w:r>
      <w:r w:rsidR="0012423E" w:rsidRPr="00023197">
        <w:rPr>
          <w:rFonts w:asciiTheme="minorHAnsi" w:hAnsiTheme="minorHAnsi"/>
          <w:color w:val="000000"/>
          <w:sz w:val="22"/>
          <w:szCs w:val="22"/>
        </w:rPr>
        <w:t xml:space="preserve"> kao Šestica ili </w:t>
      </w:r>
      <w:proofErr w:type="spellStart"/>
      <w:r w:rsidR="0012423E" w:rsidRPr="00023197">
        <w:rPr>
          <w:rFonts w:asciiTheme="minorHAnsi" w:hAnsiTheme="minorHAnsi"/>
          <w:color w:val="000000"/>
          <w:sz w:val="22"/>
          <w:szCs w:val="22"/>
        </w:rPr>
        <w:t>Pajol</w:t>
      </w:r>
      <w:proofErr w:type="spellEnd"/>
      <w:r>
        <w:rPr>
          <w:rFonts w:asciiTheme="minorHAnsi" w:hAnsiTheme="minorHAnsi"/>
          <w:color w:val="000000"/>
          <w:sz w:val="22"/>
          <w:szCs w:val="22"/>
        </w:rPr>
        <w:t>,</w:t>
      </w:r>
      <w:r w:rsidR="0012423E" w:rsidRPr="00023197">
        <w:rPr>
          <w:rFonts w:asciiTheme="minorHAnsi" w:hAnsiTheme="minorHAnsi"/>
          <w:color w:val="000000"/>
          <w:sz w:val="22"/>
          <w:szCs w:val="22"/>
        </w:rPr>
        <w:t xml:space="preserve"> smještenu na Pećinama, na južnom rubu grada u neposrednoj blizini Brodogradilišta Viktor Lenac.</w:t>
      </w: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Ova je lokacija odabrana za projekt koji je fokusiran </w:t>
      </w:r>
      <w:r w:rsidR="00200888">
        <w:rPr>
          <w:rFonts w:asciiTheme="minorHAnsi" w:hAnsiTheme="minorHAnsi"/>
          <w:color w:val="000000"/>
          <w:sz w:val="22"/>
          <w:szCs w:val="22"/>
        </w:rPr>
        <w:t>suradnju</w:t>
      </w:r>
      <w:r w:rsidRPr="00023197">
        <w:rPr>
          <w:rFonts w:asciiTheme="minorHAnsi" w:hAnsiTheme="minorHAnsi"/>
          <w:color w:val="000000"/>
          <w:sz w:val="22"/>
          <w:szCs w:val="22"/>
        </w:rPr>
        <w:t>, a u koji</w:t>
      </w:r>
      <w:r w:rsidR="00200888">
        <w:rPr>
          <w:rFonts w:asciiTheme="minorHAnsi" w:hAnsiTheme="minorHAnsi"/>
          <w:color w:val="000000"/>
          <w:sz w:val="22"/>
          <w:szCs w:val="22"/>
        </w:rPr>
        <w:t xml:space="preserve"> je pozvana </w:t>
      </w:r>
      <w:r w:rsidRPr="00023197">
        <w:rPr>
          <w:rFonts w:asciiTheme="minorHAnsi" w:hAnsiTheme="minorHAnsi"/>
          <w:color w:val="000000"/>
          <w:sz w:val="22"/>
          <w:szCs w:val="22"/>
        </w:rPr>
        <w:t xml:space="preserve"> </w:t>
      </w:r>
      <w:r w:rsidRPr="00023197">
        <w:rPr>
          <w:rFonts w:asciiTheme="minorHAnsi" w:hAnsiTheme="minorHAnsi"/>
          <w:b/>
          <w:color w:val="000000"/>
          <w:sz w:val="22"/>
          <w:szCs w:val="22"/>
        </w:rPr>
        <w:t>Akademija primijenjenih umjetnosti Sveučilišta u Rijeci</w:t>
      </w:r>
      <w:r w:rsidRPr="00023197">
        <w:rPr>
          <w:rFonts w:asciiTheme="minorHAnsi" w:hAnsiTheme="minorHAnsi"/>
          <w:color w:val="000000"/>
          <w:sz w:val="22"/>
          <w:szCs w:val="22"/>
        </w:rPr>
        <w:t xml:space="preserve"> (APURI). Za potrebe projekta APURI otvara poseban </w:t>
      </w:r>
      <w:proofErr w:type="spellStart"/>
      <w:r w:rsidRPr="00023197">
        <w:rPr>
          <w:rFonts w:asciiTheme="minorHAnsi" w:hAnsiTheme="minorHAnsi"/>
          <w:color w:val="000000"/>
          <w:sz w:val="22"/>
          <w:szCs w:val="22"/>
        </w:rPr>
        <w:t>dvosemestralni</w:t>
      </w:r>
      <w:proofErr w:type="spellEnd"/>
      <w:r w:rsidRPr="00023197">
        <w:rPr>
          <w:rFonts w:asciiTheme="minorHAnsi" w:hAnsiTheme="minorHAnsi"/>
          <w:color w:val="000000"/>
          <w:sz w:val="22"/>
          <w:szCs w:val="22"/>
        </w:rPr>
        <w:t xml:space="preserve"> kolegij u ak. god. 2019./2020. pod nazivom “Prostorne prakse</w:t>
      </w:r>
      <w:r w:rsidR="007D4884" w:rsidRPr="00023197">
        <w:rPr>
          <w:rFonts w:asciiTheme="minorHAnsi" w:hAnsiTheme="minorHAnsi"/>
          <w:color w:val="000000"/>
          <w:sz w:val="22"/>
          <w:szCs w:val="22"/>
        </w:rPr>
        <w:t xml:space="preserve"> </w:t>
      </w:r>
      <w:r w:rsidRPr="00023197">
        <w:rPr>
          <w:rFonts w:asciiTheme="minorHAnsi" w:hAnsiTheme="minorHAnsi"/>
          <w:color w:val="000000"/>
          <w:sz w:val="22"/>
          <w:szCs w:val="22"/>
        </w:rPr>
        <w:t xml:space="preserve">1 i 2” kroz koji će studenti realizirati ovaj specifični projektni zadatak, pod vodstvom iskusnog umjetnika i profesora </w:t>
      </w:r>
      <w:r w:rsidRPr="00023197">
        <w:rPr>
          <w:rFonts w:asciiTheme="minorHAnsi" w:hAnsiTheme="minorHAnsi"/>
          <w:b/>
          <w:color w:val="000000"/>
          <w:sz w:val="22"/>
          <w:szCs w:val="22"/>
        </w:rPr>
        <w:t xml:space="preserve">Igora </w:t>
      </w:r>
      <w:proofErr w:type="spellStart"/>
      <w:r w:rsidRPr="00023197">
        <w:rPr>
          <w:rFonts w:asciiTheme="minorHAnsi" w:hAnsiTheme="minorHAnsi"/>
          <w:b/>
          <w:color w:val="000000"/>
          <w:sz w:val="22"/>
          <w:szCs w:val="22"/>
        </w:rPr>
        <w:t>Eškinje</w:t>
      </w:r>
      <w:proofErr w:type="spellEnd"/>
      <w:r w:rsidRPr="00023197">
        <w:rPr>
          <w:rFonts w:asciiTheme="minorHAnsi" w:hAnsiTheme="minorHAnsi"/>
          <w:color w:val="000000"/>
          <w:sz w:val="22"/>
          <w:szCs w:val="22"/>
        </w:rPr>
        <w:t>.</w:t>
      </w: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Glavna tema projekta je junak popularne animirane serije Profesor </w:t>
      </w:r>
      <w:proofErr w:type="spellStart"/>
      <w:r w:rsidRPr="00023197">
        <w:rPr>
          <w:rFonts w:asciiTheme="minorHAnsi" w:hAnsiTheme="minorHAnsi"/>
          <w:color w:val="000000"/>
          <w:sz w:val="22"/>
          <w:szCs w:val="22"/>
        </w:rPr>
        <w:t>Balthazar</w:t>
      </w:r>
      <w:proofErr w:type="spellEnd"/>
      <w:r w:rsidRPr="00023197">
        <w:rPr>
          <w:rFonts w:asciiTheme="minorHAnsi" w:hAnsiTheme="minorHAnsi"/>
          <w:color w:val="000000"/>
          <w:sz w:val="22"/>
          <w:szCs w:val="22"/>
        </w:rPr>
        <w:t xml:space="preserve">, a Rijeka je poslužila kao predložak za grad u kojemu se odvijaju </w:t>
      </w:r>
      <w:proofErr w:type="spellStart"/>
      <w:r w:rsidRPr="00023197">
        <w:rPr>
          <w:rFonts w:asciiTheme="minorHAnsi" w:hAnsiTheme="minorHAnsi"/>
          <w:color w:val="000000"/>
          <w:sz w:val="22"/>
          <w:szCs w:val="22"/>
        </w:rPr>
        <w:t>Balthazarove</w:t>
      </w:r>
      <w:proofErr w:type="spellEnd"/>
      <w:r w:rsidRPr="00023197">
        <w:rPr>
          <w:rFonts w:asciiTheme="minorHAnsi" w:hAnsiTheme="minorHAnsi"/>
          <w:color w:val="000000"/>
          <w:sz w:val="22"/>
          <w:szCs w:val="22"/>
        </w:rPr>
        <w:t xml:space="preserve"> dogodovštine. Jednako kao što je junak ove serije mudro nastojao poboljšati život svojih prijatelja te riješiti manje i veće probleme u zajednici pomoću čarobnog stroja koji je sam izumio, tako će i studenti koji pohađaju navedeni </w:t>
      </w:r>
      <w:proofErr w:type="spellStart"/>
      <w:r w:rsidRPr="00023197">
        <w:rPr>
          <w:rFonts w:asciiTheme="minorHAnsi" w:hAnsiTheme="minorHAnsi"/>
          <w:color w:val="000000"/>
          <w:sz w:val="22"/>
          <w:szCs w:val="22"/>
        </w:rPr>
        <w:t>dvosemestralni</w:t>
      </w:r>
      <w:proofErr w:type="spellEnd"/>
      <w:r w:rsidRPr="00023197">
        <w:rPr>
          <w:rFonts w:asciiTheme="minorHAnsi" w:hAnsiTheme="minorHAnsi"/>
          <w:color w:val="000000"/>
          <w:sz w:val="22"/>
          <w:szCs w:val="22"/>
        </w:rPr>
        <w:t xml:space="preserve"> kolegij pridonijeti razvoju ovog Riječanima i gostima omiljenog mjesta.</w:t>
      </w: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Njihove su ideje usmjerene na osmišljavanje i ostvarenje umjetničkog djela koje postaje sastavni dio plaže </w:t>
      </w:r>
      <w:proofErr w:type="spellStart"/>
      <w:r w:rsidRPr="00023197">
        <w:rPr>
          <w:rFonts w:asciiTheme="minorHAnsi" w:hAnsiTheme="minorHAnsi"/>
          <w:color w:val="000000"/>
          <w:sz w:val="22"/>
          <w:szCs w:val="22"/>
        </w:rPr>
        <w:t>Grčevo</w:t>
      </w:r>
      <w:proofErr w:type="spellEnd"/>
      <w:r w:rsidRPr="00023197">
        <w:rPr>
          <w:rFonts w:asciiTheme="minorHAnsi" w:hAnsiTheme="minorHAnsi"/>
          <w:color w:val="000000"/>
          <w:sz w:val="22"/>
          <w:szCs w:val="22"/>
        </w:rPr>
        <w:t xml:space="preserve"> (na kopnu), uz poboljšanje njezine funkcionalne kvalitete te se daje javnosti na slobodno korištenje.</w:t>
      </w:r>
    </w:p>
    <w:p w:rsidR="00200888" w:rsidRDefault="00200888" w:rsidP="00776977">
      <w:pPr>
        <w:pStyle w:val="StandardWeb"/>
        <w:spacing w:before="0" w:beforeAutospacing="0" w:after="0" w:afterAutospacing="0"/>
        <w:rPr>
          <w:rFonts w:asciiTheme="minorHAnsi" w:hAnsiTheme="minorHAnsi"/>
          <w:color w:val="000000"/>
          <w:sz w:val="22"/>
          <w:szCs w:val="22"/>
        </w:rPr>
      </w:pPr>
    </w:p>
    <w:p w:rsidR="00200888" w:rsidRPr="00200888" w:rsidRDefault="00200888" w:rsidP="00776977">
      <w:pPr>
        <w:pStyle w:val="StandardWeb"/>
        <w:spacing w:before="0" w:beforeAutospacing="0" w:after="0" w:afterAutospacing="0"/>
        <w:rPr>
          <w:rFonts w:asciiTheme="minorHAnsi" w:hAnsiTheme="minorHAnsi"/>
          <w:b/>
          <w:color w:val="000000"/>
        </w:rPr>
      </w:pPr>
      <w:r w:rsidRPr="00200888">
        <w:rPr>
          <w:rFonts w:asciiTheme="minorHAnsi" w:hAnsiTheme="minorHAnsi"/>
          <w:b/>
          <w:color w:val="000000"/>
        </w:rPr>
        <w:t xml:space="preserve">Uvala Svežanj u Kostreni dobiva posebno dizajniranu opremu za plažu </w:t>
      </w:r>
    </w:p>
    <w:p w:rsidR="00200888" w:rsidRDefault="00200888" w:rsidP="00776977">
      <w:pPr>
        <w:pStyle w:val="StandardWeb"/>
        <w:spacing w:before="0" w:beforeAutospacing="0" w:after="0" w:afterAutospacing="0"/>
        <w:rPr>
          <w:rFonts w:asciiTheme="minorHAnsi" w:hAnsiTheme="minorHAnsi"/>
          <w:color w:val="000000"/>
          <w:sz w:val="22"/>
          <w:szCs w:val="22"/>
        </w:rPr>
      </w:pP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Općina</w:t>
      </w:r>
      <w:r w:rsidRPr="00023197">
        <w:rPr>
          <w:rFonts w:asciiTheme="minorHAnsi" w:hAnsiTheme="minorHAnsi"/>
          <w:b/>
          <w:color w:val="000000"/>
          <w:sz w:val="22"/>
          <w:szCs w:val="22"/>
        </w:rPr>
        <w:t xml:space="preserve"> Kostrena</w:t>
      </w:r>
      <w:r w:rsidR="00200888">
        <w:rPr>
          <w:rFonts w:asciiTheme="minorHAnsi" w:hAnsiTheme="minorHAnsi"/>
          <w:color w:val="000000"/>
          <w:sz w:val="22"/>
          <w:szCs w:val="22"/>
        </w:rPr>
        <w:t xml:space="preserve"> </w:t>
      </w:r>
      <w:r w:rsidRPr="00023197">
        <w:rPr>
          <w:rFonts w:asciiTheme="minorHAnsi" w:hAnsiTheme="minorHAnsi"/>
          <w:color w:val="000000"/>
          <w:sz w:val="22"/>
          <w:szCs w:val="22"/>
        </w:rPr>
        <w:t xml:space="preserve">uokvirena je uvalom Martinšćica i Bakarskim zaljevom te prekrasnim plažama skrivenim duž razvedene obale i omiljeno je mjesto za odmor i rekreaciju svim generacijama. Na ovoj će lokaciji prelijepa plaža Svežanj biti podvrgnuta umjetničkoj intervenciji. Činjenica da uvala nije preplavljena turistima, već pruža utočište </w:t>
      </w:r>
      <w:r w:rsidR="00200888">
        <w:rPr>
          <w:rFonts w:asciiTheme="minorHAnsi" w:hAnsiTheme="minorHAnsi"/>
          <w:color w:val="000000"/>
          <w:sz w:val="22"/>
          <w:szCs w:val="22"/>
        </w:rPr>
        <w:t>lokalnom stanovništvu</w:t>
      </w:r>
      <w:r w:rsidRPr="00023197">
        <w:rPr>
          <w:rFonts w:asciiTheme="minorHAnsi" w:hAnsiTheme="minorHAnsi"/>
          <w:color w:val="000000"/>
          <w:sz w:val="22"/>
          <w:szCs w:val="22"/>
        </w:rPr>
        <w:t xml:space="preserve">, radnicima, studentima i umirovljenicima obvezuje dizajnere, umjetnički kolektiv </w:t>
      </w:r>
      <w:proofErr w:type="spellStart"/>
      <w:r w:rsidRPr="00023197">
        <w:rPr>
          <w:rFonts w:asciiTheme="minorHAnsi" w:hAnsiTheme="minorHAnsi"/>
          <w:b/>
          <w:color w:val="000000"/>
          <w:sz w:val="22"/>
          <w:szCs w:val="22"/>
        </w:rPr>
        <w:t>Numen</w:t>
      </w:r>
      <w:proofErr w:type="spellEnd"/>
      <w:r w:rsidRPr="00023197">
        <w:rPr>
          <w:rFonts w:asciiTheme="minorHAnsi" w:hAnsiTheme="minorHAnsi"/>
          <w:b/>
          <w:color w:val="000000"/>
          <w:sz w:val="22"/>
          <w:szCs w:val="22"/>
        </w:rPr>
        <w:t>/For Use</w:t>
      </w:r>
      <w:r w:rsidRPr="00023197">
        <w:rPr>
          <w:rFonts w:asciiTheme="minorHAnsi" w:hAnsiTheme="minorHAnsi"/>
          <w:color w:val="000000"/>
          <w:sz w:val="22"/>
          <w:szCs w:val="22"/>
        </w:rPr>
        <w:t xml:space="preserve"> – koji uključuje njemačke, </w:t>
      </w:r>
      <w:r w:rsidR="00200888">
        <w:rPr>
          <w:rFonts w:asciiTheme="minorHAnsi" w:hAnsiTheme="minorHAnsi"/>
          <w:color w:val="000000"/>
          <w:sz w:val="22"/>
          <w:szCs w:val="22"/>
        </w:rPr>
        <w:t>austrijske i hrvatske umjetnike -</w:t>
      </w:r>
      <w:r w:rsidRPr="00023197">
        <w:rPr>
          <w:rFonts w:asciiTheme="minorHAnsi" w:hAnsiTheme="minorHAnsi"/>
          <w:color w:val="000000"/>
          <w:sz w:val="22"/>
          <w:szCs w:val="22"/>
        </w:rPr>
        <w:t xml:space="preserve"> na posebno pažljiv pristup temeljen na detaljnoj analizi i uvažavanju potreba korisnika plaže.</w:t>
      </w: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proofErr w:type="spellStart"/>
      <w:r w:rsidRPr="00023197">
        <w:rPr>
          <w:rFonts w:asciiTheme="minorHAnsi" w:hAnsiTheme="minorHAnsi"/>
          <w:color w:val="000000"/>
          <w:sz w:val="22"/>
          <w:szCs w:val="22"/>
        </w:rPr>
        <w:t>Numen</w:t>
      </w:r>
      <w:proofErr w:type="spellEnd"/>
      <w:r w:rsidRPr="00023197">
        <w:rPr>
          <w:rFonts w:asciiTheme="minorHAnsi" w:hAnsiTheme="minorHAnsi"/>
          <w:color w:val="000000"/>
          <w:sz w:val="22"/>
          <w:szCs w:val="22"/>
        </w:rPr>
        <w:t xml:space="preserve">/For Use dizajniraju nekoliko predmeta urbane opreme za plažu, npr. klupicu, toranj za spasioca i slično i postavljaju ih na samu plažu. Osim izravnog interveniranja u okoliš plaže Svežanj, što povećava broj načina na koji posjetitelji mogu koristiti ovaj prostor, projekt je usredotočen i na funkcionalnu važnost zajedničkog javnog prostora. Autorska prava novodizajniranih predmeta urbane opreme za plažu ostaju Općini Kostrena koja ih s obzirom na svoje mogućnosti može umnožavati i postavljati na druge </w:t>
      </w:r>
      <w:proofErr w:type="spellStart"/>
      <w:r w:rsidRPr="00023197">
        <w:rPr>
          <w:rFonts w:asciiTheme="minorHAnsi" w:hAnsiTheme="minorHAnsi"/>
          <w:color w:val="000000"/>
          <w:sz w:val="22"/>
          <w:szCs w:val="22"/>
        </w:rPr>
        <w:t>kostrenske</w:t>
      </w:r>
      <w:proofErr w:type="spellEnd"/>
      <w:r w:rsidRPr="00023197">
        <w:rPr>
          <w:rFonts w:asciiTheme="minorHAnsi" w:hAnsiTheme="minorHAnsi"/>
          <w:color w:val="000000"/>
          <w:sz w:val="22"/>
          <w:szCs w:val="22"/>
        </w:rPr>
        <w:t xml:space="preserve"> plaže tijekom sljedećih godina.</w:t>
      </w:r>
    </w:p>
    <w:p w:rsidR="00200888" w:rsidRDefault="00200888" w:rsidP="00776977">
      <w:pPr>
        <w:pStyle w:val="StandardWeb"/>
        <w:spacing w:before="0" w:beforeAutospacing="0" w:after="0" w:afterAutospacing="0"/>
        <w:rPr>
          <w:rFonts w:asciiTheme="minorHAnsi" w:hAnsiTheme="minorHAnsi"/>
          <w:b/>
          <w:color w:val="000000"/>
          <w:sz w:val="22"/>
          <w:szCs w:val="22"/>
          <w:u w:val="single"/>
        </w:rPr>
      </w:pPr>
    </w:p>
    <w:p w:rsidR="00200888" w:rsidRPr="00823FF9" w:rsidRDefault="00823FF9" w:rsidP="00776977">
      <w:pPr>
        <w:pStyle w:val="StandardWeb"/>
        <w:spacing w:before="0" w:beforeAutospacing="0" w:after="0" w:afterAutospacing="0"/>
        <w:rPr>
          <w:rFonts w:asciiTheme="minorHAnsi" w:hAnsiTheme="minorHAnsi"/>
          <w:b/>
          <w:color w:val="000000"/>
        </w:rPr>
      </w:pPr>
      <w:r w:rsidRPr="00823FF9">
        <w:rPr>
          <w:rFonts w:asciiTheme="minorHAnsi" w:hAnsiTheme="minorHAnsi"/>
          <w:b/>
          <w:color w:val="000000"/>
        </w:rPr>
        <w:t xml:space="preserve">Gostoprimstvo Crikvenice u umjetničkom </w:t>
      </w:r>
      <w:r>
        <w:rPr>
          <w:rFonts w:asciiTheme="minorHAnsi" w:hAnsiTheme="minorHAnsi"/>
          <w:b/>
          <w:color w:val="000000"/>
        </w:rPr>
        <w:t xml:space="preserve">radu </w:t>
      </w:r>
      <w:r w:rsidRPr="00823FF9">
        <w:rPr>
          <w:rFonts w:asciiTheme="minorHAnsi" w:hAnsiTheme="minorHAnsi"/>
          <w:b/>
          <w:color w:val="000000"/>
        </w:rPr>
        <w:t>slovačkih autora</w:t>
      </w:r>
    </w:p>
    <w:p w:rsidR="00823FF9" w:rsidRPr="00823FF9" w:rsidRDefault="00823FF9" w:rsidP="00776977">
      <w:pPr>
        <w:pStyle w:val="StandardWeb"/>
        <w:spacing w:before="0" w:beforeAutospacing="0" w:after="0" w:afterAutospacing="0"/>
        <w:rPr>
          <w:rFonts w:asciiTheme="minorHAnsi" w:hAnsiTheme="minorHAnsi"/>
          <w:b/>
          <w:color w:val="000000"/>
          <w:sz w:val="22"/>
          <w:szCs w:val="22"/>
        </w:rPr>
      </w:pP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Koncept umjetnice </w:t>
      </w:r>
      <w:proofErr w:type="spellStart"/>
      <w:r w:rsidRPr="00023197">
        <w:rPr>
          <w:rFonts w:asciiTheme="minorHAnsi" w:hAnsiTheme="minorHAnsi"/>
          <w:b/>
          <w:color w:val="000000"/>
          <w:sz w:val="22"/>
          <w:szCs w:val="22"/>
        </w:rPr>
        <w:t>Ilone</w:t>
      </w:r>
      <w:proofErr w:type="spellEnd"/>
      <w:r w:rsidRPr="00023197">
        <w:rPr>
          <w:rFonts w:asciiTheme="minorHAnsi" w:hAnsiTheme="minorHAnsi"/>
          <w:b/>
          <w:color w:val="000000"/>
          <w:sz w:val="22"/>
          <w:szCs w:val="22"/>
        </w:rPr>
        <w:t xml:space="preserve"> </w:t>
      </w:r>
      <w:proofErr w:type="spellStart"/>
      <w:r w:rsidRPr="00023197">
        <w:rPr>
          <w:rFonts w:asciiTheme="minorHAnsi" w:hAnsiTheme="minorHAnsi"/>
          <w:b/>
          <w:color w:val="000000"/>
          <w:sz w:val="22"/>
          <w:szCs w:val="22"/>
        </w:rPr>
        <w:t>Németh</w:t>
      </w:r>
      <w:proofErr w:type="spellEnd"/>
      <w:r w:rsidRPr="00023197">
        <w:rPr>
          <w:rFonts w:asciiTheme="minorHAnsi" w:hAnsiTheme="minorHAnsi"/>
          <w:color w:val="000000"/>
          <w:sz w:val="22"/>
          <w:szCs w:val="22"/>
        </w:rPr>
        <w:t xml:space="preserve"> i arhitekta </w:t>
      </w:r>
      <w:r w:rsidRPr="00023197">
        <w:rPr>
          <w:rFonts w:asciiTheme="minorHAnsi" w:hAnsiTheme="minorHAnsi"/>
          <w:b/>
          <w:color w:val="000000"/>
          <w:sz w:val="22"/>
          <w:szCs w:val="22"/>
        </w:rPr>
        <w:t xml:space="preserve">Mariána </w:t>
      </w:r>
      <w:proofErr w:type="spellStart"/>
      <w:r w:rsidRPr="00023197">
        <w:rPr>
          <w:rFonts w:asciiTheme="minorHAnsi" w:hAnsiTheme="minorHAnsi"/>
          <w:b/>
          <w:color w:val="000000"/>
          <w:sz w:val="22"/>
          <w:szCs w:val="22"/>
        </w:rPr>
        <w:t>Ravasza</w:t>
      </w:r>
      <w:proofErr w:type="spellEnd"/>
      <w:r w:rsidRPr="00023197">
        <w:rPr>
          <w:rFonts w:asciiTheme="minorHAnsi" w:hAnsiTheme="minorHAnsi"/>
          <w:color w:val="000000"/>
          <w:sz w:val="22"/>
          <w:szCs w:val="22"/>
        </w:rPr>
        <w:t xml:space="preserve"> </w:t>
      </w:r>
      <w:r w:rsidR="00823FF9">
        <w:rPr>
          <w:rFonts w:asciiTheme="minorHAnsi" w:hAnsiTheme="minorHAnsi"/>
          <w:color w:val="000000"/>
          <w:sz w:val="22"/>
          <w:szCs w:val="22"/>
        </w:rPr>
        <w:t xml:space="preserve">iz Slovačke </w:t>
      </w:r>
      <w:r w:rsidRPr="00023197">
        <w:rPr>
          <w:rFonts w:asciiTheme="minorHAnsi" w:hAnsiTheme="minorHAnsi"/>
          <w:color w:val="000000"/>
          <w:sz w:val="22"/>
          <w:szCs w:val="22"/>
        </w:rPr>
        <w:t xml:space="preserve">jest realizirati umjetnički projekt u parku ispred hotela </w:t>
      </w:r>
      <w:proofErr w:type="spellStart"/>
      <w:r w:rsidRPr="00023197">
        <w:rPr>
          <w:rFonts w:asciiTheme="minorHAnsi" w:hAnsiTheme="minorHAnsi"/>
          <w:color w:val="000000"/>
          <w:sz w:val="22"/>
          <w:szCs w:val="22"/>
        </w:rPr>
        <w:t>Miramare</w:t>
      </w:r>
      <w:proofErr w:type="spellEnd"/>
      <w:r w:rsidRPr="00023197">
        <w:rPr>
          <w:rFonts w:asciiTheme="minorHAnsi" w:hAnsiTheme="minorHAnsi"/>
          <w:color w:val="000000"/>
          <w:sz w:val="22"/>
          <w:szCs w:val="22"/>
        </w:rPr>
        <w:t xml:space="preserve"> posvećen povijesti </w:t>
      </w:r>
      <w:r w:rsidRPr="00023197">
        <w:rPr>
          <w:rFonts w:asciiTheme="minorHAnsi" w:hAnsiTheme="minorHAnsi"/>
          <w:b/>
          <w:color w:val="000000"/>
          <w:sz w:val="22"/>
          <w:szCs w:val="22"/>
        </w:rPr>
        <w:t>Crikvenice</w:t>
      </w:r>
      <w:r w:rsidRPr="00023197">
        <w:rPr>
          <w:rFonts w:asciiTheme="minorHAnsi" w:hAnsiTheme="minorHAnsi"/>
          <w:color w:val="000000"/>
          <w:sz w:val="22"/>
          <w:szCs w:val="22"/>
        </w:rPr>
        <w:t xml:space="preserve"> 20. stoljeća. Kontekst njihovog projekta </w:t>
      </w:r>
      <w:r w:rsidR="00823FF9">
        <w:rPr>
          <w:rFonts w:asciiTheme="minorHAnsi" w:hAnsiTheme="minorHAnsi"/>
          <w:color w:val="000000"/>
          <w:sz w:val="22"/>
          <w:szCs w:val="22"/>
        </w:rPr>
        <w:t>obuhvaća</w:t>
      </w:r>
      <w:r w:rsidRPr="00023197">
        <w:rPr>
          <w:rFonts w:asciiTheme="minorHAnsi" w:hAnsiTheme="minorHAnsi"/>
          <w:color w:val="000000"/>
          <w:sz w:val="22"/>
          <w:szCs w:val="22"/>
        </w:rPr>
        <w:t xml:space="preserve"> tri aspekta – gostoprimstvo Crikvenice, sjećanje na žene koje su sudjelovale u domaćoj proizvodnji i razmijeni soli te </w:t>
      </w:r>
      <w:proofErr w:type="spellStart"/>
      <w:r w:rsidRPr="00023197">
        <w:rPr>
          <w:rFonts w:asciiTheme="minorHAnsi" w:hAnsiTheme="minorHAnsi"/>
          <w:color w:val="000000"/>
          <w:sz w:val="22"/>
          <w:szCs w:val="22"/>
        </w:rPr>
        <w:t>hommage</w:t>
      </w:r>
      <w:proofErr w:type="spellEnd"/>
      <w:r w:rsidRPr="00023197">
        <w:rPr>
          <w:rFonts w:asciiTheme="minorHAnsi" w:hAnsiTheme="minorHAnsi"/>
          <w:color w:val="000000"/>
          <w:sz w:val="22"/>
          <w:szCs w:val="22"/>
        </w:rPr>
        <w:t xml:space="preserve"> već postojećem spomeniku</w:t>
      </w:r>
      <w:r w:rsidR="00200888">
        <w:rPr>
          <w:rFonts w:asciiTheme="minorHAnsi" w:hAnsiTheme="minorHAnsi"/>
          <w:color w:val="000000"/>
          <w:sz w:val="22"/>
          <w:szCs w:val="22"/>
        </w:rPr>
        <w:t xml:space="preserve"> Vladimiru Nazoru</w:t>
      </w:r>
      <w:r w:rsidRPr="00023197">
        <w:rPr>
          <w:rFonts w:asciiTheme="minorHAnsi" w:hAnsiTheme="minorHAnsi"/>
          <w:color w:val="000000"/>
          <w:sz w:val="22"/>
          <w:szCs w:val="22"/>
        </w:rPr>
        <w:t>.</w:t>
      </w: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lastRenderedPageBreak/>
        <w:t xml:space="preserve">Povijesno gledano, </w:t>
      </w:r>
      <w:r w:rsidR="00823FF9">
        <w:rPr>
          <w:rFonts w:asciiTheme="minorHAnsi" w:hAnsiTheme="minorHAnsi"/>
          <w:color w:val="000000"/>
          <w:sz w:val="22"/>
          <w:szCs w:val="22"/>
        </w:rPr>
        <w:t>ovaj je grad</w:t>
      </w:r>
      <w:r w:rsidRPr="00023197">
        <w:rPr>
          <w:rFonts w:asciiTheme="minorHAnsi" w:hAnsiTheme="minorHAnsi"/>
          <w:color w:val="000000"/>
          <w:sz w:val="22"/>
          <w:szCs w:val="22"/>
        </w:rPr>
        <w:t xml:space="preserve"> povezan s pružanjem gostoprimstva turistima, što je na vrlo vidljiv način utjecalo na krajolik grada. Štoviše, Crikvenica je povezana s gostoprimstvom i prihvaćanjem ljudi kojima je bila potrebna određena zdravstvena njega ili odmor te s gostoprimstvom u prihvaćanju izbjeglica i iseljenika u različitim razdobljima 20. stoljeća.</w:t>
      </w: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Osim gostoprimstva, slovački autori žele odati počast i specifičnoj situaciji povezanoj s Drugim svjetskim ratom u Crikvenici. U to vrijeme, žene su zamijenile muškarce koji su odlazili na vojne fronte </w:t>
      </w:r>
      <w:r w:rsidR="00823FF9">
        <w:rPr>
          <w:rFonts w:asciiTheme="minorHAnsi" w:hAnsiTheme="minorHAnsi"/>
          <w:color w:val="000000"/>
          <w:sz w:val="22"/>
          <w:szCs w:val="22"/>
        </w:rPr>
        <w:t>pa su pribavljale</w:t>
      </w:r>
      <w:r w:rsidRPr="00023197">
        <w:rPr>
          <w:rFonts w:asciiTheme="minorHAnsi" w:hAnsiTheme="minorHAnsi"/>
          <w:color w:val="000000"/>
          <w:sz w:val="22"/>
          <w:szCs w:val="22"/>
        </w:rPr>
        <w:t xml:space="preserve"> sredstva za život </w:t>
      </w:r>
      <w:r w:rsidR="00823FF9">
        <w:rPr>
          <w:rFonts w:asciiTheme="minorHAnsi" w:hAnsiTheme="minorHAnsi"/>
          <w:color w:val="000000"/>
          <w:sz w:val="22"/>
          <w:szCs w:val="22"/>
        </w:rPr>
        <w:t>proizvodnjom soli iz morske vode i njezinom zamjenom</w:t>
      </w:r>
      <w:r w:rsidRPr="00023197">
        <w:rPr>
          <w:rFonts w:asciiTheme="minorHAnsi" w:hAnsiTheme="minorHAnsi"/>
          <w:color w:val="000000"/>
          <w:sz w:val="22"/>
          <w:szCs w:val="22"/>
        </w:rPr>
        <w:t xml:space="preserve"> za hranu i druge proizvode. Sjećanje na te aktivnosti još uvijek se prenosi samo usmenim svjedočanstvima.</w:t>
      </w: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Rad autora </w:t>
      </w:r>
      <w:r w:rsidR="00823FF9">
        <w:rPr>
          <w:rFonts w:asciiTheme="minorHAnsi" w:hAnsiTheme="minorHAnsi"/>
          <w:color w:val="000000"/>
          <w:sz w:val="22"/>
          <w:szCs w:val="22"/>
        </w:rPr>
        <w:t xml:space="preserve">ujedno </w:t>
      </w:r>
      <w:r w:rsidRPr="00023197">
        <w:rPr>
          <w:rFonts w:asciiTheme="minorHAnsi" w:hAnsiTheme="minorHAnsi"/>
          <w:color w:val="000000"/>
          <w:sz w:val="22"/>
          <w:szCs w:val="22"/>
        </w:rPr>
        <w:t xml:space="preserve">predstavlja i </w:t>
      </w:r>
      <w:proofErr w:type="spellStart"/>
      <w:r w:rsidRPr="00023197">
        <w:rPr>
          <w:rFonts w:asciiTheme="minorHAnsi" w:hAnsiTheme="minorHAnsi"/>
          <w:color w:val="000000"/>
          <w:sz w:val="22"/>
          <w:szCs w:val="22"/>
        </w:rPr>
        <w:t>hommage</w:t>
      </w:r>
      <w:proofErr w:type="spellEnd"/>
      <w:r w:rsidRPr="00023197">
        <w:rPr>
          <w:rFonts w:asciiTheme="minorHAnsi" w:hAnsiTheme="minorHAnsi"/>
          <w:color w:val="000000"/>
          <w:sz w:val="22"/>
          <w:szCs w:val="22"/>
        </w:rPr>
        <w:t xml:space="preserve"> već postojećem spomeniku posvećenom Vladimiru Nazoru, hrvatskom pjesniku, romanopiscu i političaru. Spomenik iz 1973. godine autora Zdenka </w:t>
      </w:r>
      <w:proofErr w:type="spellStart"/>
      <w:r w:rsidRPr="00023197">
        <w:rPr>
          <w:rFonts w:asciiTheme="minorHAnsi" w:hAnsiTheme="minorHAnsi"/>
          <w:color w:val="000000"/>
          <w:sz w:val="22"/>
          <w:szCs w:val="22"/>
        </w:rPr>
        <w:t>Kolacija</w:t>
      </w:r>
      <w:proofErr w:type="spellEnd"/>
      <w:r w:rsidRPr="00023197">
        <w:rPr>
          <w:rFonts w:asciiTheme="minorHAnsi" w:hAnsiTheme="minorHAnsi"/>
          <w:color w:val="000000"/>
          <w:sz w:val="22"/>
          <w:szCs w:val="22"/>
        </w:rPr>
        <w:t>, apstraktna je skulptura u obliku cvijeta i primjer danas međunarodno popularnog jugoslavenskog monumentalnog stila koji je spajao povijesni kontekst i modernistički umjetnički koncept.</w:t>
      </w: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Novo umjetničko djelo </w:t>
      </w:r>
      <w:r w:rsidR="00823FF9">
        <w:rPr>
          <w:rFonts w:asciiTheme="minorHAnsi" w:hAnsiTheme="minorHAnsi"/>
          <w:color w:val="000000"/>
          <w:sz w:val="22"/>
          <w:szCs w:val="22"/>
        </w:rPr>
        <w:t>koje će nastati u javnom prostoru povezuje se</w:t>
      </w:r>
      <w:r w:rsidRPr="00023197">
        <w:rPr>
          <w:rFonts w:asciiTheme="minorHAnsi" w:hAnsiTheme="minorHAnsi"/>
          <w:color w:val="000000"/>
          <w:sz w:val="22"/>
          <w:szCs w:val="22"/>
        </w:rPr>
        <w:t xml:space="preserve"> s karakterom Crikvenice kao grada otvorenog došljacima, onima koji dolaze na odmor ili onima koji traže utočište. Umjetnička skulptura koja ovom prigodom nastaje, temu gostoljubivosti simbolizira u obliku betonskog stola kao mjesta susreta na kojemu se širi komunikacija i dijele razmišljanja. </w:t>
      </w:r>
      <w:r w:rsidR="00823FF9">
        <w:rPr>
          <w:rFonts w:asciiTheme="minorHAnsi" w:hAnsiTheme="minorHAnsi"/>
          <w:color w:val="000000"/>
          <w:sz w:val="22"/>
          <w:szCs w:val="22"/>
        </w:rPr>
        <w:t xml:space="preserve">Stol </w:t>
      </w:r>
      <w:r w:rsidRPr="00023197">
        <w:rPr>
          <w:rFonts w:asciiTheme="minorHAnsi" w:hAnsiTheme="minorHAnsi"/>
          <w:color w:val="000000"/>
          <w:sz w:val="22"/>
          <w:szCs w:val="22"/>
        </w:rPr>
        <w:t>postaje mjesto privatnih rasprava i sastanaka, odmora, dijeljenja lokalnih priča s turistima i spomen-obilježja lokalnom stanovništvu.</w:t>
      </w:r>
    </w:p>
    <w:p w:rsidR="00823FF9" w:rsidRDefault="00823FF9" w:rsidP="00776977">
      <w:pPr>
        <w:pStyle w:val="StandardWeb"/>
        <w:spacing w:before="0" w:beforeAutospacing="0" w:after="0" w:afterAutospacing="0"/>
        <w:rPr>
          <w:rFonts w:asciiTheme="minorHAnsi" w:hAnsiTheme="minorHAnsi"/>
          <w:color w:val="000000"/>
          <w:sz w:val="22"/>
          <w:szCs w:val="22"/>
        </w:rPr>
      </w:pPr>
    </w:p>
    <w:p w:rsidR="0012423E" w:rsidRPr="00823FF9" w:rsidRDefault="00823FF9" w:rsidP="00776977">
      <w:pPr>
        <w:pStyle w:val="StandardWeb"/>
        <w:spacing w:before="0" w:beforeAutospacing="0" w:after="0" w:afterAutospacing="0"/>
        <w:rPr>
          <w:rFonts w:asciiTheme="minorHAnsi" w:hAnsiTheme="minorHAnsi"/>
          <w:b/>
          <w:color w:val="000000"/>
        </w:rPr>
      </w:pPr>
      <w:r w:rsidRPr="00823FF9">
        <w:rPr>
          <w:rFonts w:asciiTheme="minorHAnsi" w:hAnsiTheme="minorHAnsi"/>
          <w:b/>
          <w:color w:val="000000"/>
        </w:rPr>
        <w:t xml:space="preserve">Japanska umjetnica oživljava trajektnu luku na Rabu skulpturom od kamena i pijeska </w:t>
      </w:r>
    </w:p>
    <w:p w:rsidR="00823FF9" w:rsidRDefault="00823FF9" w:rsidP="00776977">
      <w:pPr>
        <w:pStyle w:val="StandardWeb"/>
        <w:spacing w:before="0" w:beforeAutospacing="0" w:after="0" w:afterAutospacing="0"/>
        <w:rPr>
          <w:rFonts w:asciiTheme="minorHAnsi" w:hAnsiTheme="minorHAnsi"/>
          <w:b/>
          <w:color w:val="000000"/>
          <w:sz w:val="22"/>
          <w:szCs w:val="22"/>
        </w:rPr>
      </w:pP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b/>
          <w:color w:val="000000"/>
          <w:sz w:val="22"/>
          <w:szCs w:val="22"/>
        </w:rPr>
        <w:t>Lopar</w:t>
      </w:r>
      <w:r w:rsidRPr="00023197">
        <w:rPr>
          <w:rFonts w:asciiTheme="minorHAnsi" w:hAnsiTheme="minorHAnsi"/>
          <w:color w:val="000000"/>
          <w:sz w:val="22"/>
          <w:szCs w:val="22"/>
        </w:rPr>
        <w:t xml:space="preserve"> je naselje koje je tek nedavno, 2006. godine, dobilo status općine. Na ovo naselje i njegovu svakodnevicu znatno utječe priroda i turistička industrija, obzirom da je riječ o popularnom turističkom odredištu, pogotovo među obiteljima s djecom.</w:t>
      </w: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Istaknuta japanska umjetnica </w:t>
      </w:r>
      <w:proofErr w:type="spellStart"/>
      <w:r w:rsidRPr="00023197">
        <w:rPr>
          <w:rFonts w:asciiTheme="minorHAnsi" w:hAnsiTheme="minorHAnsi"/>
          <w:b/>
          <w:color w:val="000000"/>
          <w:sz w:val="22"/>
          <w:szCs w:val="22"/>
        </w:rPr>
        <w:t>Harumi</w:t>
      </w:r>
      <w:proofErr w:type="spellEnd"/>
      <w:r w:rsidRPr="00023197">
        <w:rPr>
          <w:rFonts w:asciiTheme="minorHAnsi" w:hAnsiTheme="minorHAnsi"/>
          <w:b/>
          <w:color w:val="000000"/>
          <w:sz w:val="22"/>
          <w:szCs w:val="22"/>
        </w:rPr>
        <w:t xml:space="preserve"> </w:t>
      </w:r>
      <w:proofErr w:type="spellStart"/>
      <w:r w:rsidRPr="00023197">
        <w:rPr>
          <w:rFonts w:asciiTheme="minorHAnsi" w:hAnsiTheme="minorHAnsi"/>
          <w:b/>
          <w:color w:val="000000"/>
          <w:sz w:val="22"/>
          <w:szCs w:val="22"/>
        </w:rPr>
        <w:t>Yukutake</w:t>
      </w:r>
      <w:proofErr w:type="spellEnd"/>
      <w:r w:rsidRPr="00023197">
        <w:rPr>
          <w:rFonts w:asciiTheme="minorHAnsi" w:hAnsiTheme="minorHAnsi"/>
          <w:color w:val="000000"/>
          <w:sz w:val="22"/>
          <w:szCs w:val="22"/>
        </w:rPr>
        <w:t xml:space="preserve"> odlučila je intervenirati u parku </w:t>
      </w:r>
      <w:proofErr w:type="spellStart"/>
      <w:r w:rsidRPr="00023197">
        <w:rPr>
          <w:rFonts w:asciiTheme="minorHAnsi" w:hAnsiTheme="minorHAnsi"/>
          <w:color w:val="000000"/>
          <w:sz w:val="22"/>
          <w:szCs w:val="22"/>
        </w:rPr>
        <w:t>Kapić</w:t>
      </w:r>
      <w:proofErr w:type="spellEnd"/>
      <w:r w:rsidRPr="00023197">
        <w:rPr>
          <w:rFonts w:asciiTheme="minorHAnsi" w:hAnsiTheme="minorHAnsi"/>
          <w:color w:val="000000"/>
          <w:sz w:val="22"/>
          <w:szCs w:val="22"/>
        </w:rPr>
        <w:t>, koji se pak nalazi u blizini trajektne luke, inspirirajući se lokalnim materijalima, posebno kamenom i pijeskom, koji se prema usmenoj predaji u prošlosti prevozio u Veneciju i koristio za proizvodnju stakla. Rezultat ovog umjetničkog pristupa iznjedrit će skulpturu koja postaje sastavni dio parka. Umjetnica svojim radom aludira na specifičnu kvalitetu lokalne prirode i pejzaža, kao i na društveni i gospodarski razvoj vezan uz turističku industriju Lopara. Usredotočuje se na stvaranje arhitektonske strukture koja će podržati identitet mjesta i njegovu kulturnu privlačnost.</w:t>
      </w:r>
    </w:p>
    <w:p w:rsidR="00823FF9" w:rsidRDefault="00823FF9" w:rsidP="00776977">
      <w:pPr>
        <w:pStyle w:val="StandardWeb"/>
        <w:spacing w:before="0" w:beforeAutospacing="0" w:after="0" w:afterAutospacing="0"/>
        <w:rPr>
          <w:rFonts w:asciiTheme="minorHAnsi" w:hAnsiTheme="minorHAnsi"/>
          <w:color w:val="000000"/>
          <w:sz w:val="22"/>
          <w:szCs w:val="22"/>
        </w:rPr>
      </w:pPr>
    </w:p>
    <w:p w:rsidR="00C9778A" w:rsidRPr="00C9778A" w:rsidRDefault="00C9778A" w:rsidP="00776977">
      <w:pPr>
        <w:pStyle w:val="StandardWeb"/>
        <w:spacing w:before="0" w:beforeAutospacing="0" w:after="0" w:afterAutospacing="0"/>
        <w:rPr>
          <w:rFonts w:asciiTheme="minorHAnsi" w:hAnsiTheme="minorHAnsi"/>
          <w:b/>
          <w:color w:val="000000"/>
          <w:u w:val="single"/>
        </w:rPr>
      </w:pPr>
      <w:r w:rsidRPr="00C9778A">
        <w:rPr>
          <w:rFonts w:asciiTheme="minorHAnsi" w:hAnsiTheme="minorHAnsi"/>
          <w:b/>
          <w:color w:val="000000"/>
        </w:rPr>
        <w:t xml:space="preserve">Kameni </w:t>
      </w:r>
      <w:proofErr w:type="spellStart"/>
      <w:r w:rsidRPr="00C9778A">
        <w:rPr>
          <w:rFonts w:asciiTheme="minorHAnsi" w:hAnsiTheme="minorHAnsi"/>
          <w:b/>
          <w:color w:val="000000"/>
        </w:rPr>
        <w:t>mrgari</w:t>
      </w:r>
      <w:proofErr w:type="spellEnd"/>
      <w:r w:rsidRPr="00C9778A">
        <w:rPr>
          <w:rFonts w:asciiTheme="minorHAnsi" w:hAnsiTheme="minorHAnsi"/>
          <w:b/>
          <w:color w:val="000000"/>
        </w:rPr>
        <w:t xml:space="preserve"> iznad Baške u interpretaciji čileanskih umjetnika</w:t>
      </w:r>
    </w:p>
    <w:p w:rsidR="00C9778A" w:rsidRDefault="00C9778A" w:rsidP="00776977">
      <w:pPr>
        <w:pStyle w:val="StandardWeb"/>
        <w:spacing w:before="0" w:beforeAutospacing="0" w:after="0" w:afterAutospacing="0"/>
        <w:rPr>
          <w:rFonts w:asciiTheme="minorHAnsi" w:hAnsiTheme="minorHAnsi"/>
          <w:b/>
          <w:color w:val="000000"/>
          <w:sz w:val="22"/>
          <w:szCs w:val="22"/>
          <w:u w:val="single"/>
        </w:rPr>
      </w:pP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Prirodu i život na visokim i zaobljenim hrptima brda iznad </w:t>
      </w:r>
      <w:r w:rsidRPr="00023197">
        <w:rPr>
          <w:rFonts w:asciiTheme="minorHAnsi" w:hAnsiTheme="minorHAnsi"/>
          <w:b/>
          <w:color w:val="000000"/>
          <w:sz w:val="22"/>
          <w:szCs w:val="22"/>
        </w:rPr>
        <w:t>Baške</w:t>
      </w:r>
      <w:r w:rsidRPr="00023197">
        <w:rPr>
          <w:rFonts w:asciiTheme="minorHAnsi" w:hAnsiTheme="minorHAnsi"/>
          <w:color w:val="000000"/>
          <w:sz w:val="22"/>
          <w:szCs w:val="22"/>
        </w:rPr>
        <w:t xml:space="preserve"> stoljećima su oblikovali vjetar i sunce. Ne bi li barem donekle ukrotili ovo divlje okruženje, ljudi su izgradili sofisticiran sustav naizgled beskonačnih kamenih zidova i ograda koji su ograničavali kretanje stada ovaca te štitili uzgojene biljke od teških vremenskih uvjeta. Odmah iznad čarobne bašćanske Vele plaže nalazi se mjesto imena </w:t>
      </w:r>
      <w:proofErr w:type="spellStart"/>
      <w:r w:rsidRPr="00023197">
        <w:rPr>
          <w:rFonts w:asciiTheme="minorHAnsi" w:hAnsiTheme="minorHAnsi"/>
          <w:color w:val="000000"/>
          <w:sz w:val="22"/>
          <w:szCs w:val="22"/>
        </w:rPr>
        <w:t>Ljubimer</w:t>
      </w:r>
      <w:proofErr w:type="spellEnd"/>
      <w:r w:rsidRPr="00023197">
        <w:rPr>
          <w:rFonts w:asciiTheme="minorHAnsi" w:hAnsiTheme="minorHAnsi"/>
          <w:color w:val="000000"/>
          <w:sz w:val="22"/>
          <w:szCs w:val="22"/>
        </w:rPr>
        <w:t xml:space="preserve"> odakle se pruža veličanstven pogled, a u kojem se nalaze te karakteristične kamene strukture – </w:t>
      </w:r>
      <w:proofErr w:type="spellStart"/>
      <w:r w:rsidRPr="00023197">
        <w:rPr>
          <w:rFonts w:asciiTheme="minorHAnsi" w:hAnsiTheme="minorHAnsi"/>
          <w:color w:val="000000"/>
          <w:sz w:val="22"/>
          <w:szCs w:val="22"/>
        </w:rPr>
        <w:t>mrgari</w:t>
      </w:r>
      <w:proofErr w:type="spellEnd"/>
      <w:r w:rsidRPr="00023197">
        <w:rPr>
          <w:rFonts w:asciiTheme="minorHAnsi" w:hAnsiTheme="minorHAnsi"/>
          <w:color w:val="000000"/>
          <w:sz w:val="22"/>
          <w:szCs w:val="22"/>
        </w:rPr>
        <w:t xml:space="preserve">, ogromni </w:t>
      </w:r>
      <w:proofErr w:type="spellStart"/>
      <w:r w:rsidRPr="00023197">
        <w:rPr>
          <w:rFonts w:asciiTheme="minorHAnsi" w:hAnsiTheme="minorHAnsi"/>
          <w:color w:val="000000"/>
          <w:sz w:val="22"/>
          <w:szCs w:val="22"/>
        </w:rPr>
        <w:t>suhozidni</w:t>
      </w:r>
      <w:proofErr w:type="spellEnd"/>
      <w:r w:rsidRPr="00023197">
        <w:rPr>
          <w:rFonts w:asciiTheme="minorHAnsi" w:hAnsiTheme="minorHAnsi"/>
          <w:color w:val="000000"/>
          <w:sz w:val="22"/>
          <w:szCs w:val="22"/>
        </w:rPr>
        <w:t xml:space="preserve"> cvjetovi koji se u Hrvatskoj mogu naći samo na jugu otoka Krka i susjednom otoku Prviću te na samo još dva mjesta u svijetu: Islandu i Walesu.</w:t>
      </w: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Jedan od međunarodno priznatijih živućih arhitekata, čileanski arhitekt hrvatskog podrijetla, </w:t>
      </w:r>
      <w:r w:rsidRPr="00023197">
        <w:rPr>
          <w:rFonts w:asciiTheme="minorHAnsi" w:hAnsiTheme="minorHAnsi"/>
          <w:b/>
          <w:color w:val="000000"/>
          <w:sz w:val="22"/>
          <w:szCs w:val="22"/>
        </w:rPr>
        <w:t>Smiljan Radić</w:t>
      </w:r>
      <w:r w:rsidRPr="00023197">
        <w:rPr>
          <w:rFonts w:asciiTheme="minorHAnsi" w:hAnsiTheme="minorHAnsi"/>
          <w:color w:val="000000"/>
          <w:sz w:val="22"/>
          <w:szCs w:val="22"/>
        </w:rPr>
        <w:t xml:space="preserve"> i njegova partnerica </w:t>
      </w:r>
      <w:r w:rsidRPr="00023197">
        <w:rPr>
          <w:rFonts w:asciiTheme="minorHAnsi" w:hAnsiTheme="minorHAnsi"/>
          <w:b/>
          <w:color w:val="000000"/>
          <w:sz w:val="22"/>
          <w:szCs w:val="22"/>
        </w:rPr>
        <w:t xml:space="preserve">Marcela </w:t>
      </w:r>
      <w:proofErr w:type="spellStart"/>
      <w:r w:rsidRPr="00023197">
        <w:rPr>
          <w:rFonts w:asciiTheme="minorHAnsi" w:hAnsiTheme="minorHAnsi"/>
          <w:b/>
          <w:color w:val="000000"/>
          <w:sz w:val="22"/>
          <w:szCs w:val="22"/>
        </w:rPr>
        <w:t>Correa</w:t>
      </w:r>
      <w:proofErr w:type="spellEnd"/>
      <w:r w:rsidRPr="00023197">
        <w:rPr>
          <w:rFonts w:asciiTheme="minorHAnsi" w:hAnsiTheme="minorHAnsi"/>
          <w:color w:val="000000"/>
          <w:sz w:val="22"/>
          <w:szCs w:val="22"/>
        </w:rPr>
        <w:t>, čileanska kiparica, odlučili su osmisliti unikatno umjetničko djelo, poput objekata iz nekog drugog svijeta, za ovo karizmatično mjesto. Prostor na vrhu Baške koji je već sad atraktivan i poznat turistima kroz planinarske staze</w:t>
      </w:r>
      <w:r w:rsidR="00C9778A">
        <w:rPr>
          <w:rFonts w:asciiTheme="minorHAnsi" w:hAnsiTheme="minorHAnsi"/>
          <w:color w:val="000000"/>
          <w:sz w:val="22"/>
          <w:szCs w:val="22"/>
        </w:rPr>
        <w:t>,</w:t>
      </w:r>
      <w:r w:rsidRPr="00023197">
        <w:rPr>
          <w:rFonts w:asciiTheme="minorHAnsi" w:hAnsiTheme="minorHAnsi"/>
          <w:color w:val="000000"/>
          <w:sz w:val="22"/>
          <w:szCs w:val="22"/>
        </w:rPr>
        <w:t xml:space="preserve"> dodatno se oplemenjuje ovom instalacijom koja </w:t>
      </w:r>
      <w:r w:rsidR="00C9778A">
        <w:rPr>
          <w:rFonts w:asciiTheme="minorHAnsi" w:hAnsiTheme="minorHAnsi"/>
          <w:color w:val="000000"/>
          <w:sz w:val="22"/>
          <w:szCs w:val="22"/>
        </w:rPr>
        <w:t>naglašava</w:t>
      </w:r>
      <w:r w:rsidRPr="00023197">
        <w:rPr>
          <w:rFonts w:asciiTheme="minorHAnsi" w:hAnsiTheme="minorHAnsi"/>
          <w:color w:val="000000"/>
          <w:sz w:val="22"/>
          <w:szCs w:val="22"/>
        </w:rPr>
        <w:t xml:space="preserve"> </w:t>
      </w:r>
      <w:proofErr w:type="spellStart"/>
      <w:r w:rsidRPr="00023197">
        <w:rPr>
          <w:rFonts w:asciiTheme="minorHAnsi" w:hAnsiTheme="minorHAnsi"/>
          <w:color w:val="000000"/>
          <w:sz w:val="22"/>
          <w:szCs w:val="22"/>
        </w:rPr>
        <w:t>mrgare</w:t>
      </w:r>
      <w:proofErr w:type="spellEnd"/>
      <w:r w:rsidRPr="00023197">
        <w:rPr>
          <w:rFonts w:asciiTheme="minorHAnsi" w:hAnsiTheme="minorHAnsi"/>
          <w:color w:val="000000"/>
          <w:sz w:val="22"/>
          <w:szCs w:val="22"/>
        </w:rPr>
        <w:t>, ujedno poštujući njihove vrijednosti i strukturu, ne dominirajući nad njima oblikovanjem ili materijalima.</w:t>
      </w:r>
    </w:p>
    <w:p w:rsidR="00C9778A" w:rsidRDefault="00C9778A" w:rsidP="00776977">
      <w:pPr>
        <w:pStyle w:val="StandardWeb"/>
        <w:spacing w:before="0" w:beforeAutospacing="0" w:after="0" w:afterAutospacing="0"/>
        <w:rPr>
          <w:rFonts w:asciiTheme="minorHAnsi" w:hAnsiTheme="minorHAnsi"/>
          <w:color w:val="000000"/>
          <w:sz w:val="22"/>
          <w:szCs w:val="22"/>
        </w:rPr>
      </w:pPr>
    </w:p>
    <w:p w:rsidR="00C9778A" w:rsidRPr="00C9778A" w:rsidRDefault="00C9778A" w:rsidP="00776977">
      <w:pPr>
        <w:pStyle w:val="StandardWeb"/>
        <w:spacing w:before="0" w:beforeAutospacing="0" w:after="0" w:afterAutospacing="0"/>
        <w:rPr>
          <w:rFonts w:asciiTheme="minorHAnsi" w:hAnsiTheme="minorHAnsi"/>
          <w:b/>
          <w:color w:val="000000"/>
        </w:rPr>
      </w:pPr>
      <w:r w:rsidRPr="00C9778A">
        <w:rPr>
          <w:rFonts w:asciiTheme="minorHAnsi" w:hAnsiTheme="minorHAnsi"/>
          <w:b/>
          <w:color w:val="000000"/>
        </w:rPr>
        <w:t>Fascinacija britanskog umjetnika spojem brodogradnje i turizma u Malom Lošinju</w:t>
      </w:r>
    </w:p>
    <w:p w:rsidR="00C9778A" w:rsidRDefault="00C9778A" w:rsidP="00776977">
      <w:pPr>
        <w:pStyle w:val="StandardWeb"/>
        <w:spacing w:before="0" w:beforeAutospacing="0" w:after="0" w:afterAutospacing="0"/>
        <w:rPr>
          <w:rFonts w:asciiTheme="minorHAnsi" w:hAnsiTheme="minorHAnsi"/>
          <w:b/>
          <w:color w:val="000000"/>
          <w:sz w:val="22"/>
          <w:szCs w:val="22"/>
          <w:u w:val="single"/>
        </w:rPr>
      </w:pP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Grad </w:t>
      </w:r>
      <w:r w:rsidRPr="00023197">
        <w:rPr>
          <w:rFonts w:asciiTheme="minorHAnsi" w:hAnsiTheme="minorHAnsi"/>
          <w:b/>
          <w:color w:val="000000"/>
          <w:sz w:val="22"/>
          <w:szCs w:val="22"/>
        </w:rPr>
        <w:t>Mali Lošinj</w:t>
      </w:r>
      <w:r w:rsidRPr="00023197">
        <w:rPr>
          <w:rFonts w:asciiTheme="minorHAnsi" w:hAnsiTheme="minorHAnsi"/>
          <w:color w:val="000000"/>
          <w:sz w:val="22"/>
          <w:szCs w:val="22"/>
        </w:rPr>
        <w:t xml:space="preserve"> mjesto je gdje se može promatrati utjecaj turizma na gradove Kvarnera, ali i </w:t>
      </w:r>
      <w:r w:rsidR="00C9778A">
        <w:rPr>
          <w:rFonts w:asciiTheme="minorHAnsi" w:hAnsiTheme="minorHAnsi"/>
          <w:color w:val="000000"/>
          <w:sz w:val="22"/>
          <w:szCs w:val="22"/>
        </w:rPr>
        <w:t>njihova</w:t>
      </w:r>
      <w:r w:rsidRPr="00023197">
        <w:rPr>
          <w:rFonts w:asciiTheme="minorHAnsi" w:hAnsiTheme="minorHAnsi"/>
          <w:color w:val="000000"/>
          <w:sz w:val="22"/>
          <w:szCs w:val="22"/>
        </w:rPr>
        <w:t xml:space="preserve"> tradicija povezana s brodogradnjom. Nekoliko metara udaljeno od središta grada, smješteno je aktivno brodogradilište. </w:t>
      </w:r>
      <w:r w:rsidR="00C9778A">
        <w:rPr>
          <w:rFonts w:asciiTheme="minorHAnsi" w:hAnsiTheme="minorHAnsi"/>
          <w:color w:val="000000"/>
          <w:sz w:val="22"/>
          <w:szCs w:val="22"/>
        </w:rPr>
        <w:t xml:space="preserve">Umjetnički rad koji ondje nastaje </w:t>
      </w:r>
      <w:r w:rsidRPr="00023197">
        <w:rPr>
          <w:rFonts w:asciiTheme="minorHAnsi" w:hAnsiTheme="minorHAnsi"/>
          <w:color w:val="000000"/>
          <w:sz w:val="22"/>
          <w:szCs w:val="22"/>
        </w:rPr>
        <w:t>prvenstveno je usmjeren na međusobnu povezanost dvaju naizgled oprečnih svjetova – turizma i industrijske proizvodnje. Radi se o suživotu industrijske povijesti povezane s brodogradnjom, jednom od bitnih gospodarskih djelatnosti za stanovnike otoka te tradicijom turizma koja se razvija već više od 150 godina.</w:t>
      </w:r>
    </w:p>
    <w:p w:rsidR="0012423E" w:rsidRPr="00023197" w:rsidRDefault="0012423E" w:rsidP="00776977">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lastRenderedPageBreak/>
        <w:t xml:space="preserve">Pozornost međunarodno priznatog umjetnika, </w:t>
      </w:r>
      <w:proofErr w:type="spellStart"/>
      <w:r w:rsidRPr="00023197">
        <w:rPr>
          <w:rFonts w:asciiTheme="minorHAnsi" w:hAnsiTheme="minorHAnsi"/>
          <w:color w:val="000000"/>
          <w:sz w:val="22"/>
          <w:szCs w:val="22"/>
        </w:rPr>
        <w:t>britanca</w:t>
      </w:r>
      <w:proofErr w:type="spellEnd"/>
      <w:r w:rsidRPr="00023197">
        <w:rPr>
          <w:rFonts w:asciiTheme="minorHAnsi" w:hAnsiTheme="minorHAnsi"/>
          <w:color w:val="000000"/>
          <w:sz w:val="22"/>
          <w:szCs w:val="22"/>
        </w:rPr>
        <w:t xml:space="preserve"> </w:t>
      </w:r>
      <w:proofErr w:type="spellStart"/>
      <w:r w:rsidRPr="00023197">
        <w:rPr>
          <w:rFonts w:asciiTheme="minorHAnsi" w:hAnsiTheme="minorHAnsi"/>
          <w:b/>
          <w:color w:val="000000"/>
          <w:sz w:val="22"/>
          <w:szCs w:val="22"/>
        </w:rPr>
        <w:t>Liama</w:t>
      </w:r>
      <w:proofErr w:type="spellEnd"/>
      <w:r w:rsidRPr="00023197">
        <w:rPr>
          <w:rFonts w:asciiTheme="minorHAnsi" w:hAnsiTheme="minorHAnsi"/>
          <w:b/>
          <w:color w:val="000000"/>
          <w:sz w:val="22"/>
          <w:szCs w:val="22"/>
        </w:rPr>
        <w:t xml:space="preserve"> </w:t>
      </w:r>
      <w:proofErr w:type="spellStart"/>
      <w:r w:rsidRPr="00023197">
        <w:rPr>
          <w:rFonts w:asciiTheme="minorHAnsi" w:hAnsiTheme="minorHAnsi"/>
          <w:b/>
          <w:color w:val="000000"/>
          <w:sz w:val="22"/>
          <w:szCs w:val="22"/>
        </w:rPr>
        <w:t>Gillicka</w:t>
      </w:r>
      <w:proofErr w:type="spellEnd"/>
      <w:r w:rsidRPr="00023197">
        <w:rPr>
          <w:rFonts w:asciiTheme="minorHAnsi" w:hAnsiTheme="minorHAnsi"/>
          <w:color w:val="000000"/>
          <w:sz w:val="22"/>
          <w:szCs w:val="22"/>
        </w:rPr>
        <w:t xml:space="preserve"> usmjerena je na sam početak rive u Malom Lošinju, nedal</w:t>
      </w:r>
      <w:r w:rsidR="00C9778A">
        <w:rPr>
          <w:rFonts w:asciiTheme="minorHAnsi" w:hAnsiTheme="minorHAnsi"/>
          <w:color w:val="000000"/>
          <w:sz w:val="22"/>
          <w:szCs w:val="22"/>
        </w:rPr>
        <w:t xml:space="preserve">eko od brodogradilišta. Njegovo umjetničko djelo </w:t>
      </w:r>
      <w:r w:rsidRPr="00023197">
        <w:rPr>
          <w:rFonts w:asciiTheme="minorHAnsi" w:hAnsiTheme="minorHAnsi"/>
          <w:color w:val="000000"/>
          <w:sz w:val="22"/>
          <w:szCs w:val="22"/>
        </w:rPr>
        <w:t>impresivne strukture ocrtava pitanja vezana uz prividnu različitost industrijskog i turističkog karaktera ovog grada. Autorska instalacija, koristeći kvalitetne ali industrijske materijale, upućuje na razvoj moderne te iznad svega postmoderne umjetnosti, nadopunjuje atmosferu mjesta i njegovu otvorenost prema povijesti lokalne zajednice i njenog kulturnog razvoja.</w:t>
      </w:r>
    </w:p>
    <w:p w:rsidR="00C9778A" w:rsidRDefault="0012423E" w:rsidP="00C9778A">
      <w:pPr>
        <w:pStyle w:val="StandardWeb"/>
        <w:spacing w:before="0" w:beforeAutospacing="0" w:after="0" w:afterAutospacing="0"/>
        <w:rPr>
          <w:rFonts w:asciiTheme="minorHAnsi" w:hAnsiTheme="minorHAnsi"/>
          <w:color w:val="000000"/>
          <w:sz w:val="22"/>
          <w:szCs w:val="22"/>
        </w:rPr>
      </w:pPr>
      <w:r w:rsidRPr="00023197">
        <w:rPr>
          <w:rFonts w:asciiTheme="minorHAnsi" w:hAnsiTheme="minorHAnsi"/>
          <w:color w:val="000000"/>
          <w:sz w:val="22"/>
          <w:szCs w:val="22"/>
        </w:rPr>
        <w:t xml:space="preserve">Novi rad </w:t>
      </w:r>
      <w:proofErr w:type="spellStart"/>
      <w:r w:rsidRPr="00023197">
        <w:rPr>
          <w:rFonts w:asciiTheme="minorHAnsi" w:hAnsiTheme="minorHAnsi"/>
          <w:color w:val="000000"/>
          <w:sz w:val="22"/>
          <w:szCs w:val="22"/>
        </w:rPr>
        <w:t>Liama</w:t>
      </w:r>
      <w:proofErr w:type="spellEnd"/>
      <w:r w:rsidRPr="00023197">
        <w:rPr>
          <w:rFonts w:asciiTheme="minorHAnsi" w:hAnsiTheme="minorHAnsi"/>
          <w:color w:val="000000"/>
          <w:sz w:val="22"/>
          <w:szCs w:val="22"/>
        </w:rPr>
        <w:t xml:space="preserve"> </w:t>
      </w:r>
      <w:proofErr w:type="spellStart"/>
      <w:r w:rsidRPr="00023197">
        <w:rPr>
          <w:rFonts w:asciiTheme="minorHAnsi" w:hAnsiTheme="minorHAnsi"/>
          <w:color w:val="000000"/>
          <w:sz w:val="22"/>
          <w:szCs w:val="22"/>
        </w:rPr>
        <w:t>Gillicka</w:t>
      </w:r>
      <w:proofErr w:type="spellEnd"/>
      <w:r w:rsidRPr="00023197">
        <w:rPr>
          <w:rFonts w:asciiTheme="minorHAnsi" w:hAnsiTheme="minorHAnsi"/>
          <w:color w:val="000000"/>
          <w:sz w:val="22"/>
          <w:szCs w:val="22"/>
        </w:rPr>
        <w:t>, svojevrsne klupice s ucrtanim univerzalnim matematičkim formulama, u javnom prostoru Malog Lošinja</w:t>
      </w:r>
      <w:r w:rsidR="00C9778A">
        <w:rPr>
          <w:rFonts w:asciiTheme="minorHAnsi" w:hAnsiTheme="minorHAnsi"/>
          <w:color w:val="000000"/>
          <w:sz w:val="22"/>
          <w:szCs w:val="22"/>
        </w:rPr>
        <w:t>,</w:t>
      </w:r>
      <w:r w:rsidRPr="00023197">
        <w:rPr>
          <w:rFonts w:asciiTheme="minorHAnsi" w:hAnsiTheme="minorHAnsi"/>
          <w:color w:val="000000"/>
          <w:sz w:val="22"/>
          <w:szCs w:val="22"/>
        </w:rPr>
        <w:t xml:space="preserve"> smješta se u neposrednoj blizini Muzeja </w:t>
      </w:r>
      <w:proofErr w:type="spellStart"/>
      <w:r w:rsidRPr="00023197">
        <w:rPr>
          <w:rFonts w:asciiTheme="minorHAnsi" w:hAnsiTheme="minorHAnsi"/>
          <w:color w:val="000000"/>
          <w:sz w:val="22"/>
          <w:szCs w:val="22"/>
        </w:rPr>
        <w:t>Apoksiomena</w:t>
      </w:r>
      <w:proofErr w:type="spellEnd"/>
      <w:r w:rsidRPr="00023197">
        <w:rPr>
          <w:rFonts w:asciiTheme="minorHAnsi" w:hAnsiTheme="minorHAnsi"/>
          <w:color w:val="000000"/>
          <w:sz w:val="22"/>
          <w:szCs w:val="22"/>
        </w:rPr>
        <w:t xml:space="preserve"> i usidrenog broda </w:t>
      </w:r>
      <w:proofErr w:type="spellStart"/>
      <w:r w:rsidRPr="00023197">
        <w:rPr>
          <w:rFonts w:asciiTheme="minorHAnsi" w:hAnsiTheme="minorHAnsi"/>
          <w:color w:val="000000"/>
          <w:sz w:val="22"/>
          <w:szCs w:val="22"/>
        </w:rPr>
        <w:t>Loger</w:t>
      </w:r>
      <w:proofErr w:type="spellEnd"/>
      <w:r w:rsidRPr="00023197">
        <w:rPr>
          <w:rFonts w:asciiTheme="minorHAnsi" w:hAnsiTheme="minorHAnsi"/>
          <w:color w:val="000000"/>
          <w:sz w:val="22"/>
          <w:szCs w:val="22"/>
        </w:rPr>
        <w:t xml:space="preserve"> </w:t>
      </w:r>
      <w:proofErr w:type="spellStart"/>
      <w:r w:rsidRPr="00023197">
        <w:rPr>
          <w:rFonts w:asciiTheme="minorHAnsi" w:hAnsiTheme="minorHAnsi"/>
          <w:color w:val="000000"/>
          <w:sz w:val="22"/>
          <w:szCs w:val="22"/>
        </w:rPr>
        <w:t>Nerezinac</w:t>
      </w:r>
      <w:proofErr w:type="spellEnd"/>
      <w:r w:rsidRPr="00023197">
        <w:rPr>
          <w:rFonts w:asciiTheme="minorHAnsi" w:hAnsiTheme="minorHAnsi"/>
          <w:color w:val="000000"/>
          <w:sz w:val="22"/>
          <w:szCs w:val="22"/>
        </w:rPr>
        <w:t>.</w:t>
      </w:r>
    </w:p>
    <w:p w:rsidR="00C9778A" w:rsidRDefault="00C9778A" w:rsidP="00C9778A">
      <w:pPr>
        <w:pStyle w:val="StandardWeb"/>
        <w:spacing w:before="0" w:beforeAutospacing="0" w:after="0" w:afterAutospacing="0"/>
        <w:rPr>
          <w:rFonts w:asciiTheme="minorHAnsi" w:hAnsiTheme="minorHAnsi"/>
          <w:color w:val="000000"/>
          <w:sz w:val="22"/>
          <w:szCs w:val="22"/>
        </w:rPr>
      </w:pPr>
    </w:p>
    <w:p w:rsidR="00AE6886" w:rsidRPr="00AE6886" w:rsidRDefault="00C9778A" w:rsidP="00C9778A">
      <w:pPr>
        <w:pStyle w:val="StandardWeb"/>
        <w:spacing w:before="0" w:beforeAutospacing="0" w:after="0" w:afterAutospacing="0"/>
        <w:rPr>
          <w:rFonts w:asciiTheme="minorHAnsi" w:hAnsiTheme="minorHAnsi" w:cstheme="minorHAnsi"/>
          <w:bCs/>
          <w:sz w:val="22"/>
          <w:szCs w:val="22"/>
        </w:rPr>
      </w:pPr>
      <w:r w:rsidRPr="00AE6886">
        <w:rPr>
          <w:rFonts w:asciiTheme="minorHAnsi" w:hAnsiTheme="minorHAnsi" w:cstheme="minorHAnsi"/>
          <w:bCs/>
          <w:sz w:val="22"/>
          <w:szCs w:val="22"/>
        </w:rPr>
        <w:t>Umjetnički radovi koji čine programsku cjelinu Lungomare Art postavljaju se na spomenutim lokacijama od travnja do rujna 2020.</w:t>
      </w:r>
      <w:r w:rsidR="00AE6886" w:rsidRPr="00AE6886">
        <w:rPr>
          <w:rFonts w:asciiTheme="minorHAnsi" w:hAnsiTheme="minorHAnsi" w:cstheme="minorHAnsi"/>
          <w:bCs/>
          <w:sz w:val="22"/>
          <w:szCs w:val="22"/>
        </w:rPr>
        <w:t xml:space="preserve"> u okviru programa Europske prijestolnice kulture.</w:t>
      </w:r>
    </w:p>
    <w:p w:rsidR="00AE6886" w:rsidRPr="00AE6886" w:rsidRDefault="00AE6886" w:rsidP="00C9778A">
      <w:pPr>
        <w:pStyle w:val="StandardWeb"/>
        <w:spacing w:before="0" w:beforeAutospacing="0" w:after="0" w:afterAutospacing="0"/>
        <w:rPr>
          <w:rFonts w:asciiTheme="minorHAnsi" w:hAnsiTheme="minorHAnsi" w:cstheme="minorHAnsi"/>
          <w:bCs/>
          <w:sz w:val="22"/>
          <w:szCs w:val="22"/>
        </w:rPr>
      </w:pPr>
    </w:p>
    <w:p w:rsidR="00C9778A" w:rsidRDefault="00AE6886" w:rsidP="00C9778A">
      <w:pPr>
        <w:pStyle w:val="StandardWeb"/>
        <w:spacing w:before="0" w:beforeAutospacing="0" w:after="0" w:afterAutospacing="0"/>
        <w:rPr>
          <w:rFonts w:asciiTheme="minorHAnsi" w:hAnsiTheme="minorHAnsi" w:cstheme="minorHAnsi"/>
          <w:bCs/>
          <w:sz w:val="22"/>
          <w:szCs w:val="22"/>
        </w:rPr>
      </w:pPr>
      <w:r w:rsidRPr="00AE6886">
        <w:rPr>
          <w:rFonts w:asciiTheme="minorHAnsi" w:hAnsiTheme="minorHAnsi" w:cstheme="minorHAnsi"/>
          <w:bCs/>
          <w:sz w:val="22"/>
          <w:szCs w:val="22"/>
        </w:rPr>
        <w:t xml:space="preserve">Sastavni dio </w:t>
      </w:r>
      <w:proofErr w:type="spellStart"/>
      <w:r w:rsidRPr="00AE6886">
        <w:rPr>
          <w:rFonts w:asciiTheme="minorHAnsi" w:hAnsiTheme="minorHAnsi" w:cstheme="minorHAnsi"/>
          <w:bCs/>
          <w:sz w:val="22"/>
          <w:szCs w:val="22"/>
        </w:rPr>
        <w:t>programse</w:t>
      </w:r>
      <w:proofErr w:type="spellEnd"/>
      <w:r w:rsidRPr="00AE6886">
        <w:rPr>
          <w:rFonts w:asciiTheme="minorHAnsi" w:hAnsiTheme="minorHAnsi" w:cstheme="minorHAnsi"/>
          <w:bCs/>
          <w:sz w:val="22"/>
          <w:szCs w:val="22"/>
        </w:rPr>
        <w:t xml:space="preserve"> cjeline Lungomare Art je i projekt Autorske bure, zbirka priča inspiriranih također malim mjestima diljem Kvarnera, koja će biti predstavljena 12. rujna </w:t>
      </w:r>
      <w:r>
        <w:rPr>
          <w:rFonts w:asciiTheme="minorHAnsi" w:hAnsiTheme="minorHAnsi" w:cstheme="minorHAnsi"/>
          <w:bCs/>
          <w:sz w:val="22"/>
          <w:szCs w:val="22"/>
        </w:rPr>
        <w:t xml:space="preserve">2019. </w:t>
      </w:r>
      <w:r w:rsidRPr="00AE6886">
        <w:rPr>
          <w:rFonts w:asciiTheme="minorHAnsi" w:hAnsiTheme="minorHAnsi" w:cstheme="minorHAnsi"/>
          <w:bCs/>
          <w:sz w:val="22"/>
          <w:szCs w:val="22"/>
        </w:rPr>
        <w:t xml:space="preserve">u prostoru riječke ribarnice, kao dio programa zagrijavanja za 2020. </w:t>
      </w:r>
    </w:p>
    <w:p w:rsidR="00AE6886" w:rsidRDefault="00AE6886" w:rsidP="00C9778A">
      <w:pPr>
        <w:pStyle w:val="StandardWeb"/>
        <w:spacing w:before="0" w:beforeAutospacing="0" w:after="0" w:afterAutospacing="0"/>
        <w:rPr>
          <w:rFonts w:asciiTheme="minorHAnsi" w:hAnsiTheme="minorHAnsi" w:cstheme="minorHAnsi"/>
          <w:bCs/>
          <w:sz w:val="22"/>
          <w:szCs w:val="22"/>
        </w:rPr>
      </w:pPr>
    </w:p>
    <w:p w:rsidR="00AE6886" w:rsidRDefault="00AE6886" w:rsidP="00C9778A">
      <w:pPr>
        <w:pStyle w:val="StandardWeb"/>
        <w:spacing w:before="0" w:beforeAutospacing="0" w:after="0" w:afterAutospacing="0"/>
        <w:rPr>
          <w:rFonts w:asciiTheme="minorHAnsi" w:hAnsiTheme="minorHAnsi" w:cstheme="minorHAnsi"/>
          <w:b/>
          <w:bCs/>
          <w:sz w:val="22"/>
          <w:szCs w:val="22"/>
        </w:rPr>
      </w:pPr>
    </w:p>
    <w:p w:rsidR="00AE6886" w:rsidRDefault="00AE6886" w:rsidP="00C9778A">
      <w:pPr>
        <w:pStyle w:val="StandardWeb"/>
        <w:spacing w:before="0" w:beforeAutospacing="0" w:after="0" w:afterAutospacing="0"/>
        <w:rPr>
          <w:rFonts w:asciiTheme="minorHAnsi" w:hAnsiTheme="minorHAnsi" w:cstheme="minorHAnsi"/>
          <w:b/>
          <w:bCs/>
          <w:sz w:val="22"/>
          <w:szCs w:val="22"/>
        </w:rPr>
      </w:pPr>
      <w:r w:rsidRPr="00AE6886">
        <w:rPr>
          <w:rFonts w:asciiTheme="minorHAnsi" w:hAnsiTheme="minorHAnsi" w:cstheme="minorHAnsi"/>
          <w:b/>
          <w:bCs/>
          <w:sz w:val="22"/>
          <w:szCs w:val="22"/>
        </w:rPr>
        <w:t>Unaprijed zahvalju</w:t>
      </w:r>
      <w:r w:rsidR="00BD19E7">
        <w:rPr>
          <w:rFonts w:asciiTheme="minorHAnsi" w:hAnsiTheme="minorHAnsi" w:cstheme="minorHAnsi"/>
          <w:b/>
          <w:bCs/>
          <w:sz w:val="22"/>
          <w:szCs w:val="22"/>
        </w:rPr>
        <w:t>j</w:t>
      </w:r>
      <w:bookmarkStart w:id="0" w:name="_GoBack"/>
      <w:bookmarkEnd w:id="0"/>
      <w:r w:rsidRPr="00AE6886">
        <w:rPr>
          <w:rFonts w:asciiTheme="minorHAnsi" w:hAnsiTheme="minorHAnsi" w:cstheme="minorHAnsi"/>
          <w:b/>
          <w:bCs/>
          <w:sz w:val="22"/>
          <w:szCs w:val="22"/>
        </w:rPr>
        <w:t>em na objavi cjelovite informacije.</w:t>
      </w:r>
    </w:p>
    <w:p w:rsidR="00AE6886" w:rsidRPr="00B056C8" w:rsidRDefault="00AE6886" w:rsidP="00AE6886">
      <w:pPr>
        <w:shd w:val="clear" w:color="auto" w:fill="FFFFFF"/>
        <w:jc w:val="right"/>
        <w:textAlignment w:val="baseline"/>
        <w:rPr>
          <w:rFonts w:eastAsia="Times New Roman" w:cs="Segoe UI"/>
          <w:color w:val="000000"/>
          <w:sz w:val="22"/>
          <w:szCs w:val="22"/>
          <w:lang w:val="hr-HR" w:eastAsia="hr-HR"/>
        </w:rPr>
      </w:pPr>
      <w:r w:rsidRPr="00B056C8">
        <w:rPr>
          <w:rFonts w:eastAsia="Times New Roman" w:cs="Segoe UI"/>
          <w:color w:val="000000"/>
          <w:sz w:val="22"/>
          <w:szCs w:val="22"/>
          <w:lang w:val="hr-HR" w:eastAsia="hr-HR"/>
        </w:rPr>
        <w:t>Lena Stojiljković</w:t>
      </w:r>
    </w:p>
    <w:p w:rsidR="00AE6886" w:rsidRPr="00B056C8" w:rsidRDefault="00AE6886" w:rsidP="00AE6886">
      <w:pPr>
        <w:shd w:val="clear" w:color="auto" w:fill="FFFFFF"/>
        <w:jc w:val="right"/>
        <w:textAlignment w:val="baseline"/>
        <w:rPr>
          <w:rFonts w:eastAsia="Times New Roman" w:cs="Segoe UI"/>
          <w:color w:val="000000"/>
          <w:sz w:val="22"/>
          <w:szCs w:val="22"/>
          <w:lang w:val="hr-HR" w:eastAsia="hr-HR"/>
        </w:rPr>
      </w:pPr>
      <w:r w:rsidRPr="00B056C8">
        <w:rPr>
          <w:rFonts w:eastAsia="Times New Roman" w:cs="Segoe UI"/>
          <w:color w:val="000000"/>
          <w:sz w:val="22"/>
          <w:szCs w:val="22"/>
          <w:lang w:val="hr-HR" w:eastAsia="hr-HR"/>
        </w:rPr>
        <w:t>Odnosi s medijima, Rijeka 2020</w:t>
      </w:r>
    </w:p>
    <w:p w:rsidR="00AE6886" w:rsidRPr="00B056C8" w:rsidRDefault="00D27FB7" w:rsidP="00AE6886">
      <w:pPr>
        <w:shd w:val="clear" w:color="auto" w:fill="FFFFFF"/>
        <w:jc w:val="right"/>
        <w:textAlignment w:val="baseline"/>
        <w:rPr>
          <w:rFonts w:eastAsia="Times New Roman" w:cs="Segoe UI"/>
          <w:color w:val="000000"/>
          <w:sz w:val="22"/>
          <w:szCs w:val="22"/>
          <w:lang w:val="hr-HR" w:eastAsia="hr-HR"/>
        </w:rPr>
      </w:pPr>
      <w:hyperlink r:id="rId8" w:history="1">
        <w:r w:rsidR="00AE6886" w:rsidRPr="00B056C8">
          <w:rPr>
            <w:rStyle w:val="Hiperveza"/>
            <w:rFonts w:eastAsia="Times New Roman" w:cs="Segoe UI"/>
            <w:sz w:val="22"/>
            <w:szCs w:val="22"/>
            <w:lang w:val="hr-HR" w:eastAsia="hr-HR"/>
          </w:rPr>
          <w:t>lena.stojiljkovic@rijeka2020.eu</w:t>
        </w:r>
      </w:hyperlink>
    </w:p>
    <w:p w:rsidR="00AE6886" w:rsidRPr="00C65817" w:rsidRDefault="00AE6886" w:rsidP="00AE6886">
      <w:pPr>
        <w:shd w:val="clear" w:color="auto" w:fill="FFFFFF"/>
        <w:jc w:val="right"/>
        <w:textAlignment w:val="baseline"/>
        <w:rPr>
          <w:sz w:val="22"/>
          <w:szCs w:val="22"/>
          <w:lang w:val="hr-HR"/>
        </w:rPr>
      </w:pPr>
      <w:r w:rsidRPr="00B056C8">
        <w:rPr>
          <w:rFonts w:cstheme="minorHAnsi"/>
          <w:sz w:val="22"/>
          <w:szCs w:val="22"/>
        </w:rPr>
        <w:t>Mob: +385 91 612 63 42</w:t>
      </w:r>
    </w:p>
    <w:p w:rsidR="00AE6886" w:rsidRPr="00AE6886" w:rsidRDefault="00AE6886" w:rsidP="00C9778A">
      <w:pPr>
        <w:pStyle w:val="StandardWeb"/>
        <w:spacing w:before="0" w:beforeAutospacing="0" w:after="0" w:afterAutospacing="0"/>
        <w:rPr>
          <w:rFonts w:asciiTheme="minorHAnsi" w:hAnsiTheme="minorHAnsi" w:cstheme="minorHAnsi"/>
          <w:b/>
          <w:bCs/>
          <w:sz w:val="22"/>
          <w:szCs w:val="22"/>
        </w:rPr>
      </w:pPr>
    </w:p>
    <w:p w:rsidR="00AE6886" w:rsidRDefault="00AE6886" w:rsidP="00C9778A">
      <w:pPr>
        <w:pStyle w:val="StandardWeb"/>
        <w:spacing w:before="0" w:beforeAutospacing="0" w:after="0" w:afterAutospacing="0"/>
        <w:rPr>
          <w:rFonts w:asciiTheme="minorHAnsi" w:hAnsiTheme="minorHAnsi" w:cstheme="minorHAnsi"/>
          <w:bCs/>
          <w:sz w:val="22"/>
          <w:szCs w:val="22"/>
        </w:rPr>
      </w:pPr>
    </w:p>
    <w:p w:rsidR="00AE6886" w:rsidRPr="00AE6886" w:rsidRDefault="00AE6886" w:rsidP="00C9778A">
      <w:pPr>
        <w:pStyle w:val="StandardWeb"/>
        <w:spacing w:before="0" w:beforeAutospacing="0" w:after="0" w:afterAutospacing="0"/>
        <w:rPr>
          <w:rFonts w:asciiTheme="minorHAnsi" w:hAnsiTheme="minorHAnsi" w:cstheme="minorHAnsi"/>
          <w:bCs/>
          <w:sz w:val="22"/>
          <w:szCs w:val="22"/>
        </w:rPr>
      </w:pPr>
    </w:p>
    <w:p w:rsidR="00C9778A" w:rsidRDefault="00C9778A" w:rsidP="00C9778A">
      <w:pPr>
        <w:pStyle w:val="StandardWeb"/>
        <w:spacing w:before="0" w:beforeAutospacing="0" w:after="0" w:afterAutospacing="0"/>
        <w:rPr>
          <w:rFonts w:asciiTheme="minorHAnsi" w:hAnsiTheme="minorHAnsi" w:cstheme="minorHAnsi"/>
          <w:b/>
          <w:bCs/>
          <w:sz w:val="22"/>
          <w:szCs w:val="22"/>
          <w:u w:val="single"/>
        </w:rPr>
      </w:pPr>
    </w:p>
    <w:p w:rsidR="0012423E" w:rsidRPr="00023197" w:rsidRDefault="0012423E" w:rsidP="00776977">
      <w:pPr>
        <w:rPr>
          <w:sz w:val="22"/>
          <w:szCs w:val="22"/>
          <w:lang w:val="hr-HR"/>
        </w:rPr>
      </w:pPr>
    </w:p>
    <w:sectPr w:rsidR="0012423E" w:rsidRPr="00023197" w:rsidSect="00AE6886">
      <w:headerReference w:type="default" r:id="rId9"/>
      <w:pgSz w:w="11900" w:h="16840" w:code="9"/>
      <w:pgMar w:top="567" w:right="567" w:bottom="1418" w:left="567"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FB7" w:rsidRDefault="00D27FB7" w:rsidP="00881B94">
      <w:r>
        <w:separator/>
      </w:r>
    </w:p>
  </w:endnote>
  <w:endnote w:type="continuationSeparator" w:id="0">
    <w:p w:rsidR="00D27FB7" w:rsidRDefault="00D27FB7" w:rsidP="0088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lvard Med">
    <w:altName w:val="Times New Roman"/>
    <w:panose1 w:val="00000000000000000000"/>
    <w:charset w:val="00"/>
    <w:family w:val="modern"/>
    <w:notTrueType/>
    <w:pitch w:val="variable"/>
    <w:sig w:usb0="00000001" w:usb1="5001E47B" w:usb2="00000000" w:usb3="00000000" w:csb0="0000009B"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FB7" w:rsidRDefault="00D27FB7" w:rsidP="00881B94">
      <w:r>
        <w:separator/>
      </w:r>
    </w:p>
  </w:footnote>
  <w:footnote w:type="continuationSeparator" w:id="0">
    <w:p w:rsidR="00D27FB7" w:rsidRDefault="00D27FB7" w:rsidP="0088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886" w:rsidRDefault="00AE6886">
    <w:pPr>
      <w:pStyle w:val="Zaglavlje"/>
    </w:pPr>
    <w:r>
      <w:rPr>
        <w:noProof/>
        <w:lang w:val="hr-HR" w:eastAsia="hr-HR"/>
      </w:rPr>
      <w:drawing>
        <wp:anchor distT="0" distB="0" distL="114300" distR="114300" simplePos="0" relativeHeight="251661312" behindDoc="0" locked="0" layoutInCell="1" allowOverlap="1" wp14:anchorId="7A036ED5" wp14:editId="70BFEDB8">
          <wp:simplePos x="0" y="0"/>
          <wp:positionH relativeFrom="column">
            <wp:posOffset>5882640</wp:posOffset>
          </wp:positionH>
          <wp:positionV relativeFrom="paragraph">
            <wp:posOffset>-423545</wp:posOffset>
          </wp:positionV>
          <wp:extent cx="1066800" cy="611505"/>
          <wp:effectExtent l="0" t="0" r="0" b="0"/>
          <wp:wrapThrough wrapText="bothSides">
            <wp:wrapPolygon edited="0">
              <wp:start x="6943" y="673"/>
              <wp:lineTo x="6171" y="4037"/>
              <wp:lineTo x="6557" y="12785"/>
              <wp:lineTo x="1929" y="12785"/>
              <wp:lineTo x="1929" y="15477"/>
              <wp:lineTo x="7329" y="20187"/>
              <wp:lineTo x="15043" y="20187"/>
              <wp:lineTo x="20829" y="15477"/>
              <wp:lineTo x="20443" y="12785"/>
              <wp:lineTo x="15043" y="12785"/>
              <wp:lineTo x="16200" y="10093"/>
              <wp:lineTo x="15429" y="673"/>
              <wp:lineTo x="6943" y="673"/>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stavica pozitiv -01.png"/>
                  <pic:cNvPicPr/>
                </pic:nvPicPr>
                <pic:blipFill>
                  <a:blip r:embed="rId1"/>
                  <a:stretch>
                    <a:fillRect/>
                  </a:stretch>
                </pic:blipFill>
                <pic:spPr>
                  <a:xfrm>
                    <a:off x="0" y="0"/>
                    <a:ext cx="1066800" cy="611505"/>
                  </a:xfrm>
                  <a:prstGeom prst="rect">
                    <a:avLst/>
                  </a:prstGeom>
                </pic:spPr>
              </pic:pic>
            </a:graphicData>
          </a:graphic>
        </wp:anchor>
      </w:drawing>
    </w:r>
    <w:r>
      <w:rPr>
        <w:noProof/>
        <w:lang w:val="hr-HR" w:eastAsia="hr-HR"/>
      </w:rPr>
      <w:drawing>
        <wp:anchor distT="0" distB="0" distL="114300" distR="114300" simplePos="0" relativeHeight="251656704" behindDoc="1" locked="0" layoutInCell="1" allowOverlap="1" wp14:anchorId="772C4249" wp14:editId="77F7D716">
          <wp:simplePos x="0" y="0"/>
          <wp:positionH relativeFrom="column">
            <wp:posOffset>-366644</wp:posOffset>
          </wp:positionH>
          <wp:positionV relativeFrom="paragraph">
            <wp:posOffset>-779393</wp:posOffset>
          </wp:positionV>
          <wp:extent cx="4595495" cy="11595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2020_header logo.jpg"/>
                  <pic:cNvPicPr/>
                </pic:nvPicPr>
                <pic:blipFill>
                  <a:blip r:embed="rId2"/>
                  <a:stretch>
                    <a:fillRect/>
                  </a:stretch>
                </pic:blipFill>
                <pic:spPr bwMode="auto">
                  <a:xfrm>
                    <a:off x="0" y="0"/>
                    <a:ext cx="4595495" cy="115951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E6886" w:rsidRDefault="00AE6886">
    <w:pPr>
      <w:pStyle w:val="Zaglavlj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2765"/>
    <w:multiLevelType w:val="hybridMultilevel"/>
    <w:tmpl w:val="45C60C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9D6D49"/>
    <w:multiLevelType w:val="hybridMultilevel"/>
    <w:tmpl w:val="AF34FD70"/>
    <w:lvl w:ilvl="0" w:tplc="78EEB468">
      <w:numFmt w:val="bullet"/>
      <w:lvlText w:val="-"/>
      <w:lvlJc w:val="left"/>
      <w:pPr>
        <w:ind w:left="720" w:hanging="360"/>
      </w:pPr>
      <w:rPr>
        <w:rFonts w:ascii="Delvard Med" w:eastAsia="Arial" w:hAnsi="Delvard Me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F7201"/>
    <w:multiLevelType w:val="multilevel"/>
    <w:tmpl w:val="B7002DDA"/>
    <w:lvl w:ilvl="0">
      <w:start w:val="1"/>
      <w:numFmt w:val="bullet"/>
      <w:lvlText w:val="o"/>
      <w:lvlJc w:val="left"/>
      <w:pPr>
        <w:ind w:left="720" w:hanging="360"/>
      </w:pPr>
      <w:rPr>
        <w:rFonts w:ascii="Courier New" w:hAnsi="Courier New" w:cs="Courier New"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AEF153B"/>
    <w:multiLevelType w:val="hybridMultilevel"/>
    <w:tmpl w:val="55BE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53A8B"/>
    <w:multiLevelType w:val="hybridMultilevel"/>
    <w:tmpl w:val="325A35BA"/>
    <w:lvl w:ilvl="0" w:tplc="041A0003">
      <w:start w:val="1"/>
      <w:numFmt w:val="bullet"/>
      <w:lvlText w:val="o"/>
      <w:lvlJc w:val="left"/>
      <w:pPr>
        <w:ind w:left="1440" w:hanging="360"/>
      </w:pPr>
      <w:rPr>
        <w:rFonts w:ascii="Courier New" w:hAnsi="Courier New" w:cs="Courier New"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22F6699F"/>
    <w:multiLevelType w:val="multilevel"/>
    <w:tmpl w:val="7A84C0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28933FFA"/>
    <w:multiLevelType w:val="hybridMultilevel"/>
    <w:tmpl w:val="DE3E98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AF82E23"/>
    <w:multiLevelType w:val="hybridMultilevel"/>
    <w:tmpl w:val="3BA6CF92"/>
    <w:lvl w:ilvl="0" w:tplc="1E2A841C">
      <w:start w:val="12"/>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E117C80"/>
    <w:multiLevelType w:val="hybridMultilevel"/>
    <w:tmpl w:val="3514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43DC3"/>
    <w:multiLevelType w:val="multilevel"/>
    <w:tmpl w:val="3A5C4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AE14EB"/>
    <w:multiLevelType w:val="hybridMultilevel"/>
    <w:tmpl w:val="B15A3F1A"/>
    <w:lvl w:ilvl="0" w:tplc="5D40C6CA">
      <w:numFmt w:val="bullet"/>
      <w:lvlText w:val="-"/>
      <w:lvlJc w:val="left"/>
      <w:pPr>
        <w:ind w:left="720" w:hanging="360"/>
      </w:pPr>
      <w:rPr>
        <w:rFonts w:ascii="Calibri" w:eastAsiaTheme="minorEastAsia"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46FD135D"/>
    <w:multiLevelType w:val="multilevel"/>
    <w:tmpl w:val="20746760"/>
    <w:lvl w:ilvl="0">
      <w:start w:val="1"/>
      <w:numFmt w:val="bullet"/>
      <w:lvlText w:val="o"/>
      <w:lvlJc w:val="left"/>
      <w:pPr>
        <w:ind w:left="720" w:hanging="360"/>
      </w:pPr>
      <w:rPr>
        <w:rFonts w:ascii="Courier New" w:hAnsi="Courier New" w:cs="Courier New"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51EB59F8"/>
    <w:multiLevelType w:val="hybridMultilevel"/>
    <w:tmpl w:val="E0B073C6"/>
    <w:lvl w:ilvl="0" w:tplc="5AEA4F34">
      <w:start w:val="27"/>
      <w:numFmt w:val="bullet"/>
      <w:lvlText w:val="-"/>
      <w:lvlJc w:val="left"/>
      <w:pPr>
        <w:ind w:left="720" w:hanging="360"/>
      </w:pPr>
      <w:rPr>
        <w:rFonts w:ascii="Calibri" w:eastAsia="Times New Roman" w:hAnsi="Calibri" w:cs="Helvetic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77D1360"/>
    <w:multiLevelType w:val="hybridMultilevel"/>
    <w:tmpl w:val="B90C9420"/>
    <w:lvl w:ilvl="0" w:tplc="EC0C1316">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894655B"/>
    <w:multiLevelType w:val="hybridMultilevel"/>
    <w:tmpl w:val="1282598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F045D0D"/>
    <w:multiLevelType w:val="hybridMultilevel"/>
    <w:tmpl w:val="1F42A6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3271B4C"/>
    <w:multiLevelType w:val="hybridMultilevel"/>
    <w:tmpl w:val="BA46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E608D7"/>
    <w:multiLevelType w:val="hybridMultilevel"/>
    <w:tmpl w:val="9E7810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35B309D"/>
    <w:multiLevelType w:val="hybridMultilevel"/>
    <w:tmpl w:val="40AECD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A2C401E"/>
    <w:multiLevelType w:val="multilevel"/>
    <w:tmpl w:val="FE80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9"/>
  </w:num>
  <w:num w:numId="7">
    <w:abstractNumId w:val="18"/>
  </w:num>
  <w:num w:numId="8">
    <w:abstractNumId w:val="7"/>
  </w:num>
  <w:num w:numId="9">
    <w:abstractNumId w:val="5"/>
  </w:num>
  <w:num w:numId="10">
    <w:abstractNumId w:val="4"/>
  </w:num>
  <w:num w:numId="11">
    <w:abstractNumId w:val="11"/>
  </w:num>
  <w:num w:numId="12">
    <w:abstractNumId w:val="2"/>
  </w:num>
  <w:num w:numId="13">
    <w:abstractNumId w:val="13"/>
  </w:num>
  <w:num w:numId="14">
    <w:abstractNumId w:val="10"/>
  </w:num>
  <w:num w:numId="15">
    <w:abstractNumId w:val="12"/>
  </w:num>
  <w:num w:numId="16">
    <w:abstractNumId w:val="1"/>
  </w:num>
  <w:num w:numId="17">
    <w:abstractNumId w:val="14"/>
  </w:num>
  <w:num w:numId="18">
    <w:abstractNumId w:val="0"/>
  </w:num>
  <w:num w:numId="19">
    <w:abstractNumId w:val="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FA8"/>
    <w:rsid w:val="00001FB0"/>
    <w:rsid w:val="00003CFC"/>
    <w:rsid w:val="00004B7D"/>
    <w:rsid w:val="0000541C"/>
    <w:rsid w:val="00006029"/>
    <w:rsid w:val="00007D7E"/>
    <w:rsid w:val="00014595"/>
    <w:rsid w:val="00016031"/>
    <w:rsid w:val="000207A6"/>
    <w:rsid w:val="00023197"/>
    <w:rsid w:val="0002329F"/>
    <w:rsid w:val="00027543"/>
    <w:rsid w:val="00035FC8"/>
    <w:rsid w:val="00040952"/>
    <w:rsid w:val="00046A14"/>
    <w:rsid w:val="000474B3"/>
    <w:rsid w:val="00050D26"/>
    <w:rsid w:val="0005395E"/>
    <w:rsid w:val="00055257"/>
    <w:rsid w:val="00057511"/>
    <w:rsid w:val="00061EC0"/>
    <w:rsid w:val="00067B90"/>
    <w:rsid w:val="00075F98"/>
    <w:rsid w:val="00076A9C"/>
    <w:rsid w:val="000775B0"/>
    <w:rsid w:val="0008137E"/>
    <w:rsid w:val="00081E21"/>
    <w:rsid w:val="000902DE"/>
    <w:rsid w:val="0009072A"/>
    <w:rsid w:val="00094A46"/>
    <w:rsid w:val="0009535E"/>
    <w:rsid w:val="00095A88"/>
    <w:rsid w:val="000975AA"/>
    <w:rsid w:val="000A026B"/>
    <w:rsid w:val="000A2465"/>
    <w:rsid w:val="000A4DFF"/>
    <w:rsid w:val="000A541F"/>
    <w:rsid w:val="000B4962"/>
    <w:rsid w:val="000C0A6F"/>
    <w:rsid w:val="000C11C0"/>
    <w:rsid w:val="000C48AB"/>
    <w:rsid w:val="000C6F1F"/>
    <w:rsid w:val="000D2003"/>
    <w:rsid w:val="000D7FE6"/>
    <w:rsid w:val="000E1C78"/>
    <w:rsid w:val="000E5A35"/>
    <w:rsid w:val="000E7622"/>
    <w:rsid w:val="000F03A6"/>
    <w:rsid w:val="00102B5F"/>
    <w:rsid w:val="00111361"/>
    <w:rsid w:val="001113E8"/>
    <w:rsid w:val="00113F7B"/>
    <w:rsid w:val="00114FAA"/>
    <w:rsid w:val="00116AAF"/>
    <w:rsid w:val="00122C7A"/>
    <w:rsid w:val="0012423E"/>
    <w:rsid w:val="00125F05"/>
    <w:rsid w:val="001266F8"/>
    <w:rsid w:val="00127464"/>
    <w:rsid w:val="0012783B"/>
    <w:rsid w:val="00134519"/>
    <w:rsid w:val="001353B0"/>
    <w:rsid w:val="00135698"/>
    <w:rsid w:val="001427BF"/>
    <w:rsid w:val="0015376A"/>
    <w:rsid w:val="00160B97"/>
    <w:rsid w:val="00162D48"/>
    <w:rsid w:val="00164F40"/>
    <w:rsid w:val="00166C4C"/>
    <w:rsid w:val="00167BF5"/>
    <w:rsid w:val="00167E31"/>
    <w:rsid w:val="001733A8"/>
    <w:rsid w:val="001740F7"/>
    <w:rsid w:val="001771A9"/>
    <w:rsid w:val="001947E6"/>
    <w:rsid w:val="00196BEE"/>
    <w:rsid w:val="00197BD5"/>
    <w:rsid w:val="001A0D2C"/>
    <w:rsid w:val="001A1152"/>
    <w:rsid w:val="001A2F69"/>
    <w:rsid w:val="001A7D4E"/>
    <w:rsid w:val="001B4B6A"/>
    <w:rsid w:val="001B5A6F"/>
    <w:rsid w:val="001C3471"/>
    <w:rsid w:val="001C37FD"/>
    <w:rsid w:val="001C38A9"/>
    <w:rsid w:val="001C6210"/>
    <w:rsid w:val="001C71AD"/>
    <w:rsid w:val="001D112D"/>
    <w:rsid w:val="001D37E8"/>
    <w:rsid w:val="001E16D9"/>
    <w:rsid w:val="001E473C"/>
    <w:rsid w:val="001E5660"/>
    <w:rsid w:val="001F0A2F"/>
    <w:rsid w:val="001F1027"/>
    <w:rsid w:val="00200888"/>
    <w:rsid w:val="00202543"/>
    <w:rsid w:val="002027FE"/>
    <w:rsid w:val="00204D79"/>
    <w:rsid w:val="002051F8"/>
    <w:rsid w:val="0021644E"/>
    <w:rsid w:val="00216A50"/>
    <w:rsid w:val="00216C8A"/>
    <w:rsid w:val="00222212"/>
    <w:rsid w:val="002242CB"/>
    <w:rsid w:val="002270EC"/>
    <w:rsid w:val="0023187D"/>
    <w:rsid w:val="002327F7"/>
    <w:rsid w:val="002328A0"/>
    <w:rsid w:val="0023609D"/>
    <w:rsid w:val="002375D5"/>
    <w:rsid w:val="00243501"/>
    <w:rsid w:val="00253ED8"/>
    <w:rsid w:val="00257ADD"/>
    <w:rsid w:val="00280A35"/>
    <w:rsid w:val="00283C2C"/>
    <w:rsid w:val="002855BA"/>
    <w:rsid w:val="0028766D"/>
    <w:rsid w:val="0029446F"/>
    <w:rsid w:val="00297610"/>
    <w:rsid w:val="002A36DA"/>
    <w:rsid w:val="002A5C4A"/>
    <w:rsid w:val="002A6ECA"/>
    <w:rsid w:val="002B26F8"/>
    <w:rsid w:val="002B716D"/>
    <w:rsid w:val="002C0516"/>
    <w:rsid w:val="002C08A4"/>
    <w:rsid w:val="002C35B1"/>
    <w:rsid w:val="002C3D12"/>
    <w:rsid w:val="002D22A1"/>
    <w:rsid w:val="002D240C"/>
    <w:rsid w:val="002D2A45"/>
    <w:rsid w:val="002D4946"/>
    <w:rsid w:val="002D4B8D"/>
    <w:rsid w:val="002D5E0A"/>
    <w:rsid w:val="002E1048"/>
    <w:rsid w:val="002E1966"/>
    <w:rsid w:val="002E2A53"/>
    <w:rsid w:val="002E2E0E"/>
    <w:rsid w:val="002F308B"/>
    <w:rsid w:val="002F548F"/>
    <w:rsid w:val="002F5C78"/>
    <w:rsid w:val="00304A7B"/>
    <w:rsid w:val="00306920"/>
    <w:rsid w:val="00310289"/>
    <w:rsid w:val="00310FA5"/>
    <w:rsid w:val="00311DFE"/>
    <w:rsid w:val="00312FA8"/>
    <w:rsid w:val="00321B6D"/>
    <w:rsid w:val="00324723"/>
    <w:rsid w:val="00325664"/>
    <w:rsid w:val="003304BD"/>
    <w:rsid w:val="00330BF6"/>
    <w:rsid w:val="003368C9"/>
    <w:rsid w:val="0033704B"/>
    <w:rsid w:val="00337484"/>
    <w:rsid w:val="003410B5"/>
    <w:rsid w:val="003453A1"/>
    <w:rsid w:val="00351F92"/>
    <w:rsid w:val="0035667B"/>
    <w:rsid w:val="003577BE"/>
    <w:rsid w:val="003647E0"/>
    <w:rsid w:val="0037098B"/>
    <w:rsid w:val="00374031"/>
    <w:rsid w:val="0037412A"/>
    <w:rsid w:val="003757E2"/>
    <w:rsid w:val="00375D6D"/>
    <w:rsid w:val="00380460"/>
    <w:rsid w:val="00382634"/>
    <w:rsid w:val="00383BBE"/>
    <w:rsid w:val="00385975"/>
    <w:rsid w:val="00386317"/>
    <w:rsid w:val="003877A6"/>
    <w:rsid w:val="00393D1D"/>
    <w:rsid w:val="00394E73"/>
    <w:rsid w:val="00396D05"/>
    <w:rsid w:val="003A0E1C"/>
    <w:rsid w:val="003A141E"/>
    <w:rsid w:val="003A528A"/>
    <w:rsid w:val="003B27CC"/>
    <w:rsid w:val="003B3225"/>
    <w:rsid w:val="003B3D94"/>
    <w:rsid w:val="003B61BA"/>
    <w:rsid w:val="003C0647"/>
    <w:rsid w:val="003C1661"/>
    <w:rsid w:val="003C18C1"/>
    <w:rsid w:val="003C6198"/>
    <w:rsid w:val="003C63BE"/>
    <w:rsid w:val="003D341C"/>
    <w:rsid w:val="003D6213"/>
    <w:rsid w:val="003D653D"/>
    <w:rsid w:val="003E097F"/>
    <w:rsid w:val="003E2094"/>
    <w:rsid w:val="003E2B1D"/>
    <w:rsid w:val="003F10C2"/>
    <w:rsid w:val="003F19A4"/>
    <w:rsid w:val="003F701B"/>
    <w:rsid w:val="003F7C8A"/>
    <w:rsid w:val="00403A5B"/>
    <w:rsid w:val="004046AF"/>
    <w:rsid w:val="00405473"/>
    <w:rsid w:val="004079CD"/>
    <w:rsid w:val="00412143"/>
    <w:rsid w:val="004142C2"/>
    <w:rsid w:val="00414389"/>
    <w:rsid w:val="00415495"/>
    <w:rsid w:val="00422F1E"/>
    <w:rsid w:val="004247C5"/>
    <w:rsid w:val="0043036D"/>
    <w:rsid w:val="00436684"/>
    <w:rsid w:val="00441637"/>
    <w:rsid w:val="004458E5"/>
    <w:rsid w:val="00450BE5"/>
    <w:rsid w:val="0045291C"/>
    <w:rsid w:val="0045608E"/>
    <w:rsid w:val="00456307"/>
    <w:rsid w:val="00456C03"/>
    <w:rsid w:val="0045714C"/>
    <w:rsid w:val="00457B30"/>
    <w:rsid w:val="00457CB3"/>
    <w:rsid w:val="004609E0"/>
    <w:rsid w:val="00463132"/>
    <w:rsid w:val="0046629E"/>
    <w:rsid w:val="00466BC1"/>
    <w:rsid w:val="00474019"/>
    <w:rsid w:val="00477F51"/>
    <w:rsid w:val="00480F7C"/>
    <w:rsid w:val="00482602"/>
    <w:rsid w:val="00483A8D"/>
    <w:rsid w:val="00484F59"/>
    <w:rsid w:val="00486BA2"/>
    <w:rsid w:val="00487BD3"/>
    <w:rsid w:val="004908C4"/>
    <w:rsid w:val="0049679F"/>
    <w:rsid w:val="004A5AE8"/>
    <w:rsid w:val="004A63D4"/>
    <w:rsid w:val="004B40B4"/>
    <w:rsid w:val="004B45C0"/>
    <w:rsid w:val="004B6C20"/>
    <w:rsid w:val="004B6E70"/>
    <w:rsid w:val="004B7D06"/>
    <w:rsid w:val="004C6BE3"/>
    <w:rsid w:val="004D032F"/>
    <w:rsid w:val="004D4DD0"/>
    <w:rsid w:val="004D51C7"/>
    <w:rsid w:val="004D7524"/>
    <w:rsid w:val="004E173F"/>
    <w:rsid w:val="004E1AD2"/>
    <w:rsid w:val="004E2C3B"/>
    <w:rsid w:val="004E3CCD"/>
    <w:rsid w:val="004E6D1D"/>
    <w:rsid w:val="004E771E"/>
    <w:rsid w:val="00502E41"/>
    <w:rsid w:val="00512EF3"/>
    <w:rsid w:val="00513A7F"/>
    <w:rsid w:val="0051550D"/>
    <w:rsid w:val="00515516"/>
    <w:rsid w:val="0052616E"/>
    <w:rsid w:val="00526335"/>
    <w:rsid w:val="0053158C"/>
    <w:rsid w:val="00541379"/>
    <w:rsid w:val="00541E84"/>
    <w:rsid w:val="005430A0"/>
    <w:rsid w:val="0054371C"/>
    <w:rsid w:val="00543D10"/>
    <w:rsid w:val="00543F49"/>
    <w:rsid w:val="0054433C"/>
    <w:rsid w:val="005448CB"/>
    <w:rsid w:val="00545302"/>
    <w:rsid w:val="0054781E"/>
    <w:rsid w:val="005518BF"/>
    <w:rsid w:val="0055439F"/>
    <w:rsid w:val="005549AD"/>
    <w:rsid w:val="005616DF"/>
    <w:rsid w:val="00566120"/>
    <w:rsid w:val="005806DE"/>
    <w:rsid w:val="00581CC3"/>
    <w:rsid w:val="00584D90"/>
    <w:rsid w:val="00585A89"/>
    <w:rsid w:val="00587CB0"/>
    <w:rsid w:val="0059332C"/>
    <w:rsid w:val="005A2244"/>
    <w:rsid w:val="005A3DB7"/>
    <w:rsid w:val="005A3E86"/>
    <w:rsid w:val="005A602E"/>
    <w:rsid w:val="005A684F"/>
    <w:rsid w:val="005B2507"/>
    <w:rsid w:val="005B4AB6"/>
    <w:rsid w:val="005C1F03"/>
    <w:rsid w:val="005C634E"/>
    <w:rsid w:val="005D06E7"/>
    <w:rsid w:val="005D0E78"/>
    <w:rsid w:val="005D1505"/>
    <w:rsid w:val="005D47C7"/>
    <w:rsid w:val="005D6CE0"/>
    <w:rsid w:val="005E0A44"/>
    <w:rsid w:val="005E6470"/>
    <w:rsid w:val="005F2218"/>
    <w:rsid w:val="005F2EB4"/>
    <w:rsid w:val="005F37F7"/>
    <w:rsid w:val="00600D3A"/>
    <w:rsid w:val="00605781"/>
    <w:rsid w:val="00607441"/>
    <w:rsid w:val="00612A52"/>
    <w:rsid w:val="00615261"/>
    <w:rsid w:val="00615AD2"/>
    <w:rsid w:val="00615E8B"/>
    <w:rsid w:val="006248A7"/>
    <w:rsid w:val="006315C3"/>
    <w:rsid w:val="006323D4"/>
    <w:rsid w:val="006324A2"/>
    <w:rsid w:val="00633BAC"/>
    <w:rsid w:val="00634648"/>
    <w:rsid w:val="00635B00"/>
    <w:rsid w:val="00635D9D"/>
    <w:rsid w:val="0063739F"/>
    <w:rsid w:val="00640688"/>
    <w:rsid w:val="00641894"/>
    <w:rsid w:val="00643070"/>
    <w:rsid w:val="006561E9"/>
    <w:rsid w:val="006614CE"/>
    <w:rsid w:val="006635D3"/>
    <w:rsid w:val="00663DE3"/>
    <w:rsid w:val="006665FF"/>
    <w:rsid w:val="00670578"/>
    <w:rsid w:val="0067245C"/>
    <w:rsid w:val="00672F31"/>
    <w:rsid w:val="00673AB4"/>
    <w:rsid w:val="00680581"/>
    <w:rsid w:val="006809E3"/>
    <w:rsid w:val="0068193F"/>
    <w:rsid w:val="00681CE7"/>
    <w:rsid w:val="00682624"/>
    <w:rsid w:val="00684B23"/>
    <w:rsid w:val="006907BE"/>
    <w:rsid w:val="00694196"/>
    <w:rsid w:val="00694511"/>
    <w:rsid w:val="006958F2"/>
    <w:rsid w:val="00696085"/>
    <w:rsid w:val="006A35ED"/>
    <w:rsid w:val="006C5299"/>
    <w:rsid w:val="006C7106"/>
    <w:rsid w:val="006D1489"/>
    <w:rsid w:val="006D172B"/>
    <w:rsid w:val="006D1E16"/>
    <w:rsid w:val="006D2D4F"/>
    <w:rsid w:val="006D30C6"/>
    <w:rsid w:val="006D3570"/>
    <w:rsid w:val="006E030C"/>
    <w:rsid w:val="006E0F91"/>
    <w:rsid w:val="006E68EB"/>
    <w:rsid w:val="006E6B75"/>
    <w:rsid w:val="0070038E"/>
    <w:rsid w:val="007024BD"/>
    <w:rsid w:val="00707C00"/>
    <w:rsid w:val="00713F89"/>
    <w:rsid w:val="00714574"/>
    <w:rsid w:val="00714B03"/>
    <w:rsid w:val="00714B50"/>
    <w:rsid w:val="00716769"/>
    <w:rsid w:val="007233E4"/>
    <w:rsid w:val="007247FD"/>
    <w:rsid w:val="00731883"/>
    <w:rsid w:val="007345C2"/>
    <w:rsid w:val="00734D29"/>
    <w:rsid w:val="00742D82"/>
    <w:rsid w:val="00743ABF"/>
    <w:rsid w:val="00755ED3"/>
    <w:rsid w:val="00760BB6"/>
    <w:rsid w:val="007706DC"/>
    <w:rsid w:val="00770B77"/>
    <w:rsid w:val="00776977"/>
    <w:rsid w:val="0078130E"/>
    <w:rsid w:val="00787606"/>
    <w:rsid w:val="0079307F"/>
    <w:rsid w:val="00795C49"/>
    <w:rsid w:val="00795EFB"/>
    <w:rsid w:val="00796D2E"/>
    <w:rsid w:val="00796EEB"/>
    <w:rsid w:val="00797038"/>
    <w:rsid w:val="007A07F7"/>
    <w:rsid w:val="007A2181"/>
    <w:rsid w:val="007A437E"/>
    <w:rsid w:val="007B2250"/>
    <w:rsid w:val="007C0BA9"/>
    <w:rsid w:val="007C360A"/>
    <w:rsid w:val="007D4884"/>
    <w:rsid w:val="007D7B6F"/>
    <w:rsid w:val="007E1264"/>
    <w:rsid w:val="007E1E74"/>
    <w:rsid w:val="007E630B"/>
    <w:rsid w:val="007E70BF"/>
    <w:rsid w:val="007F15C5"/>
    <w:rsid w:val="007F1D82"/>
    <w:rsid w:val="0080197C"/>
    <w:rsid w:val="008025DB"/>
    <w:rsid w:val="008027C3"/>
    <w:rsid w:val="0080408F"/>
    <w:rsid w:val="00806418"/>
    <w:rsid w:val="00806A9A"/>
    <w:rsid w:val="008070F3"/>
    <w:rsid w:val="008140B6"/>
    <w:rsid w:val="00815027"/>
    <w:rsid w:val="00820915"/>
    <w:rsid w:val="0082129E"/>
    <w:rsid w:val="00823FF9"/>
    <w:rsid w:val="0082587E"/>
    <w:rsid w:val="00832DCF"/>
    <w:rsid w:val="008332DB"/>
    <w:rsid w:val="00835B20"/>
    <w:rsid w:val="008441FE"/>
    <w:rsid w:val="008504B0"/>
    <w:rsid w:val="0085097A"/>
    <w:rsid w:val="00851D36"/>
    <w:rsid w:val="0085737E"/>
    <w:rsid w:val="0086285B"/>
    <w:rsid w:val="00863052"/>
    <w:rsid w:val="008638C7"/>
    <w:rsid w:val="00864ECE"/>
    <w:rsid w:val="00867C50"/>
    <w:rsid w:val="008706A1"/>
    <w:rsid w:val="00873D23"/>
    <w:rsid w:val="00876E3C"/>
    <w:rsid w:val="008814ED"/>
    <w:rsid w:val="00881B94"/>
    <w:rsid w:val="00882BC2"/>
    <w:rsid w:val="008866C1"/>
    <w:rsid w:val="00894EC9"/>
    <w:rsid w:val="0089655B"/>
    <w:rsid w:val="008A28AC"/>
    <w:rsid w:val="008A659B"/>
    <w:rsid w:val="008A7311"/>
    <w:rsid w:val="008B1CA1"/>
    <w:rsid w:val="008B2728"/>
    <w:rsid w:val="008B6301"/>
    <w:rsid w:val="008B6C11"/>
    <w:rsid w:val="008C443B"/>
    <w:rsid w:val="008D2BCB"/>
    <w:rsid w:val="008D3725"/>
    <w:rsid w:val="008D450D"/>
    <w:rsid w:val="008D4E90"/>
    <w:rsid w:val="008D6AB7"/>
    <w:rsid w:val="008E00A0"/>
    <w:rsid w:val="008E4B7C"/>
    <w:rsid w:val="008E510A"/>
    <w:rsid w:val="008E68BD"/>
    <w:rsid w:val="008E7185"/>
    <w:rsid w:val="008F01FB"/>
    <w:rsid w:val="008F0ABD"/>
    <w:rsid w:val="008F3B5A"/>
    <w:rsid w:val="008F4C19"/>
    <w:rsid w:val="008F707C"/>
    <w:rsid w:val="008F7107"/>
    <w:rsid w:val="008F7DE1"/>
    <w:rsid w:val="00902A65"/>
    <w:rsid w:val="0090418A"/>
    <w:rsid w:val="009045BA"/>
    <w:rsid w:val="00904619"/>
    <w:rsid w:val="00905F72"/>
    <w:rsid w:val="009078FE"/>
    <w:rsid w:val="00911E3C"/>
    <w:rsid w:val="0091299B"/>
    <w:rsid w:val="009137C7"/>
    <w:rsid w:val="009143EE"/>
    <w:rsid w:val="00914590"/>
    <w:rsid w:val="0091627A"/>
    <w:rsid w:val="009200A4"/>
    <w:rsid w:val="009217F1"/>
    <w:rsid w:val="009325A0"/>
    <w:rsid w:val="00932635"/>
    <w:rsid w:val="009351D0"/>
    <w:rsid w:val="0094089C"/>
    <w:rsid w:val="00940DC2"/>
    <w:rsid w:val="0094563B"/>
    <w:rsid w:val="00947172"/>
    <w:rsid w:val="00947C15"/>
    <w:rsid w:val="00950DD7"/>
    <w:rsid w:val="00950F01"/>
    <w:rsid w:val="009565BB"/>
    <w:rsid w:val="00956806"/>
    <w:rsid w:val="009612D5"/>
    <w:rsid w:val="00964E86"/>
    <w:rsid w:val="009655FF"/>
    <w:rsid w:val="0096598A"/>
    <w:rsid w:val="00966E97"/>
    <w:rsid w:val="009714ED"/>
    <w:rsid w:val="00971A03"/>
    <w:rsid w:val="00972A40"/>
    <w:rsid w:val="00974069"/>
    <w:rsid w:val="00983F29"/>
    <w:rsid w:val="009864FE"/>
    <w:rsid w:val="00991AB1"/>
    <w:rsid w:val="00992052"/>
    <w:rsid w:val="00992127"/>
    <w:rsid w:val="0099473E"/>
    <w:rsid w:val="0099545D"/>
    <w:rsid w:val="009A0E41"/>
    <w:rsid w:val="009A36AA"/>
    <w:rsid w:val="009A4403"/>
    <w:rsid w:val="009B272E"/>
    <w:rsid w:val="009B3162"/>
    <w:rsid w:val="009B4029"/>
    <w:rsid w:val="009B5769"/>
    <w:rsid w:val="009B57A2"/>
    <w:rsid w:val="009B68FA"/>
    <w:rsid w:val="009C3A26"/>
    <w:rsid w:val="009C4903"/>
    <w:rsid w:val="009D72C4"/>
    <w:rsid w:val="009D77FC"/>
    <w:rsid w:val="009D7CF8"/>
    <w:rsid w:val="009E209E"/>
    <w:rsid w:val="009E5CD0"/>
    <w:rsid w:val="009E64D1"/>
    <w:rsid w:val="009E672D"/>
    <w:rsid w:val="009F129E"/>
    <w:rsid w:val="009F27CC"/>
    <w:rsid w:val="009F583E"/>
    <w:rsid w:val="009F6C7A"/>
    <w:rsid w:val="009F7BA1"/>
    <w:rsid w:val="00A06FF1"/>
    <w:rsid w:val="00A13691"/>
    <w:rsid w:val="00A153F0"/>
    <w:rsid w:val="00A158A5"/>
    <w:rsid w:val="00A16321"/>
    <w:rsid w:val="00A20167"/>
    <w:rsid w:val="00A24238"/>
    <w:rsid w:val="00A27D13"/>
    <w:rsid w:val="00A27D41"/>
    <w:rsid w:val="00A31321"/>
    <w:rsid w:val="00A31B17"/>
    <w:rsid w:val="00A32580"/>
    <w:rsid w:val="00A34E59"/>
    <w:rsid w:val="00A37875"/>
    <w:rsid w:val="00A4354A"/>
    <w:rsid w:val="00A47D19"/>
    <w:rsid w:val="00A54F9A"/>
    <w:rsid w:val="00A568B6"/>
    <w:rsid w:val="00A6216B"/>
    <w:rsid w:val="00A65450"/>
    <w:rsid w:val="00A66C62"/>
    <w:rsid w:val="00A70E40"/>
    <w:rsid w:val="00A713DF"/>
    <w:rsid w:val="00A729CD"/>
    <w:rsid w:val="00A75235"/>
    <w:rsid w:val="00A75C36"/>
    <w:rsid w:val="00A84EA2"/>
    <w:rsid w:val="00A869D6"/>
    <w:rsid w:val="00A86C50"/>
    <w:rsid w:val="00A870E5"/>
    <w:rsid w:val="00A9397A"/>
    <w:rsid w:val="00A971B2"/>
    <w:rsid w:val="00AA1692"/>
    <w:rsid w:val="00AA2E2A"/>
    <w:rsid w:val="00AA5952"/>
    <w:rsid w:val="00AB2E13"/>
    <w:rsid w:val="00AB6592"/>
    <w:rsid w:val="00AB6E3C"/>
    <w:rsid w:val="00AB6FC0"/>
    <w:rsid w:val="00AC3621"/>
    <w:rsid w:val="00AD0106"/>
    <w:rsid w:val="00AD3710"/>
    <w:rsid w:val="00AE3C08"/>
    <w:rsid w:val="00AE4A85"/>
    <w:rsid w:val="00AE6886"/>
    <w:rsid w:val="00AE6E8A"/>
    <w:rsid w:val="00AF51D6"/>
    <w:rsid w:val="00AF61DA"/>
    <w:rsid w:val="00AF6EE8"/>
    <w:rsid w:val="00B14C10"/>
    <w:rsid w:val="00B20607"/>
    <w:rsid w:val="00B21707"/>
    <w:rsid w:val="00B229CD"/>
    <w:rsid w:val="00B32995"/>
    <w:rsid w:val="00B34AF6"/>
    <w:rsid w:val="00B407DA"/>
    <w:rsid w:val="00B42586"/>
    <w:rsid w:val="00B451ED"/>
    <w:rsid w:val="00B46664"/>
    <w:rsid w:val="00B50D9F"/>
    <w:rsid w:val="00B53F1B"/>
    <w:rsid w:val="00B61D6C"/>
    <w:rsid w:val="00B64089"/>
    <w:rsid w:val="00B67DC5"/>
    <w:rsid w:val="00B735EC"/>
    <w:rsid w:val="00B73E1D"/>
    <w:rsid w:val="00B7500C"/>
    <w:rsid w:val="00B7774C"/>
    <w:rsid w:val="00B777F3"/>
    <w:rsid w:val="00B8048E"/>
    <w:rsid w:val="00B8428B"/>
    <w:rsid w:val="00B85D82"/>
    <w:rsid w:val="00B85E21"/>
    <w:rsid w:val="00B8601C"/>
    <w:rsid w:val="00B92FC8"/>
    <w:rsid w:val="00B932CC"/>
    <w:rsid w:val="00B94039"/>
    <w:rsid w:val="00B94CEA"/>
    <w:rsid w:val="00B95CB1"/>
    <w:rsid w:val="00B95DC6"/>
    <w:rsid w:val="00B9696C"/>
    <w:rsid w:val="00BB2A62"/>
    <w:rsid w:val="00BB6208"/>
    <w:rsid w:val="00BC2A09"/>
    <w:rsid w:val="00BC3324"/>
    <w:rsid w:val="00BC6912"/>
    <w:rsid w:val="00BD19E7"/>
    <w:rsid w:val="00BD1C6E"/>
    <w:rsid w:val="00BD1F34"/>
    <w:rsid w:val="00BD3EB7"/>
    <w:rsid w:val="00BD593B"/>
    <w:rsid w:val="00BD69E6"/>
    <w:rsid w:val="00BE264E"/>
    <w:rsid w:val="00BE4910"/>
    <w:rsid w:val="00BF262C"/>
    <w:rsid w:val="00BF3830"/>
    <w:rsid w:val="00BF730A"/>
    <w:rsid w:val="00BF7B78"/>
    <w:rsid w:val="00C015A5"/>
    <w:rsid w:val="00C02FB7"/>
    <w:rsid w:val="00C04A25"/>
    <w:rsid w:val="00C07AE2"/>
    <w:rsid w:val="00C12BF9"/>
    <w:rsid w:val="00C16CC9"/>
    <w:rsid w:val="00C219CD"/>
    <w:rsid w:val="00C22E55"/>
    <w:rsid w:val="00C25C0D"/>
    <w:rsid w:val="00C25E56"/>
    <w:rsid w:val="00C3093A"/>
    <w:rsid w:val="00C31016"/>
    <w:rsid w:val="00C32193"/>
    <w:rsid w:val="00C333E7"/>
    <w:rsid w:val="00C3394B"/>
    <w:rsid w:val="00C353E6"/>
    <w:rsid w:val="00C354BA"/>
    <w:rsid w:val="00C45E14"/>
    <w:rsid w:val="00C6433E"/>
    <w:rsid w:val="00C64ACF"/>
    <w:rsid w:val="00C65817"/>
    <w:rsid w:val="00C70C79"/>
    <w:rsid w:val="00C71135"/>
    <w:rsid w:val="00C7287C"/>
    <w:rsid w:val="00C74F43"/>
    <w:rsid w:val="00C753F6"/>
    <w:rsid w:val="00C762D4"/>
    <w:rsid w:val="00C80620"/>
    <w:rsid w:val="00C84BFC"/>
    <w:rsid w:val="00C84DE6"/>
    <w:rsid w:val="00C86CE4"/>
    <w:rsid w:val="00C8708D"/>
    <w:rsid w:val="00C87A24"/>
    <w:rsid w:val="00C90067"/>
    <w:rsid w:val="00C9165D"/>
    <w:rsid w:val="00C92A1D"/>
    <w:rsid w:val="00C94CB5"/>
    <w:rsid w:val="00C95E14"/>
    <w:rsid w:val="00C96133"/>
    <w:rsid w:val="00C974A0"/>
    <w:rsid w:val="00C9778A"/>
    <w:rsid w:val="00C97987"/>
    <w:rsid w:val="00CA3AEC"/>
    <w:rsid w:val="00CA4D7F"/>
    <w:rsid w:val="00CA79C9"/>
    <w:rsid w:val="00CB5178"/>
    <w:rsid w:val="00CB7E2D"/>
    <w:rsid w:val="00CC36D6"/>
    <w:rsid w:val="00CC48D2"/>
    <w:rsid w:val="00CD2380"/>
    <w:rsid w:val="00CD25CC"/>
    <w:rsid w:val="00CD3AF8"/>
    <w:rsid w:val="00CD41BE"/>
    <w:rsid w:val="00CD5E39"/>
    <w:rsid w:val="00CE14E0"/>
    <w:rsid w:val="00CE31D4"/>
    <w:rsid w:val="00CE5721"/>
    <w:rsid w:val="00CF2F2A"/>
    <w:rsid w:val="00CF536F"/>
    <w:rsid w:val="00D01016"/>
    <w:rsid w:val="00D015F0"/>
    <w:rsid w:val="00D01EEC"/>
    <w:rsid w:val="00D03941"/>
    <w:rsid w:val="00D05628"/>
    <w:rsid w:val="00D11FE7"/>
    <w:rsid w:val="00D1315F"/>
    <w:rsid w:val="00D13A7D"/>
    <w:rsid w:val="00D13AE2"/>
    <w:rsid w:val="00D142A7"/>
    <w:rsid w:val="00D15EF2"/>
    <w:rsid w:val="00D16971"/>
    <w:rsid w:val="00D27FB7"/>
    <w:rsid w:val="00D4091C"/>
    <w:rsid w:val="00D42F9A"/>
    <w:rsid w:val="00D4340D"/>
    <w:rsid w:val="00D4489B"/>
    <w:rsid w:val="00D44B21"/>
    <w:rsid w:val="00D46592"/>
    <w:rsid w:val="00D46D3F"/>
    <w:rsid w:val="00D508FB"/>
    <w:rsid w:val="00D5348A"/>
    <w:rsid w:val="00D53EC2"/>
    <w:rsid w:val="00D569C1"/>
    <w:rsid w:val="00D57C12"/>
    <w:rsid w:val="00D60CB8"/>
    <w:rsid w:val="00D60D00"/>
    <w:rsid w:val="00D611C8"/>
    <w:rsid w:val="00D63FF4"/>
    <w:rsid w:val="00D669CD"/>
    <w:rsid w:val="00D767E8"/>
    <w:rsid w:val="00D822DD"/>
    <w:rsid w:val="00D826FC"/>
    <w:rsid w:val="00D834E6"/>
    <w:rsid w:val="00D84105"/>
    <w:rsid w:val="00D92762"/>
    <w:rsid w:val="00D928C7"/>
    <w:rsid w:val="00DA12AA"/>
    <w:rsid w:val="00DA195F"/>
    <w:rsid w:val="00DB1094"/>
    <w:rsid w:val="00DB45E5"/>
    <w:rsid w:val="00DB61B1"/>
    <w:rsid w:val="00DC01DD"/>
    <w:rsid w:val="00DC3737"/>
    <w:rsid w:val="00DC3914"/>
    <w:rsid w:val="00DC5F2E"/>
    <w:rsid w:val="00DC60B9"/>
    <w:rsid w:val="00DD1FC7"/>
    <w:rsid w:val="00DD69E7"/>
    <w:rsid w:val="00DE0447"/>
    <w:rsid w:val="00DE0580"/>
    <w:rsid w:val="00DE686F"/>
    <w:rsid w:val="00DF1C5E"/>
    <w:rsid w:val="00DF23E6"/>
    <w:rsid w:val="00DF43C9"/>
    <w:rsid w:val="00DF769A"/>
    <w:rsid w:val="00E00CC1"/>
    <w:rsid w:val="00E01704"/>
    <w:rsid w:val="00E02462"/>
    <w:rsid w:val="00E05279"/>
    <w:rsid w:val="00E06A49"/>
    <w:rsid w:val="00E07428"/>
    <w:rsid w:val="00E11201"/>
    <w:rsid w:val="00E11AAA"/>
    <w:rsid w:val="00E14D4E"/>
    <w:rsid w:val="00E17BEC"/>
    <w:rsid w:val="00E20FEE"/>
    <w:rsid w:val="00E25ADF"/>
    <w:rsid w:val="00E26329"/>
    <w:rsid w:val="00E26BA2"/>
    <w:rsid w:val="00E31B4C"/>
    <w:rsid w:val="00E32CDB"/>
    <w:rsid w:val="00E34D88"/>
    <w:rsid w:val="00E35790"/>
    <w:rsid w:val="00E40CDE"/>
    <w:rsid w:val="00E44E36"/>
    <w:rsid w:val="00E607C0"/>
    <w:rsid w:val="00E635E5"/>
    <w:rsid w:val="00E70303"/>
    <w:rsid w:val="00E712BE"/>
    <w:rsid w:val="00E71850"/>
    <w:rsid w:val="00E74F59"/>
    <w:rsid w:val="00E82B24"/>
    <w:rsid w:val="00E82DFC"/>
    <w:rsid w:val="00E85AA9"/>
    <w:rsid w:val="00E86647"/>
    <w:rsid w:val="00E90670"/>
    <w:rsid w:val="00EA5437"/>
    <w:rsid w:val="00EA5E7F"/>
    <w:rsid w:val="00EB2BE7"/>
    <w:rsid w:val="00EB6B47"/>
    <w:rsid w:val="00EC1223"/>
    <w:rsid w:val="00EC538A"/>
    <w:rsid w:val="00ED1EF5"/>
    <w:rsid w:val="00ED2AC8"/>
    <w:rsid w:val="00ED43C3"/>
    <w:rsid w:val="00ED4E8B"/>
    <w:rsid w:val="00ED4FC3"/>
    <w:rsid w:val="00ED62DD"/>
    <w:rsid w:val="00EE0D25"/>
    <w:rsid w:val="00EE395D"/>
    <w:rsid w:val="00EF11C9"/>
    <w:rsid w:val="00EF147A"/>
    <w:rsid w:val="00EF201F"/>
    <w:rsid w:val="00EF2AB7"/>
    <w:rsid w:val="00EF33ED"/>
    <w:rsid w:val="00EF5ADE"/>
    <w:rsid w:val="00F025CD"/>
    <w:rsid w:val="00F05416"/>
    <w:rsid w:val="00F05B32"/>
    <w:rsid w:val="00F117CB"/>
    <w:rsid w:val="00F178E7"/>
    <w:rsid w:val="00F23B88"/>
    <w:rsid w:val="00F24E2F"/>
    <w:rsid w:val="00F25F5A"/>
    <w:rsid w:val="00F32FF0"/>
    <w:rsid w:val="00F36046"/>
    <w:rsid w:val="00F42390"/>
    <w:rsid w:val="00F452F0"/>
    <w:rsid w:val="00F4543F"/>
    <w:rsid w:val="00F45482"/>
    <w:rsid w:val="00F47C40"/>
    <w:rsid w:val="00F509F4"/>
    <w:rsid w:val="00F5353F"/>
    <w:rsid w:val="00F55D03"/>
    <w:rsid w:val="00F55EBF"/>
    <w:rsid w:val="00F57B48"/>
    <w:rsid w:val="00F6069D"/>
    <w:rsid w:val="00F6257A"/>
    <w:rsid w:val="00F63629"/>
    <w:rsid w:val="00F639C0"/>
    <w:rsid w:val="00F63C50"/>
    <w:rsid w:val="00F63CC4"/>
    <w:rsid w:val="00F731DB"/>
    <w:rsid w:val="00F741BC"/>
    <w:rsid w:val="00F763F8"/>
    <w:rsid w:val="00F77861"/>
    <w:rsid w:val="00F81CAD"/>
    <w:rsid w:val="00F8290D"/>
    <w:rsid w:val="00F85BCC"/>
    <w:rsid w:val="00F874EB"/>
    <w:rsid w:val="00F876C3"/>
    <w:rsid w:val="00F87B1D"/>
    <w:rsid w:val="00F92CC3"/>
    <w:rsid w:val="00F9590C"/>
    <w:rsid w:val="00F95AB2"/>
    <w:rsid w:val="00F97307"/>
    <w:rsid w:val="00FA337C"/>
    <w:rsid w:val="00FA42C8"/>
    <w:rsid w:val="00FA4535"/>
    <w:rsid w:val="00FB2E0D"/>
    <w:rsid w:val="00FB3C67"/>
    <w:rsid w:val="00FB5125"/>
    <w:rsid w:val="00FB7618"/>
    <w:rsid w:val="00FC2B26"/>
    <w:rsid w:val="00FC4A62"/>
    <w:rsid w:val="00FC7CF6"/>
    <w:rsid w:val="00FD743C"/>
    <w:rsid w:val="00FE1B73"/>
    <w:rsid w:val="00FE3CDB"/>
    <w:rsid w:val="00FF2991"/>
    <w:rsid w:val="00FF3714"/>
    <w:rsid w:val="00FF45C3"/>
    <w:rsid w:val="00FF6A84"/>
    <w:rsid w:val="00FF6F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927656"/>
  <w15:docId w15:val="{568C5A46-2393-49DA-9CD3-A9406B17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548F"/>
    <w:rPr>
      <w:rFonts w:eastAsiaTheme="minorEastAsia"/>
    </w:rPr>
  </w:style>
  <w:style w:type="paragraph" w:styleId="Naslov1">
    <w:name w:val="heading 1"/>
    <w:basedOn w:val="Normal"/>
    <w:link w:val="Naslov1Char"/>
    <w:uiPriority w:val="9"/>
    <w:qFormat/>
    <w:rsid w:val="008140B6"/>
    <w:pPr>
      <w:spacing w:before="100" w:beforeAutospacing="1" w:after="100" w:afterAutospacing="1"/>
      <w:outlineLvl w:val="0"/>
    </w:pPr>
    <w:rPr>
      <w:rFonts w:ascii="Times New Roman" w:eastAsia="Times New Roman" w:hAnsi="Times New Roman" w:cs="Times New Roman"/>
      <w:b/>
      <w:bCs/>
      <w:kern w:val="36"/>
      <w:sz w:val="48"/>
      <w:szCs w:val="48"/>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81B94"/>
    <w:pPr>
      <w:tabs>
        <w:tab w:val="center" w:pos="4703"/>
        <w:tab w:val="right" w:pos="9406"/>
      </w:tabs>
    </w:pPr>
  </w:style>
  <w:style w:type="character" w:customStyle="1" w:styleId="ZaglavljeChar">
    <w:name w:val="Zaglavlje Char"/>
    <w:basedOn w:val="Zadanifontodlomka"/>
    <w:link w:val="Zaglavlje"/>
    <w:uiPriority w:val="99"/>
    <w:rsid w:val="00881B94"/>
    <w:rPr>
      <w:rFonts w:eastAsiaTheme="minorEastAsia"/>
    </w:rPr>
  </w:style>
  <w:style w:type="paragraph" w:styleId="Podnoje">
    <w:name w:val="footer"/>
    <w:basedOn w:val="Normal"/>
    <w:link w:val="PodnojeChar"/>
    <w:uiPriority w:val="99"/>
    <w:unhideWhenUsed/>
    <w:rsid w:val="00881B94"/>
    <w:pPr>
      <w:tabs>
        <w:tab w:val="center" w:pos="4703"/>
        <w:tab w:val="right" w:pos="9406"/>
      </w:tabs>
    </w:pPr>
  </w:style>
  <w:style w:type="character" w:customStyle="1" w:styleId="PodnojeChar">
    <w:name w:val="Podnožje Char"/>
    <w:basedOn w:val="Zadanifontodlomka"/>
    <w:link w:val="Podnoje"/>
    <w:uiPriority w:val="99"/>
    <w:rsid w:val="00881B94"/>
    <w:rPr>
      <w:rFonts w:eastAsiaTheme="minorEastAsia"/>
    </w:rPr>
  </w:style>
  <w:style w:type="paragraph" w:styleId="Odlomakpopisa">
    <w:name w:val="List Paragraph"/>
    <w:basedOn w:val="Normal"/>
    <w:uiPriority w:val="34"/>
    <w:qFormat/>
    <w:rsid w:val="004A63D4"/>
    <w:pPr>
      <w:ind w:left="720"/>
      <w:contextualSpacing/>
    </w:pPr>
  </w:style>
  <w:style w:type="paragraph" w:styleId="StandardWeb">
    <w:name w:val="Normal (Web)"/>
    <w:basedOn w:val="Normal"/>
    <w:uiPriority w:val="99"/>
    <w:unhideWhenUsed/>
    <w:rsid w:val="00F42390"/>
    <w:pPr>
      <w:spacing w:before="100" w:beforeAutospacing="1" w:after="100" w:afterAutospacing="1"/>
    </w:pPr>
    <w:rPr>
      <w:rFonts w:ascii="Times New Roman" w:eastAsia="Times New Roman" w:hAnsi="Times New Roman" w:cs="Times New Roman"/>
      <w:lang w:val="hr-HR" w:eastAsia="hr-HR"/>
    </w:rPr>
  </w:style>
  <w:style w:type="character" w:styleId="Naglaeno">
    <w:name w:val="Strong"/>
    <w:basedOn w:val="Zadanifontodlomka"/>
    <w:uiPriority w:val="22"/>
    <w:qFormat/>
    <w:rsid w:val="000E7622"/>
    <w:rPr>
      <w:b/>
      <w:bCs/>
    </w:rPr>
  </w:style>
  <w:style w:type="character" w:styleId="Referencakomentara">
    <w:name w:val="annotation reference"/>
    <w:basedOn w:val="Zadanifontodlomka"/>
    <w:uiPriority w:val="99"/>
    <w:semiHidden/>
    <w:unhideWhenUsed/>
    <w:rsid w:val="0052616E"/>
    <w:rPr>
      <w:sz w:val="16"/>
      <w:szCs w:val="16"/>
    </w:rPr>
  </w:style>
  <w:style w:type="paragraph" w:styleId="Tekstkomentara">
    <w:name w:val="annotation text"/>
    <w:basedOn w:val="Normal"/>
    <w:link w:val="TekstkomentaraChar"/>
    <w:uiPriority w:val="99"/>
    <w:semiHidden/>
    <w:unhideWhenUsed/>
    <w:rsid w:val="0052616E"/>
    <w:rPr>
      <w:sz w:val="20"/>
      <w:szCs w:val="20"/>
    </w:rPr>
  </w:style>
  <w:style w:type="character" w:customStyle="1" w:styleId="TekstkomentaraChar">
    <w:name w:val="Tekst komentara Char"/>
    <w:basedOn w:val="Zadanifontodlomka"/>
    <w:link w:val="Tekstkomentara"/>
    <w:uiPriority w:val="99"/>
    <w:semiHidden/>
    <w:rsid w:val="0052616E"/>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52616E"/>
    <w:rPr>
      <w:b/>
      <w:bCs/>
    </w:rPr>
  </w:style>
  <w:style w:type="character" w:customStyle="1" w:styleId="PredmetkomentaraChar">
    <w:name w:val="Predmet komentara Char"/>
    <w:basedOn w:val="TekstkomentaraChar"/>
    <w:link w:val="Predmetkomentara"/>
    <w:uiPriority w:val="99"/>
    <w:semiHidden/>
    <w:rsid w:val="0052616E"/>
    <w:rPr>
      <w:rFonts w:eastAsiaTheme="minorEastAsia"/>
      <w:b/>
      <w:bCs/>
      <w:sz w:val="20"/>
      <w:szCs w:val="20"/>
    </w:rPr>
  </w:style>
  <w:style w:type="paragraph" w:styleId="Tekstbalonia">
    <w:name w:val="Balloon Text"/>
    <w:basedOn w:val="Normal"/>
    <w:link w:val="TekstbaloniaChar"/>
    <w:uiPriority w:val="99"/>
    <w:semiHidden/>
    <w:unhideWhenUsed/>
    <w:rsid w:val="0052616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2616E"/>
    <w:rPr>
      <w:rFonts w:ascii="Segoe UI" w:eastAsiaTheme="minorEastAsia" w:hAnsi="Segoe UI" w:cs="Segoe UI"/>
      <w:sz w:val="18"/>
      <w:szCs w:val="18"/>
    </w:rPr>
  </w:style>
  <w:style w:type="character" w:styleId="Hiperveza">
    <w:name w:val="Hyperlink"/>
    <w:basedOn w:val="Zadanifontodlomka"/>
    <w:uiPriority w:val="99"/>
    <w:unhideWhenUsed/>
    <w:rsid w:val="004B40B4"/>
    <w:rPr>
      <w:color w:val="0563C1" w:themeColor="hyperlink"/>
      <w:u w:val="single"/>
    </w:rPr>
  </w:style>
  <w:style w:type="character" w:customStyle="1" w:styleId="Nerijeenospominjanje1">
    <w:name w:val="Neriješeno spominjanje1"/>
    <w:basedOn w:val="Zadanifontodlomka"/>
    <w:uiPriority w:val="99"/>
    <w:semiHidden/>
    <w:unhideWhenUsed/>
    <w:rsid w:val="004B40B4"/>
    <w:rPr>
      <w:color w:val="605E5C"/>
      <w:shd w:val="clear" w:color="auto" w:fill="E1DFDD"/>
    </w:rPr>
  </w:style>
  <w:style w:type="paragraph" w:customStyle="1" w:styleId="imprintuniqueid">
    <w:name w:val="imprintuniqueid"/>
    <w:basedOn w:val="Normal"/>
    <w:uiPriority w:val="99"/>
    <w:rsid w:val="00C762D4"/>
    <w:rPr>
      <w:rFonts w:ascii="Calibri" w:eastAsiaTheme="minorHAnsi" w:hAnsi="Calibri" w:cs="Calibri"/>
      <w:sz w:val="22"/>
      <w:szCs w:val="22"/>
      <w:lang w:val="hr-HR" w:eastAsia="hr-HR"/>
    </w:rPr>
  </w:style>
  <w:style w:type="character" w:styleId="Istaknuto">
    <w:name w:val="Emphasis"/>
    <w:basedOn w:val="Zadanifontodlomka"/>
    <w:uiPriority w:val="20"/>
    <w:qFormat/>
    <w:rsid w:val="00DC3914"/>
    <w:rPr>
      <w:i/>
      <w:iCs/>
    </w:rPr>
  </w:style>
  <w:style w:type="paragraph" w:styleId="Tekstfusnote">
    <w:name w:val="footnote text"/>
    <w:basedOn w:val="Normal"/>
    <w:link w:val="TekstfusnoteChar"/>
    <w:uiPriority w:val="99"/>
    <w:semiHidden/>
    <w:unhideWhenUsed/>
    <w:rsid w:val="00911E3C"/>
    <w:rPr>
      <w:rFonts w:eastAsiaTheme="minorHAnsi"/>
      <w:sz w:val="20"/>
      <w:szCs w:val="20"/>
      <w:lang w:val="en-CA"/>
    </w:rPr>
  </w:style>
  <w:style w:type="character" w:customStyle="1" w:styleId="TekstfusnoteChar">
    <w:name w:val="Tekst fusnote Char"/>
    <w:basedOn w:val="Zadanifontodlomka"/>
    <w:link w:val="Tekstfusnote"/>
    <w:uiPriority w:val="99"/>
    <w:semiHidden/>
    <w:rsid w:val="00911E3C"/>
    <w:rPr>
      <w:sz w:val="20"/>
      <w:szCs w:val="20"/>
      <w:lang w:val="en-CA"/>
    </w:rPr>
  </w:style>
  <w:style w:type="character" w:styleId="Referencafusnote">
    <w:name w:val="footnote reference"/>
    <w:basedOn w:val="Zadanifontodlomka"/>
    <w:uiPriority w:val="99"/>
    <w:semiHidden/>
    <w:unhideWhenUsed/>
    <w:rsid w:val="00911E3C"/>
    <w:rPr>
      <w:vertAlign w:val="superscript"/>
    </w:rPr>
  </w:style>
  <w:style w:type="paragraph" w:styleId="Bezproreda">
    <w:name w:val="No Spacing"/>
    <w:uiPriority w:val="1"/>
    <w:qFormat/>
    <w:rsid w:val="004B45C0"/>
    <w:rPr>
      <w:sz w:val="22"/>
      <w:szCs w:val="22"/>
      <w:lang w:val="hr-HR"/>
    </w:rPr>
  </w:style>
  <w:style w:type="character" w:customStyle="1" w:styleId="Naslov1Char">
    <w:name w:val="Naslov 1 Char"/>
    <w:basedOn w:val="Zadanifontodlomka"/>
    <w:link w:val="Naslov1"/>
    <w:uiPriority w:val="9"/>
    <w:rsid w:val="008140B6"/>
    <w:rPr>
      <w:rFonts w:ascii="Times New Roman" w:eastAsia="Times New Roman" w:hAnsi="Times New Roman" w:cs="Times New Roman"/>
      <w:b/>
      <w:bCs/>
      <w:kern w:val="36"/>
      <w:sz w:val="48"/>
      <w:szCs w:val="48"/>
      <w:lang w:val="hr-HR" w:eastAsia="hr-HR"/>
    </w:rPr>
  </w:style>
  <w:style w:type="paragraph" w:styleId="HTMLunaprijedoblikovano">
    <w:name w:val="HTML Preformatted"/>
    <w:basedOn w:val="Normal"/>
    <w:link w:val="HTMLunaprijedoblikovanoChar"/>
    <w:uiPriority w:val="99"/>
    <w:semiHidden/>
    <w:unhideWhenUsed/>
    <w:rsid w:val="001E4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hr-HR" w:eastAsia="hr-HR"/>
    </w:rPr>
  </w:style>
  <w:style w:type="character" w:customStyle="1" w:styleId="HTMLunaprijedoblikovanoChar">
    <w:name w:val="HTML unaprijed oblikovano Char"/>
    <w:basedOn w:val="Zadanifontodlomka"/>
    <w:link w:val="HTMLunaprijedoblikovano"/>
    <w:uiPriority w:val="99"/>
    <w:semiHidden/>
    <w:rsid w:val="001E473C"/>
    <w:rPr>
      <w:rFonts w:ascii="Courier New" w:eastAsia="Times New Roman" w:hAnsi="Courier New" w:cs="Courier New"/>
      <w:sz w:val="20"/>
      <w:szCs w:val="20"/>
      <w:lang w:val="hr-HR" w:eastAsia="hr-HR"/>
    </w:rPr>
  </w:style>
  <w:style w:type="character" w:styleId="SlijeenaHiperveza">
    <w:name w:val="FollowedHyperlink"/>
    <w:basedOn w:val="Zadanifontodlomka"/>
    <w:uiPriority w:val="99"/>
    <w:semiHidden/>
    <w:unhideWhenUsed/>
    <w:rsid w:val="001C38A9"/>
    <w:rPr>
      <w:color w:val="954F72" w:themeColor="followedHyperlink"/>
      <w:u w:val="single"/>
    </w:rPr>
  </w:style>
  <w:style w:type="character" w:customStyle="1" w:styleId="6qdm">
    <w:name w:val="_6qdm"/>
    <w:basedOn w:val="Zadanifontodlomka"/>
    <w:rsid w:val="0068193F"/>
  </w:style>
  <w:style w:type="table" w:styleId="Reetkatablice">
    <w:name w:val="Table Grid"/>
    <w:basedOn w:val="Obinatablica"/>
    <w:uiPriority w:val="39"/>
    <w:rsid w:val="00670578"/>
    <w:pPr>
      <w:contextualSpacing/>
    </w:pPr>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1-isticanje21">
    <w:name w:val="Svijetla tablica rešetke 1 - isticanje 21"/>
    <w:basedOn w:val="Obinatablica"/>
    <w:uiPriority w:val="46"/>
    <w:rsid w:val="009B402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aragraph">
    <w:name w:val="paragraph"/>
    <w:basedOn w:val="Normal"/>
    <w:rsid w:val="005A602E"/>
    <w:pPr>
      <w:spacing w:before="100" w:beforeAutospacing="1" w:after="100" w:afterAutospacing="1"/>
    </w:pPr>
    <w:rPr>
      <w:rFonts w:ascii="Times New Roman" w:eastAsia="Times New Roman" w:hAnsi="Times New Roman" w:cs="Times New Roman"/>
      <w:lang w:val="en-US"/>
    </w:rPr>
  </w:style>
  <w:style w:type="character" w:customStyle="1" w:styleId="Nerijeenospominjanje2">
    <w:name w:val="Neriješeno spominjanje2"/>
    <w:basedOn w:val="Zadanifontodlomka"/>
    <w:uiPriority w:val="99"/>
    <w:semiHidden/>
    <w:unhideWhenUsed/>
    <w:rsid w:val="00C35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3106">
      <w:bodyDiv w:val="1"/>
      <w:marLeft w:val="0"/>
      <w:marRight w:val="0"/>
      <w:marTop w:val="0"/>
      <w:marBottom w:val="0"/>
      <w:divBdr>
        <w:top w:val="none" w:sz="0" w:space="0" w:color="auto"/>
        <w:left w:val="none" w:sz="0" w:space="0" w:color="auto"/>
        <w:bottom w:val="none" w:sz="0" w:space="0" w:color="auto"/>
        <w:right w:val="none" w:sz="0" w:space="0" w:color="auto"/>
      </w:divBdr>
    </w:div>
    <w:div w:id="114645643">
      <w:bodyDiv w:val="1"/>
      <w:marLeft w:val="0"/>
      <w:marRight w:val="0"/>
      <w:marTop w:val="0"/>
      <w:marBottom w:val="0"/>
      <w:divBdr>
        <w:top w:val="none" w:sz="0" w:space="0" w:color="auto"/>
        <w:left w:val="none" w:sz="0" w:space="0" w:color="auto"/>
        <w:bottom w:val="none" w:sz="0" w:space="0" w:color="auto"/>
        <w:right w:val="none" w:sz="0" w:space="0" w:color="auto"/>
      </w:divBdr>
    </w:div>
    <w:div w:id="148250172">
      <w:bodyDiv w:val="1"/>
      <w:marLeft w:val="0"/>
      <w:marRight w:val="0"/>
      <w:marTop w:val="0"/>
      <w:marBottom w:val="0"/>
      <w:divBdr>
        <w:top w:val="none" w:sz="0" w:space="0" w:color="auto"/>
        <w:left w:val="none" w:sz="0" w:space="0" w:color="auto"/>
        <w:bottom w:val="none" w:sz="0" w:space="0" w:color="auto"/>
        <w:right w:val="none" w:sz="0" w:space="0" w:color="auto"/>
      </w:divBdr>
    </w:div>
    <w:div w:id="207183431">
      <w:bodyDiv w:val="1"/>
      <w:marLeft w:val="0"/>
      <w:marRight w:val="0"/>
      <w:marTop w:val="0"/>
      <w:marBottom w:val="0"/>
      <w:divBdr>
        <w:top w:val="none" w:sz="0" w:space="0" w:color="auto"/>
        <w:left w:val="none" w:sz="0" w:space="0" w:color="auto"/>
        <w:bottom w:val="none" w:sz="0" w:space="0" w:color="auto"/>
        <w:right w:val="none" w:sz="0" w:space="0" w:color="auto"/>
      </w:divBdr>
    </w:div>
    <w:div w:id="269751091">
      <w:bodyDiv w:val="1"/>
      <w:marLeft w:val="0"/>
      <w:marRight w:val="0"/>
      <w:marTop w:val="0"/>
      <w:marBottom w:val="0"/>
      <w:divBdr>
        <w:top w:val="none" w:sz="0" w:space="0" w:color="auto"/>
        <w:left w:val="none" w:sz="0" w:space="0" w:color="auto"/>
        <w:bottom w:val="none" w:sz="0" w:space="0" w:color="auto"/>
        <w:right w:val="none" w:sz="0" w:space="0" w:color="auto"/>
      </w:divBdr>
      <w:divsChild>
        <w:div w:id="1439910387">
          <w:marLeft w:val="0"/>
          <w:marRight w:val="0"/>
          <w:marTop w:val="0"/>
          <w:marBottom w:val="0"/>
          <w:divBdr>
            <w:top w:val="none" w:sz="0" w:space="0" w:color="auto"/>
            <w:left w:val="none" w:sz="0" w:space="0" w:color="auto"/>
            <w:bottom w:val="none" w:sz="0" w:space="0" w:color="auto"/>
            <w:right w:val="none" w:sz="0" w:space="0" w:color="auto"/>
          </w:divBdr>
        </w:div>
      </w:divsChild>
    </w:div>
    <w:div w:id="294918863">
      <w:bodyDiv w:val="1"/>
      <w:marLeft w:val="0"/>
      <w:marRight w:val="0"/>
      <w:marTop w:val="0"/>
      <w:marBottom w:val="0"/>
      <w:divBdr>
        <w:top w:val="none" w:sz="0" w:space="0" w:color="auto"/>
        <w:left w:val="none" w:sz="0" w:space="0" w:color="auto"/>
        <w:bottom w:val="none" w:sz="0" w:space="0" w:color="auto"/>
        <w:right w:val="none" w:sz="0" w:space="0" w:color="auto"/>
      </w:divBdr>
    </w:div>
    <w:div w:id="315915478">
      <w:bodyDiv w:val="1"/>
      <w:marLeft w:val="0"/>
      <w:marRight w:val="0"/>
      <w:marTop w:val="0"/>
      <w:marBottom w:val="0"/>
      <w:divBdr>
        <w:top w:val="none" w:sz="0" w:space="0" w:color="auto"/>
        <w:left w:val="none" w:sz="0" w:space="0" w:color="auto"/>
        <w:bottom w:val="none" w:sz="0" w:space="0" w:color="auto"/>
        <w:right w:val="none" w:sz="0" w:space="0" w:color="auto"/>
      </w:divBdr>
    </w:div>
    <w:div w:id="336882620">
      <w:bodyDiv w:val="1"/>
      <w:marLeft w:val="0"/>
      <w:marRight w:val="0"/>
      <w:marTop w:val="0"/>
      <w:marBottom w:val="0"/>
      <w:divBdr>
        <w:top w:val="none" w:sz="0" w:space="0" w:color="auto"/>
        <w:left w:val="none" w:sz="0" w:space="0" w:color="auto"/>
        <w:bottom w:val="none" w:sz="0" w:space="0" w:color="auto"/>
        <w:right w:val="none" w:sz="0" w:space="0" w:color="auto"/>
      </w:divBdr>
    </w:div>
    <w:div w:id="383405240">
      <w:bodyDiv w:val="1"/>
      <w:marLeft w:val="0"/>
      <w:marRight w:val="0"/>
      <w:marTop w:val="0"/>
      <w:marBottom w:val="0"/>
      <w:divBdr>
        <w:top w:val="none" w:sz="0" w:space="0" w:color="auto"/>
        <w:left w:val="none" w:sz="0" w:space="0" w:color="auto"/>
        <w:bottom w:val="none" w:sz="0" w:space="0" w:color="auto"/>
        <w:right w:val="none" w:sz="0" w:space="0" w:color="auto"/>
      </w:divBdr>
      <w:divsChild>
        <w:div w:id="1847556879">
          <w:blockQuote w:val="1"/>
          <w:marLeft w:val="720"/>
          <w:marRight w:val="720"/>
          <w:marTop w:val="100"/>
          <w:marBottom w:val="100"/>
          <w:divBdr>
            <w:top w:val="none" w:sz="0" w:space="0" w:color="auto"/>
            <w:left w:val="dotted" w:sz="24" w:space="15" w:color="auto"/>
            <w:bottom w:val="none" w:sz="0" w:space="0" w:color="auto"/>
            <w:right w:val="none" w:sz="0" w:space="0" w:color="auto"/>
          </w:divBdr>
        </w:div>
      </w:divsChild>
    </w:div>
    <w:div w:id="463885248">
      <w:bodyDiv w:val="1"/>
      <w:marLeft w:val="0"/>
      <w:marRight w:val="0"/>
      <w:marTop w:val="0"/>
      <w:marBottom w:val="0"/>
      <w:divBdr>
        <w:top w:val="none" w:sz="0" w:space="0" w:color="auto"/>
        <w:left w:val="none" w:sz="0" w:space="0" w:color="auto"/>
        <w:bottom w:val="none" w:sz="0" w:space="0" w:color="auto"/>
        <w:right w:val="none" w:sz="0" w:space="0" w:color="auto"/>
      </w:divBdr>
    </w:div>
    <w:div w:id="533153668">
      <w:bodyDiv w:val="1"/>
      <w:marLeft w:val="0"/>
      <w:marRight w:val="0"/>
      <w:marTop w:val="0"/>
      <w:marBottom w:val="0"/>
      <w:divBdr>
        <w:top w:val="none" w:sz="0" w:space="0" w:color="auto"/>
        <w:left w:val="none" w:sz="0" w:space="0" w:color="auto"/>
        <w:bottom w:val="none" w:sz="0" w:space="0" w:color="auto"/>
        <w:right w:val="none" w:sz="0" w:space="0" w:color="auto"/>
      </w:divBdr>
    </w:div>
    <w:div w:id="542905992">
      <w:bodyDiv w:val="1"/>
      <w:marLeft w:val="0"/>
      <w:marRight w:val="0"/>
      <w:marTop w:val="0"/>
      <w:marBottom w:val="0"/>
      <w:divBdr>
        <w:top w:val="none" w:sz="0" w:space="0" w:color="auto"/>
        <w:left w:val="none" w:sz="0" w:space="0" w:color="auto"/>
        <w:bottom w:val="none" w:sz="0" w:space="0" w:color="auto"/>
        <w:right w:val="none" w:sz="0" w:space="0" w:color="auto"/>
      </w:divBdr>
    </w:div>
    <w:div w:id="569079701">
      <w:bodyDiv w:val="1"/>
      <w:marLeft w:val="0"/>
      <w:marRight w:val="0"/>
      <w:marTop w:val="0"/>
      <w:marBottom w:val="0"/>
      <w:divBdr>
        <w:top w:val="none" w:sz="0" w:space="0" w:color="auto"/>
        <w:left w:val="none" w:sz="0" w:space="0" w:color="auto"/>
        <w:bottom w:val="none" w:sz="0" w:space="0" w:color="auto"/>
        <w:right w:val="none" w:sz="0" w:space="0" w:color="auto"/>
      </w:divBdr>
    </w:div>
    <w:div w:id="745305760">
      <w:bodyDiv w:val="1"/>
      <w:marLeft w:val="0"/>
      <w:marRight w:val="0"/>
      <w:marTop w:val="0"/>
      <w:marBottom w:val="0"/>
      <w:divBdr>
        <w:top w:val="none" w:sz="0" w:space="0" w:color="auto"/>
        <w:left w:val="none" w:sz="0" w:space="0" w:color="auto"/>
        <w:bottom w:val="none" w:sz="0" w:space="0" w:color="auto"/>
        <w:right w:val="none" w:sz="0" w:space="0" w:color="auto"/>
      </w:divBdr>
      <w:divsChild>
        <w:div w:id="2144806385">
          <w:marLeft w:val="0"/>
          <w:marRight w:val="0"/>
          <w:marTop w:val="0"/>
          <w:marBottom w:val="0"/>
          <w:divBdr>
            <w:top w:val="none" w:sz="0" w:space="0" w:color="auto"/>
            <w:left w:val="none" w:sz="0" w:space="0" w:color="auto"/>
            <w:bottom w:val="none" w:sz="0" w:space="0" w:color="auto"/>
            <w:right w:val="none" w:sz="0" w:space="0" w:color="auto"/>
          </w:divBdr>
        </w:div>
      </w:divsChild>
    </w:div>
    <w:div w:id="752626372">
      <w:bodyDiv w:val="1"/>
      <w:marLeft w:val="0"/>
      <w:marRight w:val="0"/>
      <w:marTop w:val="0"/>
      <w:marBottom w:val="0"/>
      <w:divBdr>
        <w:top w:val="none" w:sz="0" w:space="0" w:color="auto"/>
        <w:left w:val="none" w:sz="0" w:space="0" w:color="auto"/>
        <w:bottom w:val="none" w:sz="0" w:space="0" w:color="auto"/>
        <w:right w:val="none" w:sz="0" w:space="0" w:color="auto"/>
      </w:divBdr>
    </w:div>
    <w:div w:id="868421724">
      <w:bodyDiv w:val="1"/>
      <w:marLeft w:val="0"/>
      <w:marRight w:val="0"/>
      <w:marTop w:val="0"/>
      <w:marBottom w:val="0"/>
      <w:divBdr>
        <w:top w:val="none" w:sz="0" w:space="0" w:color="auto"/>
        <w:left w:val="none" w:sz="0" w:space="0" w:color="auto"/>
        <w:bottom w:val="none" w:sz="0" w:space="0" w:color="auto"/>
        <w:right w:val="none" w:sz="0" w:space="0" w:color="auto"/>
      </w:divBdr>
    </w:div>
    <w:div w:id="987825772">
      <w:bodyDiv w:val="1"/>
      <w:marLeft w:val="0"/>
      <w:marRight w:val="0"/>
      <w:marTop w:val="0"/>
      <w:marBottom w:val="0"/>
      <w:divBdr>
        <w:top w:val="none" w:sz="0" w:space="0" w:color="auto"/>
        <w:left w:val="none" w:sz="0" w:space="0" w:color="auto"/>
        <w:bottom w:val="none" w:sz="0" w:space="0" w:color="auto"/>
        <w:right w:val="none" w:sz="0" w:space="0" w:color="auto"/>
      </w:divBdr>
    </w:div>
    <w:div w:id="1025983158">
      <w:bodyDiv w:val="1"/>
      <w:marLeft w:val="0"/>
      <w:marRight w:val="0"/>
      <w:marTop w:val="0"/>
      <w:marBottom w:val="0"/>
      <w:divBdr>
        <w:top w:val="none" w:sz="0" w:space="0" w:color="auto"/>
        <w:left w:val="none" w:sz="0" w:space="0" w:color="auto"/>
        <w:bottom w:val="none" w:sz="0" w:space="0" w:color="auto"/>
        <w:right w:val="none" w:sz="0" w:space="0" w:color="auto"/>
      </w:divBdr>
    </w:div>
    <w:div w:id="1106271534">
      <w:bodyDiv w:val="1"/>
      <w:marLeft w:val="0"/>
      <w:marRight w:val="0"/>
      <w:marTop w:val="0"/>
      <w:marBottom w:val="0"/>
      <w:divBdr>
        <w:top w:val="none" w:sz="0" w:space="0" w:color="auto"/>
        <w:left w:val="none" w:sz="0" w:space="0" w:color="auto"/>
        <w:bottom w:val="none" w:sz="0" w:space="0" w:color="auto"/>
        <w:right w:val="none" w:sz="0" w:space="0" w:color="auto"/>
      </w:divBdr>
    </w:div>
    <w:div w:id="1130171609">
      <w:bodyDiv w:val="1"/>
      <w:marLeft w:val="0"/>
      <w:marRight w:val="0"/>
      <w:marTop w:val="0"/>
      <w:marBottom w:val="0"/>
      <w:divBdr>
        <w:top w:val="none" w:sz="0" w:space="0" w:color="auto"/>
        <w:left w:val="none" w:sz="0" w:space="0" w:color="auto"/>
        <w:bottom w:val="none" w:sz="0" w:space="0" w:color="auto"/>
        <w:right w:val="none" w:sz="0" w:space="0" w:color="auto"/>
      </w:divBdr>
    </w:div>
    <w:div w:id="1225992868">
      <w:bodyDiv w:val="1"/>
      <w:marLeft w:val="0"/>
      <w:marRight w:val="0"/>
      <w:marTop w:val="0"/>
      <w:marBottom w:val="0"/>
      <w:divBdr>
        <w:top w:val="none" w:sz="0" w:space="0" w:color="auto"/>
        <w:left w:val="none" w:sz="0" w:space="0" w:color="auto"/>
        <w:bottom w:val="none" w:sz="0" w:space="0" w:color="auto"/>
        <w:right w:val="none" w:sz="0" w:space="0" w:color="auto"/>
      </w:divBdr>
      <w:divsChild>
        <w:div w:id="1551073010">
          <w:marLeft w:val="0"/>
          <w:marRight w:val="0"/>
          <w:marTop w:val="0"/>
          <w:marBottom w:val="0"/>
          <w:divBdr>
            <w:top w:val="none" w:sz="0" w:space="0" w:color="auto"/>
            <w:left w:val="none" w:sz="0" w:space="0" w:color="auto"/>
            <w:bottom w:val="none" w:sz="0" w:space="0" w:color="auto"/>
            <w:right w:val="none" w:sz="0" w:space="0" w:color="auto"/>
          </w:divBdr>
        </w:div>
      </w:divsChild>
    </w:div>
    <w:div w:id="1239903367">
      <w:bodyDiv w:val="1"/>
      <w:marLeft w:val="0"/>
      <w:marRight w:val="0"/>
      <w:marTop w:val="0"/>
      <w:marBottom w:val="0"/>
      <w:divBdr>
        <w:top w:val="none" w:sz="0" w:space="0" w:color="auto"/>
        <w:left w:val="none" w:sz="0" w:space="0" w:color="auto"/>
        <w:bottom w:val="none" w:sz="0" w:space="0" w:color="auto"/>
        <w:right w:val="none" w:sz="0" w:space="0" w:color="auto"/>
      </w:divBdr>
    </w:div>
    <w:div w:id="1282222171">
      <w:bodyDiv w:val="1"/>
      <w:marLeft w:val="0"/>
      <w:marRight w:val="0"/>
      <w:marTop w:val="0"/>
      <w:marBottom w:val="0"/>
      <w:divBdr>
        <w:top w:val="none" w:sz="0" w:space="0" w:color="auto"/>
        <w:left w:val="none" w:sz="0" w:space="0" w:color="auto"/>
        <w:bottom w:val="none" w:sz="0" w:space="0" w:color="auto"/>
        <w:right w:val="none" w:sz="0" w:space="0" w:color="auto"/>
      </w:divBdr>
      <w:divsChild>
        <w:div w:id="677729505">
          <w:marLeft w:val="0"/>
          <w:marRight w:val="0"/>
          <w:marTop w:val="0"/>
          <w:marBottom w:val="0"/>
          <w:divBdr>
            <w:top w:val="none" w:sz="0" w:space="0" w:color="auto"/>
            <w:left w:val="none" w:sz="0" w:space="0" w:color="auto"/>
            <w:bottom w:val="none" w:sz="0" w:space="0" w:color="auto"/>
            <w:right w:val="none" w:sz="0" w:space="0" w:color="auto"/>
          </w:divBdr>
        </w:div>
      </w:divsChild>
    </w:div>
    <w:div w:id="1319765485">
      <w:bodyDiv w:val="1"/>
      <w:marLeft w:val="0"/>
      <w:marRight w:val="0"/>
      <w:marTop w:val="0"/>
      <w:marBottom w:val="0"/>
      <w:divBdr>
        <w:top w:val="none" w:sz="0" w:space="0" w:color="auto"/>
        <w:left w:val="none" w:sz="0" w:space="0" w:color="auto"/>
        <w:bottom w:val="none" w:sz="0" w:space="0" w:color="auto"/>
        <w:right w:val="none" w:sz="0" w:space="0" w:color="auto"/>
      </w:divBdr>
    </w:div>
    <w:div w:id="1320578185">
      <w:bodyDiv w:val="1"/>
      <w:marLeft w:val="0"/>
      <w:marRight w:val="0"/>
      <w:marTop w:val="0"/>
      <w:marBottom w:val="0"/>
      <w:divBdr>
        <w:top w:val="none" w:sz="0" w:space="0" w:color="auto"/>
        <w:left w:val="none" w:sz="0" w:space="0" w:color="auto"/>
        <w:bottom w:val="none" w:sz="0" w:space="0" w:color="auto"/>
        <w:right w:val="none" w:sz="0" w:space="0" w:color="auto"/>
      </w:divBdr>
    </w:div>
    <w:div w:id="1393580746">
      <w:bodyDiv w:val="1"/>
      <w:marLeft w:val="0"/>
      <w:marRight w:val="0"/>
      <w:marTop w:val="0"/>
      <w:marBottom w:val="0"/>
      <w:divBdr>
        <w:top w:val="none" w:sz="0" w:space="0" w:color="auto"/>
        <w:left w:val="none" w:sz="0" w:space="0" w:color="auto"/>
        <w:bottom w:val="none" w:sz="0" w:space="0" w:color="auto"/>
        <w:right w:val="none" w:sz="0" w:space="0" w:color="auto"/>
      </w:divBdr>
    </w:div>
    <w:div w:id="1441681963">
      <w:bodyDiv w:val="1"/>
      <w:marLeft w:val="0"/>
      <w:marRight w:val="0"/>
      <w:marTop w:val="0"/>
      <w:marBottom w:val="0"/>
      <w:divBdr>
        <w:top w:val="none" w:sz="0" w:space="0" w:color="auto"/>
        <w:left w:val="none" w:sz="0" w:space="0" w:color="auto"/>
        <w:bottom w:val="none" w:sz="0" w:space="0" w:color="auto"/>
        <w:right w:val="none" w:sz="0" w:space="0" w:color="auto"/>
      </w:divBdr>
    </w:div>
    <w:div w:id="1575622283">
      <w:bodyDiv w:val="1"/>
      <w:marLeft w:val="0"/>
      <w:marRight w:val="0"/>
      <w:marTop w:val="0"/>
      <w:marBottom w:val="0"/>
      <w:divBdr>
        <w:top w:val="none" w:sz="0" w:space="0" w:color="auto"/>
        <w:left w:val="none" w:sz="0" w:space="0" w:color="auto"/>
        <w:bottom w:val="none" w:sz="0" w:space="0" w:color="auto"/>
        <w:right w:val="none" w:sz="0" w:space="0" w:color="auto"/>
      </w:divBdr>
    </w:div>
    <w:div w:id="1580095590">
      <w:bodyDiv w:val="1"/>
      <w:marLeft w:val="0"/>
      <w:marRight w:val="0"/>
      <w:marTop w:val="0"/>
      <w:marBottom w:val="0"/>
      <w:divBdr>
        <w:top w:val="none" w:sz="0" w:space="0" w:color="auto"/>
        <w:left w:val="none" w:sz="0" w:space="0" w:color="auto"/>
        <w:bottom w:val="none" w:sz="0" w:space="0" w:color="auto"/>
        <w:right w:val="none" w:sz="0" w:space="0" w:color="auto"/>
      </w:divBdr>
    </w:div>
    <w:div w:id="1600798566">
      <w:bodyDiv w:val="1"/>
      <w:marLeft w:val="0"/>
      <w:marRight w:val="0"/>
      <w:marTop w:val="0"/>
      <w:marBottom w:val="0"/>
      <w:divBdr>
        <w:top w:val="none" w:sz="0" w:space="0" w:color="auto"/>
        <w:left w:val="none" w:sz="0" w:space="0" w:color="auto"/>
        <w:bottom w:val="none" w:sz="0" w:space="0" w:color="auto"/>
        <w:right w:val="none" w:sz="0" w:space="0" w:color="auto"/>
      </w:divBdr>
    </w:div>
    <w:div w:id="1626501901">
      <w:bodyDiv w:val="1"/>
      <w:marLeft w:val="0"/>
      <w:marRight w:val="0"/>
      <w:marTop w:val="0"/>
      <w:marBottom w:val="0"/>
      <w:divBdr>
        <w:top w:val="none" w:sz="0" w:space="0" w:color="auto"/>
        <w:left w:val="none" w:sz="0" w:space="0" w:color="auto"/>
        <w:bottom w:val="none" w:sz="0" w:space="0" w:color="auto"/>
        <w:right w:val="none" w:sz="0" w:space="0" w:color="auto"/>
      </w:divBdr>
    </w:div>
    <w:div w:id="1745566691">
      <w:bodyDiv w:val="1"/>
      <w:marLeft w:val="0"/>
      <w:marRight w:val="0"/>
      <w:marTop w:val="0"/>
      <w:marBottom w:val="0"/>
      <w:divBdr>
        <w:top w:val="none" w:sz="0" w:space="0" w:color="auto"/>
        <w:left w:val="none" w:sz="0" w:space="0" w:color="auto"/>
        <w:bottom w:val="none" w:sz="0" w:space="0" w:color="auto"/>
        <w:right w:val="none" w:sz="0" w:space="0" w:color="auto"/>
      </w:divBdr>
    </w:div>
    <w:div w:id="1794782657">
      <w:bodyDiv w:val="1"/>
      <w:marLeft w:val="0"/>
      <w:marRight w:val="0"/>
      <w:marTop w:val="0"/>
      <w:marBottom w:val="0"/>
      <w:divBdr>
        <w:top w:val="none" w:sz="0" w:space="0" w:color="auto"/>
        <w:left w:val="none" w:sz="0" w:space="0" w:color="auto"/>
        <w:bottom w:val="none" w:sz="0" w:space="0" w:color="auto"/>
        <w:right w:val="none" w:sz="0" w:space="0" w:color="auto"/>
      </w:divBdr>
    </w:div>
    <w:div w:id="1794977237">
      <w:bodyDiv w:val="1"/>
      <w:marLeft w:val="0"/>
      <w:marRight w:val="0"/>
      <w:marTop w:val="0"/>
      <w:marBottom w:val="0"/>
      <w:divBdr>
        <w:top w:val="none" w:sz="0" w:space="0" w:color="auto"/>
        <w:left w:val="none" w:sz="0" w:space="0" w:color="auto"/>
        <w:bottom w:val="none" w:sz="0" w:space="0" w:color="auto"/>
        <w:right w:val="none" w:sz="0" w:space="0" w:color="auto"/>
      </w:divBdr>
    </w:div>
    <w:div w:id="1818565467">
      <w:bodyDiv w:val="1"/>
      <w:marLeft w:val="0"/>
      <w:marRight w:val="0"/>
      <w:marTop w:val="0"/>
      <w:marBottom w:val="0"/>
      <w:divBdr>
        <w:top w:val="none" w:sz="0" w:space="0" w:color="auto"/>
        <w:left w:val="none" w:sz="0" w:space="0" w:color="auto"/>
        <w:bottom w:val="none" w:sz="0" w:space="0" w:color="auto"/>
        <w:right w:val="none" w:sz="0" w:space="0" w:color="auto"/>
      </w:divBdr>
    </w:div>
    <w:div w:id="1948538996">
      <w:bodyDiv w:val="1"/>
      <w:marLeft w:val="0"/>
      <w:marRight w:val="0"/>
      <w:marTop w:val="0"/>
      <w:marBottom w:val="0"/>
      <w:divBdr>
        <w:top w:val="none" w:sz="0" w:space="0" w:color="auto"/>
        <w:left w:val="none" w:sz="0" w:space="0" w:color="auto"/>
        <w:bottom w:val="none" w:sz="0" w:space="0" w:color="auto"/>
        <w:right w:val="none" w:sz="0" w:space="0" w:color="auto"/>
      </w:divBdr>
    </w:div>
    <w:div w:id="1956401294">
      <w:bodyDiv w:val="1"/>
      <w:marLeft w:val="0"/>
      <w:marRight w:val="0"/>
      <w:marTop w:val="0"/>
      <w:marBottom w:val="0"/>
      <w:divBdr>
        <w:top w:val="none" w:sz="0" w:space="0" w:color="auto"/>
        <w:left w:val="none" w:sz="0" w:space="0" w:color="auto"/>
        <w:bottom w:val="none" w:sz="0" w:space="0" w:color="auto"/>
        <w:right w:val="none" w:sz="0" w:space="0" w:color="auto"/>
      </w:divBdr>
    </w:div>
    <w:div w:id="2006786316">
      <w:bodyDiv w:val="1"/>
      <w:marLeft w:val="0"/>
      <w:marRight w:val="0"/>
      <w:marTop w:val="0"/>
      <w:marBottom w:val="0"/>
      <w:divBdr>
        <w:top w:val="none" w:sz="0" w:space="0" w:color="auto"/>
        <w:left w:val="none" w:sz="0" w:space="0" w:color="auto"/>
        <w:bottom w:val="none" w:sz="0" w:space="0" w:color="auto"/>
        <w:right w:val="none" w:sz="0" w:space="0" w:color="auto"/>
      </w:divBdr>
    </w:div>
    <w:div w:id="208406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stojiljkovic@rijeka2020.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7DBBD-C014-4B20-9544-2064976A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2810</Words>
  <Characters>16022</Characters>
  <Application>Microsoft Office Word</Application>
  <DocSecurity>0</DocSecurity>
  <Lines>133</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Stojiljković Lena</cp:lastModifiedBy>
  <cp:revision>3</cp:revision>
  <cp:lastPrinted>2019-04-30T13:01:00Z</cp:lastPrinted>
  <dcterms:created xsi:type="dcterms:W3CDTF">2019-09-29T09:56:00Z</dcterms:created>
  <dcterms:modified xsi:type="dcterms:W3CDTF">2019-10-01T07:12:00Z</dcterms:modified>
</cp:coreProperties>
</file>