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81" w:rsidRDefault="0094280C">
      <w:r>
        <w:rPr>
          <w:noProof/>
          <w:lang w:eastAsia="hr-HR"/>
        </w:rPr>
        <w:drawing>
          <wp:inline distT="0" distB="0" distL="0" distR="0" wp14:anchorId="3C622FC9" wp14:editId="1DD0159A">
            <wp:extent cx="1505845" cy="1764000"/>
            <wp:effectExtent l="76200" t="0" r="75565" b="0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2"/>
                    <a:stretch/>
                  </pic:blipFill>
                  <pic:spPr bwMode="auto">
                    <a:xfrm>
                      <a:off x="0" y="0"/>
                      <a:ext cx="1505845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RelaxedModerately"/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6881" w:rsidRPr="00250378">
        <w:rPr>
          <w:i/>
          <w:noProof/>
          <w:lang w:eastAsia="hr-HR"/>
        </w:rPr>
        <w:drawing>
          <wp:inline distT="0" distB="0" distL="0" distR="0" wp14:anchorId="1320DF6E" wp14:editId="6F283941">
            <wp:extent cx="3624110" cy="1368000"/>
            <wp:effectExtent l="0" t="0" r="0" b="3810"/>
            <wp:docPr id="4" name="Slika 4" descr="izvor-selce-Memorandum-logo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zvor-selce-Memorandum-logo-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1"/>
                    <a:stretch/>
                  </pic:blipFill>
                  <pic:spPr bwMode="auto">
                    <a:xfrm>
                      <a:off x="0" y="0"/>
                      <a:ext cx="362411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B36" w:rsidRPr="0088524C" w:rsidRDefault="005A4B36" w:rsidP="004D5978">
      <w:pPr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Selce, </w:t>
      </w:r>
      <w:r w:rsidR="00D309F3" w:rsidRPr="0088524C">
        <w:rPr>
          <w:rFonts w:ascii="Times New Roman" w:hAnsi="Times New Roman" w:cs="Times New Roman"/>
          <w:i/>
          <w:color w:val="7030A0"/>
          <w:sz w:val="24"/>
          <w:szCs w:val="24"/>
        </w:rPr>
        <w:t>03. svibnja 2019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. godin</w:t>
      </w:r>
      <w:r w:rsidR="00AE2534" w:rsidRPr="0088524C">
        <w:rPr>
          <w:rFonts w:ascii="Times New Roman" w:hAnsi="Times New Roman" w:cs="Times New Roman"/>
          <w:i/>
          <w:color w:val="7030A0"/>
          <w:sz w:val="24"/>
          <w:szCs w:val="24"/>
        </w:rPr>
        <w:t>e</w:t>
      </w:r>
    </w:p>
    <w:p w:rsidR="005A4B36" w:rsidRPr="0088524C" w:rsidRDefault="005A4B36" w:rsidP="002853FE">
      <w:pPr>
        <w:ind w:firstLine="708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5A4B36" w:rsidRPr="0088524C" w:rsidRDefault="005A4B36" w:rsidP="00272677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Predmet: „Ples kao </w:t>
      </w:r>
      <w:proofErr w:type="spellStart"/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anti</w:t>
      </w:r>
      <w:proofErr w:type="spellEnd"/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-stres</w:t>
      </w:r>
      <w:r w:rsidR="00D309F3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2</w:t>
      </w: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“</w:t>
      </w:r>
      <w:r w:rsidR="00272677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, </w:t>
      </w: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obilježavanje Međunarodnog dana plesa</w:t>
      </w:r>
    </w:p>
    <w:p w:rsidR="005A4B36" w:rsidRPr="0088524C" w:rsidRDefault="005A4B36" w:rsidP="005922EE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poziv</w:t>
      </w:r>
    </w:p>
    <w:p w:rsidR="005A4B36" w:rsidRPr="0088524C" w:rsidRDefault="005A4B36" w:rsidP="002853FE">
      <w:pPr>
        <w:ind w:firstLine="708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EF6881" w:rsidRPr="0088524C" w:rsidRDefault="003C1020" w:rsidP="002853FE">
      <w:pPr>
        <w:ind w:firstLine="708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Dana </w:t>
      </w:r>
      <w:r w:rsidR="00D309F3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08. svibnja 2019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. godine </w:t>
      </w: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u 16h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u </w:t>
      </w: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Centru za pružanje usluga u zajednici Izvor </w:t>
      </w:r>
      <w:r w:rsidR="0094280C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S</w:t>
      </w: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elce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započinje program obilježavanja </w:t>
      </w: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Međunarodnog dana </w:t>
      </w:r>
      <w:r w:rsidR="00EB14E3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plesa </w:t>
      </w:r>
      <w:r w:rsidR="00EB14E3"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pod nazivom </w:t>
      </w:r>
      <w:r w:rsidR="00EB14E3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„Ples kao </w:t>
      </w:r>
      <w:proofErr w:type="spellStart"/>
      <w:r w:rsidR="00EB14E3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anti</w:t>
      </w:r>
      <w:proofErr w:type="spellEnd"/>
      <w:r w:rsidR="00EB14E3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-stres</w:t>
      </w:r>
      <w:r w:rsidR="00D309F3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2</w:t>
      </w:r>
      <w:r w:rsidR="00EB14E3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“.</w:t>
      </w:r>
    </w:p>
    <w:p w:rsidR="005806A3" w:rsidRPr="0088524C" w:rsidRDefault="0094280C" w:rsidP="002853FE">
      <w:pPr>
        <w:ind w:firstLine="708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Međunarodni dan plesa ustanovio je 1982. godine UNESCO-ov Međunarodni odbor za ples Međunarodnog kazališnog instituta (International </w:t>
      </w:r>
      <w:proofErr w:type="spellStart"/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Theatre</w:t>
      </w:r>
      <w:proofErr w:type="spellEnd"/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Institute). Osnovna ideja tog dana je podsjećanje javnosti na ples kao umjetnički oblik izražavanja te uživanje u njegovoj univerzalnosti koja prevladava sve političke, kulturne i etičke prepreke.</w:t>
      </w:r>
    </w:p>
    <w:p w:rsidR="00C26418" w:rsidRPr="0088524C" w:rsidRDefault="005806A3" w:rsidP="00C26418">
      <w:pPr>
        <w:ind w:firstLine="708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>Centar Izvor Selce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D309F3"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već drugu godinu zaredom 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zajedno s van</w:t>
      </w:r>
      <w:r w:rsidR="00D87551" w:rsidRPr="0088524C">
        <w:rPr>
          <w:rFonts w:ascii="Times New Roman" w:hAnsi="Times New Roman" w:cs="Times New Roman"/>
          <w:i/>
          <w:color w:val="7030A0"/>
          <w:sz w:val="24"/>
          <w:szCs w:val="24"/>
        </w:rPr>
        <w:t>jskim suradnicima i volonterima</w:t>
      </w:r>
      <w:r w:rsidR="009601F9"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obilježava ovaj dan </w:t>
      </w:r>
      <w:r w:rsidR="009601F9"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s jednim jedinstvenim ciljem: </w:t>
      </w:r>
      <w:r w:rsidR="009601F9" w:rsidRPr="0088524C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zajedničkim ritmom povezati sve sudionike u zajedničko raspoloženje. </w:t>
      </w:r>
    </w:p>
    <w:p w:rsidR="00F23265" w:rsidRPr="0088524C" w:rsidRDefault="00F23265" w:rsidP="002853FE">
      <w:pPr>
        <w:ind w:firstLine="708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Na Vama je samo da zaplešete, za ostalo će se pobrinuti naši plesni animatori</w:t>
      </w:r>
      <w:r w:rsidR="00D87551"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i plesne skupine</w:t>
      </w:r>
      <w:r w:rsidR="00271D15" w:rsidRPr="0088524C">
        <w:rPr>
          <w:rFonts w:ascii="Times New Roman" w:hAnsi="Times New Roman" w:cs="Times New Roman"/>
          <w:i/>
          <w:color w:val="7030A0"/>
          <w:sz w:val="24"/>
          <w:szCs w:val="24"/>
        </w:rPr>
        <w:t>!</w:t>
      </w:r>
    </w:p>
    <w:p w:rsidR="00BC6328" w:rsidRPr="0088524C" w:rsidRDefault="00272677" w:rsidP="00272677">
      <w:pPr>
        <w:ind w:firstLine="708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Navedenu aktivnost planiramo prijaviti na natječaj akcije "GRADOVI-OPĆINE- PRIJATELJI DJEC</w:t>
      </w:r>
      <w:r w:rsidR="00D309F3" w:rsidRPr="0088524C">
        <w:rPr>
          <w:rFonts w:ascii="Times New Roman" w:hAnsi="Times New Roman" w:cs="Times New Roman"/>
          <w:i/>
          <w:color w:val="7030A0"/>
          <w:sz w:val="24"/>
          <w:szCs w:val="24"/>
        </w:rPr>
        <w:t>E" za "Naj akciju 2019.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, stoga se nadamo da ćete nas podržati u realizaciji iste.</w:t>
      </w:r>
    </w:p>
    <w:p w:rsidR="005A4B36" w:rsidRPr="0088524C" w:rsidRDefault="00BC6328" w:rsidP="002853FE">
      <w:pPr>
        <w:ind w:firstLine="708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S poštovanjem, </w:t>
      </w:r>
    </w:p>
    <w:p w:rsidR="005A4B36" w:rsidRPr="0088524C" w:rsidRDefault="005A4B36" w:rsidP="005A4B36">
      <w:pPr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Za Stručni tim:</w:t>
      </w:r>
    </w:p>
    <w:p w:rsidR="00D309F3" w:rsidRPr="0088524C" w:rsidRDefault="00D309F3" w:rsidP="00272677">
      <w:pPr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Marija </w:t>
      </w:r>
      <w:proofErr w:type="spellStart"/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Grundler</w:t>
      </w:r>
      <w:proofErr w:type="spellEnd"/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proofErr w:type="spellStart"/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mag.psych</w:t>
      </w:r>
      <w:proofErr w:type="spellEnd"/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:rsidR="004D5978" w:rsidRPr="0088524C" w:rsidRDefault="004D5978" w:rsidP="00272677">
      <w:pPr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Ivana A. Vukelić</w:t>
      </w:r>
      <w:r w:rsidR="005A4B36"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dipl. soc. rad</w:t>
      </w:r>
    </w:p>
    <w:p w:rsidR="00272677" w:rsidRPr="0088524C" w:rsidRDefault="00272677" w:rsidP="004D5978">
      <w:pPr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4D5978" w:rsidRPr="0088524C" w:rsidRDefault="004D5978" w:rsidP="00D309F3">
      <w:pPr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Ravnatelj:</w:t>
      </w:r>
      <w:r w:rsidR="00C9025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Nikica </w:t>
      </w:r>
      <w:proofErr w:type="spellStart"/>
      <w:r w:rsidRPr="0088524C">
        <w:rPr>
          <w:rFonts w:ascii="Times New Roman" w:hAnsi="Times New Roman" w:cs="Times New Roman"/>
          <w:i/>
          <w:color w:val="7030A0"/>
          <w:sz w:val="24"/>
          <w:szCs w:val="24"/>
        </w:rPr>
        <w:t>Sečen</w:t>
      </w:r>
      <w:proofErr w:type="spellEnd"/>
    </w:p>
    <w:tbl>
      <w:tblPr>
        <w:tblStyle w:val="ivopisnatablicareetke6-isticanje5"/>
        <w:tblW w:w="5000" w:type="pct"/>
        <w:tblInd w:w="-289" w:type="dxa"/>
        <w:tblLook w:val="04A0" w:firstRow="1" w:lastRow="0" w:firstColumn="1" w:lastColumn="0" w:noHBand="0" w:noVBand="1"/>
      </w:tblPr>
      <w:tblGrid>
        <w:gridCol w:w="1656"/>
        <w:gridCol w:w="6793"/>
      </w:tblGrid>
      <w:tr w:rsidR="0088524C" w:rsidRPr="0088524C" w:rsidTr="001C4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:rsidR="00A25DD6" w:rsidRPr="0088524C" w:rsidRDefault="00A25DD6" w:rsidP="001C4CF8">
            <w:pPr>
              <w:pStyle w:val="Odlomakpopisa"/>
              <w:ind w:left="317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lastRenderedPageBreak/>
              <w:t>PROGRAM MEĐUNARODNOG DANA PLESA</w:t>
            </w:r>
          </w:p>
          <w:p w:rsidR="00A25DD6" w:rsidRPr="0088524C" w:rsidRDefault="00A25DD6" w:rsidP="001C4CF8">
            <w:pPr>
              <w:pStyle w:val="Odlomakpopisa"/>
              <w:ind w:left="317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„</w:t>
            </w:r>
            <w:r w:rsidR="007E34BE"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PLES KAO ANTI –STRES</w:t>
            </w:r>
            <w:r w:rsidR="00395992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2</w:t>
            </w:r>
            <w:r w:rsidR="007E34BE"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“</w:t>
            </w:r>
          </w:p>
        </w:tc>
      </w:tr>
      <w:tr w:rsidR="0088524C" w:rsidRPr="0088524C" w:rsidTr="001C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pct"/>
            <w:shd w:val="clear" w:color="auto" w:fill="F6BCEF"/>
            <w:vAlign w:val="center"/>
          </w:tcPr>
          <w:p w:rsidR="00A25DD6" w:rsidRPr="0088524C" w:rsidRDefault="00A25DD6" w:rsidP="001C4CF8">
            <w:pPr>
              <w:pStyle w:val="Odlomakpopisa"/>
              <w:spacing w:before="240" w:after="240"/>
              <w:ind w:left="738" w:hanging="284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16h</w:t>
            </w:r>
          </w:p>
        </w:tc>
        <w:tc>
          <w:tcPr>
            <w:tcW w:w="4020" w:type="pct"/>
            <w:shd w:val="clear" w:color="auto" w:fill="F6BCEF"/>
            <w:vAlign w:val="center"/>
          </w:tcPr>
          <w:p w:rsidR="007E34BE" w:rsidRPr="0088524C" w:rsidRDefault="00A25DD6" w:rsidP="001C4CF8">
            <w:pPr>
              <w:pStyle w:val="Odlomakpopisa"/>
              <w:spacing w:before="240" w:after="240"/>
              <w:ind w:left="-58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Pozdravni govor</w:t>
            </w:r>
          </w:p>
          <w:p w:rsidR="007E34BE" w:rsidRPr="001C4CF8" w:rsidRDefault="00A25DD6" w:rsidP="001C4CF8">
            <w:pPr>
              <w:pStyle w:val="Odlomakpopisa"/>
              <w:spacing w:before="240" w:after="240"/>
              <w:ind w:left="-58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Otvaranje </w:t>
            </w:r>
            <w:r w:rsidR="007E34BE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programa „Ples kao </w:t>
            </w:r>
            <w:proofErr w:type="spellStart"/>
            <w:r w:rsidR="007E34BE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anti</w:t>
            </w:r>
            <w:proofErr w:type="spellEnd"/>
            <w:r w:rsidR="007E34BE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-stres</w:t>
            </w:r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2</w:t>
            </w:r>
            <w:r w:rsidR="007E34BE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“</w:t>
            </w:r>
          </w:p>
        </w:tc>
      </w:tr>
      <w:tr w:rsidR="0088524C" w:rsidRPr="0088524C" w:rsidTr="001C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pct"/>
            <w:vAlign w:val="center"/>
          </w:tcPr>
          <w:p w:rsidR="00D309F3" w:rsidRPr="0088524C" w:rsidRDefault="00D309F3" w:rsidP="001C4CF8">
            <w:pPr>
              <w:spacing w:before="240" w:after="240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16.10.-16.15</w:t>
            </w:r>
          </w:p>
        </w:tc>
        <w:tc>
          <w:tcPr>
            <w:tcW w:w="4020" w:type="pct"/>
            <w:vAlign w:val="center"/>
          </w:tcPr>
          <w:p w:rsidR="00D309F3" w:rsidRPr="0088524C" w:rsidRDefault="00D309F3" w:rsidP="001C4CF8">
            <w:pPr>
              <w:pStyle w:val="Odlomakpopisa"/>
              <w:numPr>
                <w:ilvl w:val="0"/>
                <w:numId w:val="25"/>
              </w:numPr>
              <w:spacing w:before="240" w:after="240"/>
              <w:ind w:left="6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Voditeljica plesne skupine Centra Izvor Selce Jelena Britvić</w:t>
            </w:r>
          </w:p>
          <w:p w:rsidR="00D309F3" w:rsidRPr="0088524C" w:rsidRDefault="00D309F3" w:rsidP="001C4CF8">
            <w:pPr>
              <w:pStyle w:val="Odlomakpopisa"/>
              <w:spacing w:before="240" w:after="240"/>
              <w:ind w:left="18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D309F3" w:rsidRPr="0088524C" w:rsidRDefault="000D3FFB" w:rsidP="001C4CF8">
            <w:pPr>
              <w:pStyle w:val="Odlomakpopisa"/>
              <w:numPr>
                <w:ilvl w:val="0"/>
                <w:numId w:val="26"/>
              </w:numPr>
              <w:spacing w:before="240" w:after="240"/>
              <w:ind w:left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„</w:t>
            </w:r>
            <w:proofErr w:type="spellStart"/>
            <w:r w:rsidR="00D309F3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Happier</w:t>
            </w:r>
            <w:proofErr w:type="spellEnd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“</w:t>
            </w:r>
            <w:r w:rsidR="00D309F3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, </w:t>
            </w:r>
            <w:proofErr w:type="spellStart"/>
            <w:r w:rsidR="00D309F3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Marshmallo</w:t>
            </w:r>
            <w:proofErr w:type="spellEnd"/>
            <w:r w:rsidR="00D309F3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ft. </w:t>
            </w:r>
            <w:proofErr w:type="spellStart"/>
            <w:r w:rsidR="00D309F3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Bastille</w:t>
            </w:r>
            <w:proofErr w:type="spellEnd"/>
            <w:r w:rsidR="00D309F3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(plesna skupina CPUZ Izvor Selce)</w:t>
            </w:r>
          </w:p>
        </w:tc>
      </w:tr>
      <w:tr w:rsidR="0088524C" w:rsidRPr="0088524C" w:rsidTr="001C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pct"/>
            <w:shd w:val="clear" w:color="auto" w:fill="F6BCEF"/>
            <w:vAlign w:val="center"/>
          </w:tcPr>
          <w:p w:rsidR="00A25DD6" w:rsidRPr="0088524C" w:rsidRDefault="00D309F3" w:rsidP="001C4CF8">
            <w:pPr>
              <w:spacing w:before="240" w:after="240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16.</w:t>
            </w:r>
            <w:r w:rsidR="00D87535"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20</w:t>
            </w: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 w:rsidR="00D87535"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- 16.30</w:t>
            </w:r>
          </w:p>
        </w:tc>
        <w:tc>
          <w:tcPr>
            <w:tcW w:w="4020" w:type="pct"/>
            <w:shd w:val="clear" w:color="auto" w:fill="F6BCEF"/>
            <w:vAlign w:val="center"/>
          </w:tcPr>
          <w:p w:rsidR="00A25DD6" w:rsidRDefault="00A25DD6" w:rsidP="001C4CF8">
            <w:pPr>
              <w:pStyle w:val="Odlomakpopisa"/>
              <w:numPr>
                <w:ilvl w:val="0"/>
                <w:numId w:val="25"/>
              </w:numPr>
              <w:spacing w:before="240" w:after="240"/>
              <w:ind w:left="3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PLESNI ANIMATOR Klara </w:t>
            </w:r>
            <w:proofErr w:type="spellStart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Gjini</w:t>
            </w:r>
            <w:proofErr w:type="spellEnd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, aerobik instruktorica</w:t>
            </w:r>
          </w:p>
          <w:p w:rsidR="001C4CF8" w:rsidRPr="0088524C" w:rsidRDefault="001C4CF8" w:rsidP="001C4CF8">
            <w:pPr>
              <w:pStyle w:val="Odlomakpopisa"/>
              <w:spacing w:before="240" w:after="240"/>
              <w:ind w:left="18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A25DD6" w:rsidRPr="0088524C" w:rsidRDefault="000D3FFB" w:rsidP="001C4CF8">
            <w:pPr>
              <w:pStyle w:val="Odlomakpopisa"/>
              <w:numPr>
                <w:ilvl w:val="0"/>
                <w:numId w:val="23"/>
              </w:num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Svi sudionici</w:t>
            </w:r>
          </w:p>
        </w:tc>
      </w:tr>
      <w:tr w:rsidR="0088524C" w:rsidRPr="0088524C" w:rsidTr="001C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pct"/>
            <w:vAlign w:val="center"/>
          </w:tcPr>
          <w:p w:rsidR="00D87535" w:rsidRPr="0088524C" w:rsidRDefault="00D87535" w:rsidP="001C4CF8">
            <w:pPr>
              <w:spacing w:before="240" w:after="240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16.35-16.40</w:t>
            </w:r>
          </w:p>
        </w:tc>
        <w:tc>
          <w:tcPr>
            <w:tcW w:w="4020" w:type="pct"/>
            <w:vAlign w:val="center"/>
          </w:tcPr>
          <w:p w:rsidR="00D87535" w:rsidRDefault="00D87535" w:rsidP="001C4CF8">
            <w:pPr>
              <w:pStyle w:val="Odlomakpopisa"/>
              <w:numPr>
                <w:ilvl w:val="0"/>
                <w:numId w:val="25"/>
              </w:numPr>
              <w:spacing w:before="240" w:after="240"/>
              <w:ind w:left="3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1C4CF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VODITELJICA plesne skupine KUD Vatroslav Lisinski Crikvenica Lidija</w:t>
            </w:r>
            <w:r w:rsidR="00884D51" w:rsidRPr="001C4CF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884D51" w:rsidRPr="001C4CF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Kršul</w:t>
            </w:r>
            <w:proofErr w:type="spellEnd"/>
            <w:r w:rsidR="00884D51" w:rsidRPr="001C4CF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884D51" w:rsidRPr="001C4CF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Mede</w:t>
            </w:r>
            <w:r w:rsidRPr="001C4CF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k</w:t>
            </w:r>
            <w:proofErr w:type="spellEnd"/>
          </w:p>
          <w:p w:rsidR="001C4CF8" w:rsidRPr="001C4CF8" w:rsidRDefault="001C4CF8" w:rsidP="001C4CF8">
            <w:pPr>
              <w:pStyle w:val="Odlomakpopisa"/>
              <w:spacing w:before="240" w:after="240"/>
              <w:ind w:left="10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0D3FFB" w:rsidRPr="0088524C" w:rsidRDefault="000D3FFB" w:rsidP="001C4CF8">
            <w:pPr>
              <w:pStyle w:val="Odlomakpopisa"/>
              <w:numPr>
                <w:ilvl w:val="0"/>
                <w:numId w:val="27"/>
              </w:numPr>
              <w:spacing w:before="240" w:after="240"/>
              <w:ind w:left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„</w:t>
            </w:r>
            <w:r w:rsidR="00D87535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Kad se male ruke slože</w:t>
            </w: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“</w:t>
            </w:r>
            <w:r w:rsidR="00D87535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- predš</w:t>
            </w: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kolska skupina KUD Vatroslav Lisinski Crikvenica</w:t>
            </w:r>
          </w:p>
        </w:tc>
      </w:tr>
      <w:tr w:rsidR="0088524C" w:rsidRPr="0088524C" w:rsidTr="001C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pct"/>
            <w:shd w:val="clear" w:color="auto" w:fill="F6BCEF"/>
            <w:vAlign w:val="center"/>
          </w:tcPr>
          <w:p w:rsidR="00A25DD6" w:rsidRPr="0088524C" w:rsidRDefault="000D3FFB" w:rsidP="001C4CF8">
            <w:pPr>
              <w:spacing w:before="240" w:after="240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16.45-16.55</w:t>
            </w:r>
          </w:p>
        </w:tc>
        <w:tc>
          <w:tcPr>
            <w:tcW w:w="4020" w:type="pct"/>
            <w:shd w:val="clear" w:color="auto" w:fill="F6BCEF"/>
            <w:vAlign w:val="center"/>
          </w:tcPr>
          <w:p w:rsidR="003A4B6E" w:rsidRPr="0088524C" w:rsidRDefault="00A25DD6" w:rsidP="001C4CF8">
            <w:pPr>
              <w:pStyle w:val="Odlomakpopisa"/>
              <w:numPr>
                <w:ilvl w:val="0"/>
                <w:numId w:val="25"/>
              </w:numPr>
              <w:spacing w:before="240" w:after="240"/>
              <w:ind w:left="3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NASTUP </w:t>
            </w:r>
            <w:r w:rsidR="003A4B6E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MAŽORETK</w:t>
            </w:r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IN</w:t>
            </w:r>
            <w:r w:rsidR="003A4B6E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JA GRADA CRIKVENICE, trenerica </w:t>
            </w:r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Lucija </w:t>
            </w:r>
            <w:proofErr w:type="spellStart"/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Fafanđel</w:t>
            </w:r>
            <w:proofErr w:type="spellEnd"/>
          </w:p>
          <w:p w:rsidR="000D3FFB" w:rsidRPr="0088524C" w:rsidRDefault="000D3FFB" w:rsidP="001C4CF8">
            <w:pPr>
              <w:pStyle w:val="Odlomakpopisa"/>
              <w:spacing w:before="240" w:after="240"/>
              <w:ind w:left="10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A25DD6" w:rsidRPr="0088524C" w:rsidRDefault="000D3FFB" w:rsidP="001C4CF8">
            <w:pPr>
              <w:pStyle w:val="Odlomakpopisa"/>
              <w:spacing w:before="240" w:after="240" w:line="360" w:lineRule="auto"/>
              <w:ind w:left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-tri plesne točke Mažoretkinja Grada Crikvenice</w:t>
            </w:r>
            <w:r w:rsidR="00AF2A5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(Kadeti u kategoriji  </w:t>
            </w:r>
            <w:proofErr w:type="spellStart"/>
            <w:r w:rsidR="00AF2A5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pompon</w:t>
            </w:r>
            <w:proofErr w:type="spellEnd"/>
            <w:r w:rsidR="00AF2A5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i Juniori u kategoriji mini mix)</w:t>
            </w:r>
            <w:bookmarkStart w:id="0" w:name="_GoBack"/>
            <w:bookmarkEnd w:id="0"/>
          </w:p>
        </w:tc>
      </w:tr>
      <w:tr w:rsidR="0088524C" w:rsidRPr="0088524C" w:rsidTr="001C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pct"/>
            <w:vAlign w:val="center"/>
          </w:tcPr>
          <w:p w:rsidR="00A25DD6" w:rsidRPr="0088524C" w:rsidRDefault="003A5D35" w:rsidP="001C4CF8">
            <w:pPr>
              <w:spacing w:before="240" w:after="240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16.</w:t>
            </w:r>
            <w:r w:rsidR="000D3FFB"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55-17.05</w:t>
            </w:r>
          </w:p>
        </w:tc>
        <w:tc>
          <w:tcPr>
            <w:tcW w:w="4020" w:type="pct"/>
            <w:vAlign w:val="center"/>
          </w:tcPr>
          <w:p w:rsidR="00A25DD6" w:rsidRPr="0088524C" w:rsidRDefault="000D3FFB" w:rsidP="001C4CF8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V.  </w:t>
            </w:r>
            <w:proofErr w:type="spellStart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RiS</w:t>
            </w:r>
            <w:proofErr w:type="spellEnd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DANCE CENTAR Ivone Brnelić – plesna instruktorica </w:t>
            </w:r>
            <w:proofErr w:type="spellStart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Doris</w:t>
            </w:r>
            <w:proofErr w:type="spellEnd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Brčinović</w:t>
            </w:r>
            <w:proofErr w:type="spellEnd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i juniorska ekipa s lokacije Čavle</w:t>
            </w:r>
          </w:p>
          <w:p w:rsidR="000D3FFB" w:rsidRPr="0088524C" w:rsidRDefault="00ED6EAE" w:rsidP="001C4CF8">
            <w:pPr>
              <w:pStyle w:val="Odlomakpopisa"/>
              <w:numPr>
                <w:ilvl w:val="0"/>
                <w:numId w:val="28"/>
              </w:num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„</w:t>
            </w:r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Coca cola</w:t>
            </w: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“</w:t>
            </w:r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- juniorska ekipa</w:t>
            </w:r>
          </w:p>
          <w:p w:rsidR="0088524C" w:rsidRPr="0088524C" w:rsidRDefault="00ED6EAE" w:rsidP="001C4CF8">
            <w:pPr>
              <w:pStyle w:val="Odlomakpopisa"/>
              <w:numPr>
                <w:ilvl w:val="0"/>
                <w:numId w:val="28"/>
              </w:num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„</w:t>
            </w:r>
            <w:proofErr w:type="spellStart"/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Made</w:t>
            </w:r>
            <w:proofErr w:type="spellEnd"/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for </w:t>
            </w:r>
            <w:proofErr w:type="spellStart"/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now</w:t>
            </w:r>
            <w:proofErr w:type="spellEnd"/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“</w:t>
            </w:r>
            <w:r w:rsidR="000D3FFB"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- juniorska ekipa</w:t>
            </w:r>
          </w:p>
        </w:tc>
      </w:tr>
      <w:tr w:rsidR="0088524C" w:rsidRPr="0088524C" w:rsidTr="001C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pct"/>
            <w:shd w:val="clear" w:color="auto" w:fill="F6BCEF"/>
            <w:vAlign w:val="center"/>
          </w:tcPr>
          <w:p w:rsidR="00A25DD6" w:rsidRPr="0088524C" w:rsidRDefault="00A25DD6" w:rsidP="001C4CF8">
            <w:pPr>
              <w:spacing w:before="240" w:after="240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17.05-17.15</w:t>
            </w:r>
          </w:p>
        </w:tc>
        <w:tc>
          <w:tcPr>
            <w:tcW w:w="4020" w:type="pct"/>
            <w:shd w:val="clear" w:color="auto" w:fill="F6BCEF"/>
            <w:vAlign w:val="center"/>
          </w:tcPr>
          <w:p w:rsidR="00A25DD6" w:rsidRPr="001C4CF8" w:rsidRDefault="00ED6EAE" w:rsidP="001C4CF8">
            <w:pPr>
              <w:pStyle w:val="Odlomakpopisa"/>
              <w:spacing w:before="240" w:after="240"/>
              <w:ind w:left="-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1C4CF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VI. Plesni klub DANCE QUEEN iz Kraljevice</w:t>
            </w:r>
          </w:p>
          <w:p w:rsidR="00ED6EAE" w:rsidRPr="001C4CF8" w:rsidRDefault="00ED6EAE" w:rsidP="001C4CF8">
            <w:pPr>
              <w:pStyle w:val="Odlomakpopisa"/>
              <w:spacing w:before="240" w:after="240"/>
              <w:ind w:left="10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88524C" w:rsidRPr="0088524C" w:rsidRDefault="00ED6EAE" w:rsidP="001C4CF8">
            <w:pPr>
              <w:pStyle w:val="Odlomakpopisa"/>
              <w:numPr>
                <w:ilvl w:val="0"/>
                <w:numId w:val="23"/>
              </w:num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Dvije solističke točke</w:t>
            </w:r>
          </w:p>
        </w:tc>
      </w:tr>
      <w:tr w:rsidR="0088524C" w:rsidRPr="0088524C" w:rsidTr="001C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pct"/>
            <w:vAlign w:val="center"/>
          </w:tcPr>
          <w:p w:rsidR="00A25DD6" w:rsidRPr="0088524C" w:rsidRDefault="0088524C" w:rsidP="001C4CF8">
            <w:pPr>
              <w:spacing w:before="240" w:after="240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17.15.-18.00</w:t>
            </w:r>
          </w:p>
        </w:tc>
        <w:tc>
          <w:tcPr>
            <w:tcW w:w="4020" w:type="pct"/>
            <w:vAlign w:val="center"/>
          </w:tcPr>
          <w:p w:rsidR="0088524C" w:rsidRPr="0088524C" w:rsidRDefault="0088524C" w:rsidP="001C4CF8">
            <w:pPr>
              <w:spacing w:before="240" w:after="240"/>
              <w:ind w:left="-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Druženje uz zdrave obroke</w:t>
            </w:r>
          </w:p>
          <w:p w:rsidR="005A4B36" w:rsidRPr="0088524C" w:rsidRDefault="0088524C" w:rsidP="001C4CF8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8524C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Završetak programa</w:t>
            </w:r>
          </w:p>
        </w:tc>
      </w:tr>
    </w:tbl>
    <w:p w:rsidR="00EF6881" w:rsidRPr="0088524C" w:rsidRDefault="00EF6881" w:rsidP="001C4CF8">
      <w:pPr>
        <w:tabs>
          <w:tab w:val="left" w:pos="0"/>
        </w:tabs>
        <w:rPr>
          <w:color w:val="7030A0"/>
        </w:rPr>
      </w:pPr>
    </w:p>
    <w:sectPr w:rsidR="00EF6881" w:rsidRPr="0088524C" w:rsidSect="00CC6023">
      <w:pgSz w:w="11906" w:h="16838"/>
      <w:pgMar w:top="1440" w:right="1440" w:bottom="1440" w:left="1440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24A1"/>
      </v:shape>
    </w:pict>
  </w:numPicBullet>
  <w:abstractNum w:abstractNumId="0" w15:restartNumberingAfterBreak="0">
    <w:nsid w:val="000E4706"/>
    <w:multiLevelType w:val="hybridMultilevel"/>
    <w:tmpl w:val="251CFBFA"/>
    <w:lvl w:ilvl="0" w:tplc="0486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C43"/>
    <w:multiLevelType w:val="hybridMultilevel"/>
    <w:tmpl w:val="225EE86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6FE6"/>
    <w:multiLevelType w:val="hybridMultilevel"/>
    <w:tmpl w:val="834C9BB4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4693"/>
    <w:multiLevelType w:val="hybridMultilevel"/>
    <w:tmpl w:val="5DE242BA"/>
    <w:lvl w:ilvl="0" w:tplc="0486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CA6"/>
    <w:multiLevelType w:val="hybridMultilevel"/>
    <w:tmpl w:val="FBE29D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0FC"/>
    <w:multiLevelType w:val="hybridMultilevel"/>
    <w:tmpl w:val="C74673E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6A00AE"/>
    <w:multiLevelType w:val="hybridMultilevel"/>
    <w:tmpl w:val="894CA67A"/>
    <w:lvl w:ilvl="0" w:tplc="0486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3372"/>
    <w:multiLevelType w:val="hybridMultilevel"/>
    <w:tmpl w:val="915A9BB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52244"/>
    <w:multiLevelType w:val="hybridMultilevel"/>
    <w:tmpl w:val="6330A238"/>
    <w:lvl w:ilvl="0" w:tplc="041A0013">
      <w:start w:val="1"/>
      <w:numFmt w:val="upperRoman"/>
      <w:lvlText w:val="%1."/>
      <w:lvlJc w:val="righ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51418B6"/>
    <w:multiLevelType w:val="hybridMultilevel"/>
    <w:tmpl w:val="804ED076"/>
    <w:lvl w:ilvl="0" w:tplc="0486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9646B"/>
    <w:multiLevelType w:val="hybridMultilevel"/>
    <w:tmpl w:val="5F3A8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066F8"/>
    <w:multiLevelType w:val="hybridMultilevel"/>
    <w:tmpl w:val="69FECA1A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B27D9F"/>
    <w:multiLevelType w:val="hybridMultilevel"/>
    <w:tmpl w:val="3970DA56"/>
    <w:lvl w:ilvl="0" w:tplc="877ADF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4B724B"/>
    <w:multiLevelType w:val="hybridMultilevel"/>
    <w:tmpl w:val="3E58334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220A1A"/>
    <w:multiLevelType w:val="hybridMultilevel"/>
    <w:tmpl w:val="3F9A7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908C9"/>
    <w:multiLevelType w:val="hybridMultilevel"/>
    <w:tmpl w:val="6E5EA4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B23FE"/>
    <w:multiLevelType w:val="hybridMultilevel"/>
    <w:tmpl w:val="219A770C"/>
    <w:lvl w:ilvl="0" w:tplc="041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7C73CC"/>
    <w:multiLevelType w:val="hybridMultilevel"/>
    <w:tmpl w:val="484C04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431DA"/>
    <w:multiLevelType w:val="hybridMultilevel"/>
    <w:tmpl w:val="8F7611E4"/>
    <w:lvl w:ilvl="0" w:tplc="041A0007">
      <w:start w:val="1"/>
      <w:numFmt w:val="bullet"/>
      <w:lvlText w:val=""/>
      <w:lvlPicBulletId w:val="0"/>
      <w:lvlJc w:val="left"/>
      <w:pPr>
        <w:ind w:left="1080" w:hanging="72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65486"/>
    <w:multiLevelType w:val="hybridMultilevel"/>
    <w:tmpl w:val="D46CAB12"/>
    <w:lvl w:ilvl="0" w:tplc="CB483F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E36C19"/>
    <w:multiLevelType w:val="hybridMultilevel"/>
    <w:tmpl w:val="49243EB4"/>
    <w:lvl w:ilvl="0" w:tplc="153CFC3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7001AD"/>
    <w:multiLevelType w:val="hybridMultilevel"/>
    <w:tmpl w:val="85C8D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4138E"/>
    <w:multiLevelType w:val="hybridMultilevel"/>
    <w:tmpl w:val="C1544AE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10B3599"/>
    <w:multiLevelType w:val="hybridMultilevel"/>
    <w:tmpl w:val="C05AD9E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91C38"/>
    <w:multiLevelType w:val="hybridMultilevel"/>
    <w:tmpl w:val="F314FE3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D3389"/>
    <w:multiLevelType w:val="hybridMultilevel"/>
    <w:tmpl w:val="F4F60388"/>
    <w:lvl w:ilvl="0" w:tplc="0486F3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D44D2"/>
    <w:multiLevelType w:val="hybridMultilevel"/>
    <w:tmpl w:val="D5269D2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929D5"/>
    <w:multiLevelType w:val="hybridMultilevel"/>
    <w:tmpl w:val="28EAD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6"/>
  </w:num>
  <w:num w:numId="9">
    <w:abstractNumId w:val="2"/>
  </w:num>
  <w:num w:numId="10">
    <w:abstractNumId w:val="18"/>
  </w:num>
  <w:num w:numId="11">
    <w:abstractNumId w:val="23"/>
  </w:num>
  <w:num w:numId="12">
    <w:abstractNumId w:val="10"/>
  </w:num>
  <w:num w:numId="13">
    <w:abstractNumId w:val="11"/>
  </w:num>
  <w:num w:numId="14">
    <w:abstractNumId w:val="4"/>
  </w:num>
  <w:num w:numId="15">
    <w:abstractNumId w:val="22"/>
  </w:num>
  <w:num w:numId="16">
    <w:abstractNumId w:val="5"/>
  </w:num>
  <w:num w:numId="17">
    <w:abstractNumId w:val="27"/>
  </w:num>
  <w:num w:numId="18">
    <w:abstractNumId w:val="25"/>
  </w:num>
  <w:num w:numId="19">
    <w:abstractNumId w:val="17"/>
  </w:num>
  <w:num w:numId="20">
    <w:abstractNumId w:val="15"/>
  </w:num>
  <w:num w:numId="21">
    <w:abstractNumId w:val="8"/>
  </w:num>
  <w:num w:numId="22">
    <w:abstractNumId w:val="1"/>
  </w:num>
  <w:num w:numId="23">
    <w:abstractNumId w:val="19"/>
  </w:num>
  <w:num w:numId="24">
    <w:abstractNumId w:val="13"/>
  </w:num>
  <w:num w:numId="25">
    <w:abstractNumId w:val="12"/>
  </w:num>
  <w:num w:numId="26">
    <w:abstractNumId w:val="20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4A"/>
    <w:rsid w:val="00057706"/>
    <w:rsid w:val="000D3FFB"/>
    <w:rsid w:val="000E4900"/>
    <w:rsid w:val="00147600"/>
    <w:rsid w:val="001704C2"/>
    <w:rsid w:val="001C4CF8"/>
    <w:rsid w:val="00271D15"/>
    <w:rsid w:val="00272677"/>
    <w:rsid w:val="002853FE"/>
    <w:rsid w:val="00395992"/>
    <w:rsid w:val="003A4B6E"/>
    <w:rsid w:val="003A5D35"/>
    <w:rsid w:val="003C1020"/>
    <w:rsid w:val="004076C3"/>
    <w:rsid w:val="004957E9"/>
    <w:rsid w:val="004D5978"/>
    <w:rsid w:val="005806A3"/>
    <w:rsid w:val="005922EE"/>
    <w:rsid w:val="005A4B36"/>
    <w:rsid w:val="00664CEB"/>
    <w:rsid w:val="006836BE"/>
    <w:rsid w:val="00784366"/>
    <w:rsid w:val="007A1B16"/>
    <w:rsid w:val="007D7BFE"/>
    <w:rsid w:val="007E34BE"/>
    <w:rsid w:val="00884D51"/>
    <w:rsid w:val="0088524C"/>
    <w:rsid w:val="008C1A27"/>
    <w:rsid w:val="0094280C"/>
    <w:rsid w:val="009601F9"/>
    <w:rsid w:val="009E3D6F"/>
    <w:rsid w:val="00A25DD6"/>
    <w:rsid w:val="00A51DD3"/>
    <w:rsid w:val="00AE2534"/>
    <w:rsid w:val="00AF2A58"/>
    <w:rsid w:val="00B61BF7"/>
    <w:rsid w:val="00B94779"/>
    <w:rsid w:val="00BC6328"/>
    <w:rsid w:val="00C26418"/>
    <w:rsid w:val="00C9025E"/>
    <w:rsid w:val="00CC1956"/>
    <w:rsid w:val="00CC6023"/>
    <w:rsid w:val="00D02926"/>
    <w:rsid w:val="00D0565B"/>
    <w:rsid w:val="00D309F3"/>
    <w:rsid w:val="00D87535"/>
    <w:rsid w:val="00D87551"/>
    <w:rsid w:val="00EB14E3"/>
    <w:rsid w:val="00ED6EAE"/>
    <w:rsid w:val="00EF6881"/>
    <w:rsid w:val="00F23265"/>
    <w:rsid w:val="00F35D4A"/>
    <w:rsid w:val="00F3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BE6C"/>
  <w15:chartTrackingRefBased/>
  <w15:docId w15:val="{028790C1-E71B-4974-950B-4596D908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2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2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C1A27"/>
    <w:pPr>
      <w:ind w:left="720"/>
      <w:contextualSpacing/>
    </w:pPr>
  </w:style>
  <w:style w:type="table" w:styleId="Reetkatablice">
    <w:name w:val="Table Grid"/>
    <w:basedOn w:val="Obinatablica"/>
    <w:uiPriority w:val="39"/>
    <w:rsid w:val="000E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0E490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A25DD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A25DD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6836B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3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3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6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1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4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9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4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47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4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3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7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6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6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8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EBC0-441A-40ED-B7F5-AD685121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Azinovic</dc:creator>
  <cp:keywords/>
  <dc:description/>
  <cp:lastModifiedBy>Windows korisnik</cp:lastModifiedBy>
  <cp:revision>8</cp:revision>
  <cp:lastPrinted>2018-04-20T09:11:00Z</cp:lastPrinted>
  <dcterms:created xsi:type="dcterms:W3CDTF">2019-05-03T10:19:00Z</dcterms:created>
  <dcterms:modified xsi:type="dcterms:W3CDTF">2019-05-03T13:36:00Z</dcterms:modified>
</cp:coreProperties>
</file>