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008763" w14:textId="72BE0A76" w:rsidR="00B557E6" w:rsidRDefault="00B557E6" w:rsidP="00B557E6">
      <w:pPr>
        <w:jc w:val="both"/>
        <w:rPr>
          <w:rFonts w:ascii="Arial" w:hAnsi="Arial" w:cs="Arial"/>
          <w:b/>
          <w:noProof/>
          <w:sz w:val="24"/>
          <w:szCs w:val="24"/>
        </w:rPr>
      </w:pPr>
      <w:r>
        <w:rPr>
          <w:rFonts w:ascii="Arial" w:hAnsi="Arial" w:cs="Arial"/>
          <w:b/>
          <w:noProof/>
          <w:sz w:val="24"/>
          <w:szCs w:val="24"/>
        </w:rPr>
        <w:tab/>
      </w:r>
      <w:r>
        <w:rPr>
          <w:rFonts w:ascii="Arial" w:hAnsi="Arial" w:cs="Arial"/>
          <w:b/>
          <w:noProof/>
          <w:sz w:val="24"/>
          <w:szCs w:val="24"/>
        </w:rPr>
        <w:tab/>
      </w:r>
      <w:r>
        <w:rPr>
          <w:rFonts w:ascii="Arial" w:hAnsi="Arial" w:cs="Arial"/>
          <w:b/>
          <w:noProof/>
          <w:sz w:val="24"/>
          <w:szCs w:val="24"/>
        </w:rPr>
        <w:tab/>
      </w:r>
      <w:r>
        <w:rPr>
          <w:rFonts w:ascii="Arial" w:hAnsi="Arial" w:cs="Arial"/>
          <w:b/>
          <w:noProof/>
          <w:sz w:val="24"/>
          <w:szCs w:val="24"/>
        </w:rPr>
        <w:tab/>
      </w:r>
      <w:r>
        <w:rPr>
          <w:rFonts w:ascii="Arial" w:hAnsi="Arial" w:cs="Arial"/>
          <w:b/>
          <w:noProof/>
          <w:sz w:val="24"/>
          <w:szCs w:val="24"/>
        </w:rPr>
        <w:tab/>
      </w:r>
      <w:r>
        <w:rPr>
          <w:rFonts w:ascii="Arial" w:hAnsi="Arial" w:cs="Arial"/>
          <w:b/>
          <w:noProof/>
          <w:sz w:val="24"/>
          <w:szCs w:val="24"/>
        </w:rPr>
        <w:tab/>
      </w:r>
      <w:r>
        <w:rPr>
          <w:rFonts w:ascii="Arial" w:hAnsi="Arial" w:cs="Arial"/>
          <w:b/>
          <w:noProof/>
          <w:sz w:val="24"/>
          <w:szCs w:val="24"/>
        </w:rPr>
        <w:tab/>
      </w:r>
      <w:r>
        <w:rPr>
          <w:rFonts w:ascii="Arial" w:hAnsi="Arial" w:cs="Arial"/>
          <w:b/>
          <w:noProof/>
          <w:sz w:val="24"/>
          <w:szCs w:val="24"/>
        </w:rPr>
        <w:tab/>
      </w:r>
      <w:r>
        <w:rPr>
          <w:rFonts w:ascii="Arial" w:hAnsi="Arial" w:cs="Arial"/>
          <w:b/>
          <w:noProof/>
          <w:sz w:val="24"/>
          <w:szCs w:val="24"/>
        </w:rPr>
        <w:tab/>
        <w:t xml:space="preserve">OBRAZAC </w:t>
      </w:r>
      <w:r>
        <w:rPr>
          <w:rFonts w:ascii="Arial" w:hAnsi="Arial" w:cs="Arial"/>
          <w:b/>
          <w:noProof/>
          <w:sz w:val="24"/>
          <w:szCs w:val="24"/>
        </w:rPr>
        <w:tab/>
        <w:t>VMO 6.</w:t>
      </w:r>
    </w:p>
    <w:p w14:paraId="3C6B34B1" w14:textId="7D556B41" w:rsidR="00B557E6" w:rsidRPr="007F083A" w:rsidRDefault="00B557E6" w:rsidP="00B557E6">
      <w:pPr>
        <w:jc w:val="both"/>
        <w:rPr>
          <w:rFonts w:ascii="Arial" w:hAnsi="Arial" w:cs="Arial"/>
          <w:b/>
          <w:noProof/>
          <w:sz w:val="24"/>
          <w:szCs w:val="24"/>
        </w:rPr>
      </w:pPr>
      <w:r w:rsidRPr="007F083A">
        <w:rPr>
          <w:rFonts w:ascii="Arial" w:hAnsi="Arial" w:cs="Arial"/>
          <w:b/>
          <w:noProof/>
          <w:sz w:val="24"/>
          <w:szCs w:val="24"/>
        </w:rPr>
        <w:t>GRAD CRIKVENICA</w:t>
      </w:r>
    </w:p>
    <w:p w14:paraId="77D12CAF" w14:textId="77777777" w:rsidR="00B557E6" w:rsidRPr="007F083A" w:rsidRDefault="00B557E6" w:rsidP="00B557E6">
      <w:pPr>
        <w:jc w:val="both"/>
        <w:rPr>
          <w:rFonts w:ascii="Arial" w:hAnsi="Arial" w:cs="Arial"/>
          <w:b/>
          <w:noProof/>
          <w:sz w:val="24"/>
          <w:szCs w:val="24"/>
        </w:rPr>
      </w:pPr>
      <w:r w:rsidRPr="007F083A">
        <w:rPr>
          <w:rFonts w:ascii="Arial" w:hAnsi="Arial" w:cs="Arial"/>
          <w:b/>
          <w:noProof/>
          <w:sz w:val="24"/>
          <w:szCs w:val="24"/>
        </w:rPr>
        <w:t>IZBORNO POVJERENSTVO ZA IZBOR</w:t>
      </w:r>
    </w:p>
    <w:p w14:paraId="2EAC333B" w14:textId="22345E27" w:rsidR="00B557E6" w:rsidRPr="007F083A" w:rsidRDefault="00B557E6" w:rsidP="00B557E6">
      <w:pPr>
        <w:jc w:val="both"/>
        <w:rPr>
          <w:rFonts w:ascii="Arial" w:hAnsi="Arial" w:cs="Arial"/>
          <w:b/>
          <w:noProof/>
          <w:sz w:val="24"/>
          <w:szCs w:val="24"/>
        </w:rPr>
      </w:pPr>
      <w:r w:rsidRPr="007F083A">
        <w:rPr>
          <w:rFonts w:ascii="Arial" w:hAnsi="Arial" w:cs="Arial"/>
          <w:b/>
          <w:noProof/>
          <w:sz w:val="24"/>
          <w:szCs w:val="24"/>
        </w:rPr>
        <w:t>ČLANOVA VIJEĆA MJESN</w:t>
      </w:r>
      <w:r w:rsidR="00871203">
        <w:rPr>
          <w:rFonts w:ascii="Arial" w:hAnsi="Arial" w:cs="Arial"/>
          <w:b/>
          <w:noProof/>
          <w:sz w:val="24"/>
          <w:szCs w:val="24"/>
        </w:rPr>
        <w:t>OG</w:t>
      </w:r>
      <w:r w:rsidRPr="007F083A">
        <w:rPr>
          <w:rFonts w:ascii="Arial" w:hAnsi="Arial" w:cs="Arial"/>
          <w:b/>
          <w:noProof/>
          <w:sz w:val="24"/>
          <w:szCs w:val="24"/>
        </w:rPr>
        <w:t xml:space="preserve"> ODBORA</w:t>
      </w:r>
      <w:r w:rsidR="00871203">
        <w:rPr>
          <w:rFonts w:ascii="Arial" w:hAnsi="Arial" w:cs="Arial"/>
          <w:b/>
          <w:noProof/>
          <w:sz w:val="24"/>
          <w:szCs w:val="24"/>
        </w:rPr>
        <w:t xml:space="preserve"> JADRANOVO</w:t>
      </w:r>
      <w:bookmarkStart w:id="0" w:name="_GoBack"/>
      <w:bookmarkEnd w:id="0"/>
    </w:p>
    <w:p w14:paraId="1F362970" w14:textId="77777777" w:rsidR="00B557E6" w:rsidRPr="00250816" w:rsidRDefault="00B557E6" w:rsidP="00B557E6">
      <w:pPr>
        <w:jc w:val="both"/>
        <w:rPr>
          <w:rFonts w:ascii="Arial" w:hAnsi="Arial" w:cs="Arial"/>
          <w:noProof/>
          <w:sz w:val="28"/>
          <w:szCs w:val="28"/>
        </w:rPr>
      </w:pPr>
    </w:p>
    <w:p w14:paraId="7BE080B4" w14:textId="102F87BE" w:rsidR="00B557E6" w:rsidRPr="00250816" w:rsidRDefault="00B557E6" w:rsidP="00B557E6">
      <w:pPr>
        <w:jc w:val="both"/>
        <w:rPr>
          <w:rFonts w:ascii="Arial" w:hAnsi="Arial" w:cs="Arial"/>
          <w:noProof/>
          <w:sz w:val="28"/>
          <w:szCs w:val="28"/>
        </w:rPr>
      </w:pPr>
      <w:r w:rsidRPr="00250816">
        <w:rPr>
          <w:rFonts w:ascii="Arial" w:hAnsi="Arial" w:cs="Arial"/>
          <w:noProof/>
          <w:sz w:val="28"/>
          <w:szCs w:val="28"/>
        </w:rPr>
        <w:t>Na temelju članka 23. alineja 3. Odluke o izboru članova vijeća mjesnih odbora (“Službene novine Primorsko-goranske županije“ broj 3/02, 14/07 i 6/14) Izborno povjerenstvo za izbor članova vijeća mjesn</w:t>
      </w:r>
      <w:r w:rsidR="001C0B49">
        <w:rPr>
          <w:rFonts w:ascii="Arial" w:hAnsi="Arial" w:cs="Arial"/>
          <w:noProof/>
          <w:sz w:val="28"/>
          <w:szCs w:val="28"/>
        </w:rPr>
        <w:t>og</w:t>
      </w:r>
      <w:r w:rsidRPr="00250816">
        <w:rPr>
          <w:rFonts w:ascii="Arial" w:hAnsi="Arial" w:cs="Arial"/>
          <w:noProof/>
          <w:sz w:val="28"/>
          <w:szCs w:val="28"/>
        </w:rPr>
        <w:t xml:space="preserve"> odbora </w:t>
      </w:r>
      <w:r w:rsidR="001C0B49">
        <w:rPr>
          <w:rFonts w:ascii="Arial" w:hAnsi="Arial" w:cs="Arial"/>
          <w:noProof/>
          <w:sz w:val="28"/>
          <w:szCs w:val="28"/>
        </w:rPr>
        <w:t xml:space="preserve">Jadranovo </w:t>
      </w:r>
      <w:r>
        <w:rPr>
          <w:rFonts w:ascii="Arial" w:hAnsi="Arial" w:cs="Arial"/>
          <w:noProof/>
          <w:sz w:val="28"/>
          <w:szCs w:val="28"/>
        </w:rPr>
        <w:t>donosi</w:t>
      </w:r>
    </w:p>
    <w:p w14:paraId="6EB6837B" w14:textId="77777777" w:rsidR="00B557E6" w:rsidRPr="00250816" w:rsidRDefault="00B557E6" w:rsidP="00B557E6">
      <w:pPr>
        <w:rPr>
          <w:rFonts w:ascii="Arial" w:hAnsi="Arial" w:cs="Arial"/>
          <w:noProof/>
          <w:sz w:val="28"/>
          <w:szCs w:val="28"/>
        </w:rPr>
      </w:pPr>
    </w:p>
    <w:p w14:paraId="6ADEFCE4" w14:textId="77777777" w:rsidR="00B557E6" w:rsidRPr="00250816" w:rsidRDefault="00B557E6" w:rsidP="00B557E6">
      <w:pPr>
        <w:rPr>
          <w:rFonts w:ascii="Arial" w:hAnsi="Arial" w:cs="Arial"/>
          <w:noProof/>
          <w:sz w:val="28"/>
          <w:szCs w:val="28"/>
        </w:rPr>
      </w:pPr>
    </w:p>
    <w:p w14:paraId="0798B6BC" w14:textId="77777777" w:rsidR="00B557E6" w:rsidRPr="00250816" w:rsidRDefault="00B557E6" w:rsidP="00B557E6">
      <w:pPr>
        <w:jc w:val="center"/>
        <w:rPr>
          <w:rFonts w:ascii="Arial" w:hAnsi="Arial" w:cs="Arial"/>
          <w:b/>
          <w:bCs/>
          <w:noProof/>
          <w:sz w:val="32"/>
          <w:szCs w:val="32"/>
        </w:rPr>
      </w:pPr>
      <w:r w:rsidRPr="00250816">
        <w:rPr>
          <w:rFonts w:ascii="Arial" w:hAnsi="Arial" w:cs="Arial"/>
          <w:b/>
          <w:bCs/>
          <w:noProof/>
          <w:sz w:val="32"/>
          <w:szCs w:val="32"/>
        </w:rPr>
        <w:t>R J E Š E N J E</w:t>
      </w:r>
    </w:p>
    <w:p w14:paraId="08A7002D" w14:textId="77777777" w:rsidR="00B557E6" w:rsidRPr="00250816" w:rsidRDefault="00B557E6" w:rsidP="00B557E6">
      <w:pPr>
        <w:jc w:val="center"/>
        <w:rPr>
          <w:rFonts w:ascii="Arial" w:hAnsi="Arial" w:cs="Arial"/>
          <w:noProof/>
          <w:sz w:val="32"/>
          <w:szCs w:val="32"/>
        </w:rPr>
      </w:pPr>
      <w:r w:rsidRPr="00250816">
        <w:rPr>
          <w:rFonts w:ascii="Arial" w:hAnsi="Arial" w:cs="Arial"/>
          <w:b/>
          <w:bCs/>
          <w:noProof/>
          <w:sz w:val="32"/>
          <w:szCs w:val="32"/>
        </w:rPr>
        <w:t>O ODREĐIVANJU BIRAČKOG MJESTA</w:t>
      </w:r>
    </w:p>
    <w:p w14:paraId="09BE6277" w14:textId="39BC0696" w:rsidR="00B557E6" w:rsidRPr="00A209E1" w:rsidRDefault="00B557E6" w:rsidP="00B557E6">
      <w:pPr>
        <w:jc w:val="center"/>
        <w:rPr>
          <w:rFonts w:ascii="Arial" w:hAnsi="Arial" w:cs="Arial"/>
          <w:noProof/>
          <w:sz w:val="28"/>
          <w:szCs w:val="28"/>
          <w:u w:val="single"/>
        </w:rPr>
      </w:pPr>
      <w:r w:rsidRPr="00250816">
        <w:rPr>
          <w:rFonts w:ascii="Arial" w:hAnsi="Arial" w:cs="Arial"/>
          <w:noProof/>
          <w:sz w:val="28"/>
          <w:szCs w:val="28"/>
        </w:rPr>
        <w:t xml:space="preserve">za provođenje izbora za VMO Jadranovo koji će se održati dana </w:t>
      </w:r>
      <w:r w:rsidRPr="00A209E1">
        <w:rPr>
          <w:rFonts w:ascii="Arial" w:hAnsi="Arial" w:cs="Arial"/>
          <w:noProof/>
          <w:sz w:val="28"/>
          <w:szCs w:val="28"/>
          <w:u w:val="single"/>
        </w:rPr>
        <w:t>20.05.2018.g.</w:t>
      </w:r>
    </w:p>
    <w:p w14:paraId="67D437D5" w14:textId="77777777" w:rsidR="00B557E6" w:rsidRPr="00250816" w:rsidRDefault="00B557E6" w:rsidP="00B557E6">
      <w:pPr>
        <w:jc w:val="center"/>
        <w:rPr>
          <w:rFonts w:ascii="Arial" w:hAnsi="Arial" w:cs="Arial"/>
          <w:noProof/>
          <w:sz w:val="28"/>
          <w:szCs w:val="28"/>
        </w:rPr>
      </w:pPr>
    </w:p>
    <w:p w14:paraId="536EE6F4" w14:textId="77777777" w:rsidR="00B557E6" w:rsidRPr="00250816" w:rsidRDefault="00B557E6" w:rsidP="00B557E6">
      <w:pPr>
        <w:jc w:val="both"/>
        <w:rPr>
          <w:rFonts w:ascii="Arial" w:hAnsi="Arial" w:cs="Arial"/>
          <w:noProof/>
          <w:sz w:val="28"/>
          <w:szCs w:val="28"/>
        </w:rPr>
      </w:pPr>
      <w:r w:rsidRPr="00250816">
        <w:rPr>
          <w:rFonts w:ascii="Arial" w:hAnsi="Arial" w:cs="Arial"/>
          <w:noProof/>
          <w:sz w:val="28"/>
          <w:szCs w:val="28"/>
        </w:rPr>
        <w:tab/>
        <w:t>Za područje</w:t>
      </w:r>
      <w:r w:rsidRPr="00250816">
        <w:rPr>
          <w:rFonts w:ascii="Arial" w:hAnsi="Arial" w:cs="Arial"/>
          <w:b/>
          <w:bCs/>
          <w:noProof/>
          <w:sz w:val="28"/>
          <w:szCs w:val="28"/>
        </w:rPr>
        <w:t xml:space="preserve"> Mjesnog odbora Jadranovo</w:t>
      </w:r>
      <w:r w:rsidRPr="00250816">
        <w:rPr>
          <w:rFonts w:ascii="Arial" w:hAnsi="Arial" w:cs="Arial"/>
          <w:noProof/>
          <w:sz w:val="28"/>
          <w:szCs w:val="28"/>
        </w:rPr>
        <w:t xml:space="preserve"> određuje se jedno biračko mjesto:</w:t>
      </w:r>
    </w:p>
    <w:p w14:paraId="609F1327" w14:textId="77777777" w:rsidR="00B557E6" w:rsidRPr="00250816" w:rsidRDefault="00B557E6" w:rsidP="00B557E6">
      <w:pPr>
        <w:jc w:val="both"/>
        <w:rPr>
          <w:rFonts w:ascii="Arial" w:hAnsi="Arial" w:cs="Arial"/>
          <w:noProof/>
          <w:sz w:val="28"/>
          <w:szCs w:val="28"/>
        </w:rPr>
      </w:pPr>
    </w:p>
    <w:p w14:paraId="51AEAA51" w14:textId="77777777" w:rsidR="00B557E6" w:rsidRPr="00250816" w:rsidRDefault="00B557E6" w:rsidP="00B557E6">
      <w:pPr>
        <w:jc w:val="center"/>
        <w:rPr>
          <w:rFonts w:ascii="Arial" w:hAnsi="Arial" w:cs="Arial"/>
          <w:b/>
          <w:sz w:val="36"/>
          <w:szCs w:val="36"/>
        </w:rPr>
      </w:pPr>
      <w:r w:rsidRPr="00250816">
        <w:rPr>
          <w:rFonts w:ascii="Arial" w:hAnsi="Arial" w:cs="Arial"/>
          <w:b/>
          <w:bCs/>
          <w:noProof/>
          <w:sz w:val="36"/>
          <w:szCs w:val="36"/>
        </w:rPr>
        <w:t xml:space="preserve">  </w:t>
      </w:r>
      <w:r w:rsidRPr="00250816">
        <w:rPr>
          <w:rFonts w:ascii="Arial" w:hAnsi="Arial" w:cs="Arial"/>
          <w:b/>
          <w:sz w:val="36"/>
          <w:szCs w:val="36"/>
        </w:rPr>
        <w:t>zgrada Osnovne škole Vladimira Nazora,</w:t>
      </w:r>
    </w:p>
    <w:p w14:paraId="34C8B586" w14:textId="77777777" w:rsidR="00B557E6" w:rsidRPr="00250816" w:rsidRDefault="00B557E6" w:rsidP="00B557E6">
      <w:pPr>
        <w:jc w:val="center"/>
        <w:rPr>
          <w:rFonts w:ascii="Arial" w:hAnsi="Arial" w:cs="Arial"/>
          <w:b/>
          <w:sz w:val="36"/>
          <w:szCs w:val="36"/>
        </w:rPr>
      </w:pPr>
      <w:r w:rsidRPr="00250816">
        <w:rPr>
          <w:rFonts w:ascii="Arial" w:hAnsi="Arial" w:cs="Arial"/>
          <w:b/>
          <w:sz w:val="36"/>
          <w:szCs w:val="36"/>
        </w:rPr>
        <w:t>Vladimira Nazora 5</w:t>
      </w:r>
    </w:p>
    <w:p w14:paraId="12E8B631" w14:textId="77777777" w:rsidR="00B557E6" w:rsidRPr="00250816" w:rsidRDefault="00B557E6" w:rsidP="00B557E6">
      <w:pPr>
        <w:jc w:val="center"/>
        <w:rPr>
          <w:rFonts w:ascii="Arial" w:hAnsi="Arial" w:cs="Arial"/>
          <w:noProof/>
          <w:sz w:val="36"/>
          <w:szCs w:val="36"/>
        </w:rPr>
      </w:pPr>
      <w:r w:rsidRPr="00250816">
        <w:rPr>
          <w:rFonts w:ascii="Arial" w:hAnsi="Arial" w:cs="Arial"/>
          <w:b/>
          <w:sz w:val="36"/>
          <w:szCs w:val="36"/>
        </w:rPr>
        <w:t>JADRANOVO</w:t>
      </w:r>
    </w:p>
    <w:p w14:paraId="04A2277B" w14:textId="77777777" w:rsidR="00B557E6" w:rsidRPr="00250816" w:rsidRDefault="00B557E6" w:rsidP="00B557E6">
      <w:pPr>
        <w:jc w:val="center"/>
        <w:rPr>
          <w:rFonts w:ascii="Arial" w:hAnsi="Arial" w:cs="Arial"/>
          <w:noProof/>
          <w:sz w:val="28"/>
          <w:szCs w:val="28"/>
        </w:rPr>
      </w:pPr>
    </w:p>
    <w:p w14:paraId="5BD15D91" w14:textId="77777777" w:rsidR="00B557E6" w:rsidRPr="00250816" w:rsidRDefault="00B557E6" w:rsidP="00B557E6">
      <w:pPr>
        <w:jc w:val="center"/>
        <w:rPr>
          <w:rFonts w:ascii="Arial" w:hAnsi="Arial" w:cs="Arial"/>
          <w:noProof/>
          <w:sz w:val="28"/>
          <w:szCs w:val="28"/>
        </w:rPr>
      </w:pPr>
    </w:p>
    <w:p w14:paraId="09FF733F" w14:textId="77777777" w:rsidR="00B557E6" w:rsidRPr="00250816" w:rsidRDefault="00B557E6" w:rsidP="00B557E6">
      <w:pPr>
        <w:pStyle w:val="Odlomakpopisa"/>
        <w:ind w:left="0"/>
        <w:jc w:val="both"/>
        <w:rPr>
          <w:rFonts w:ascii="Arial" w:hAnsi="Arial" w:cs="Arial"/>
          <w:noProof/>
          <w:sz w:val="28"/>
          <w:szCs w:val="28"/>
        </w:rPr>
      </w:pPr>
      <w:r w:rsidRPr="00250816">
        <w:rPr>
          <w:rFonts w:ascii="Arial" w:hAnsi="Arial" w:cs="Arial"/>
          <w:noProof/>
          <w:sz w:val="28"/>
          <w:szCs w:val="28"/>
        </w:rPr>
        <w:t>koje obuhvaća birače sa prebivalištem u  Jadranovu,</w:t>
      </w:r>
      <w:r w:rsidRPr="00250816">
        <w:rPr>
          <w:rFonts w:ascii="Arial" w:hAnsi="Arial" w:cs="Arial"/>
        </w:rPr>
        <w:t xml:space="preserve"> </w:t>
      </w:r>
      <w:r w:rsidRPr="00250816">
        <w:rPr>
          <w:rFonts w:ascii="Arial" w:hAnsi="Arial" w:cs="Arial"/>
          <w:sz w:val="28"/>
          <w:szCs w:val="28"/>
        </w:rPr>
        <w:t>naselje</w:t>
      </w:r>
      <w:r w:rsidRPr="00250816">
        <w:rPr>
          <w:rFonts w:ascii="Arial" w:hAnsi="Arial" w:cs="Arial"/>
          <w:noProof/>
          <w:sz w:val="28"/>
          <w:szCs w:val="28"/>
        </w:rPr>
        <w:t>: Jadranovo. ULICE: Ulica Ahel Drage - Lukca, Ulica Budići, Ulica Grbčić Branimira - Ice, Ulica Havišće, Ulica Ivana Gorana  Kovačića, Ulica Ivani, Ulica Ive Lole Ribara, Karlovačka ulica, Ulica Mali dol, Ulica Matetići, Ulica Matići, Ulica Mokri, Ulica Nikole Tesle, Ulica Obala, Omladinska ulica, Ulica Perhati, Ulica Perhat Ivice Ricića, Ulica Popovići, Primorska ulica, Put Perčin, Ulica Šegulje, Ulica Šepci, Ulica Šiljevica, Školska ulica, Trg palih boraca, Ulica Vicići, Ulica Vladimira Nazora, Zagrebačka ulica, Ulica 13. Primorsko-goranske divizije, Ulica Vidikovac, Pionirska ulica, Vodna ulica, Ulica Smokovo, Ulica Male skale, Ulica Vele skale, Ružmarinska ulica, Ulica Karla Wojtyle i Ulica Kloštar.</w:t>
      </w:r>
    </w:p>
    <w:p w14:paraId="27F4FD1F" w14:textId="77777777" w:rsidR="00B557E6" w:rsidRPr="00250816" w:rsidRDefault="00B557E6" w:rsidP="00B557E6">
      <w:pPr>
        <w:jc w:val="center"/>
        <w:rPr>
          <w:rFonts w:ascii="Arial" w:hAnsi="Arial" w:cs="Arial"/>
          <w:noProof/>
          <w:sz w:val="24"/>
          <w:szCs w:val="24"/>
        </w:rPr>
      </w:pPr>
    </w:p>
    <w:p w14:paraId="7C9F61CE" w14:textId="77777777" w:rsidR="00B557E6" w:rsidRPr="00250816" w:rsidRDefault="00B557E6" w:rsidP="00B557E6">
      <w:pPr>
        <w:jc w:val="both"/>
        <w:rPr>
          <w:rFonts w:ascii="Arial" w:hAnsi="Arial" w:cs="Arial"/>
          <w:noProof/>
          <w:sz w:val="24"/>
          <w:szCs w:val="24"/>
        </w:rPr>
      </w:pPr>
    </w:p>
    <w:p w14:paraId="097809FC" w14:textId="4FF113A5" w:rsidR="00B557E6" w:rsidRPr="00250816" w:rsidRDefault="00B557E6" w:rsidP="00B557E6">
      <w:pPr>
        <w:jc w:val="both"/>
        <w:rPr>
          <w:rFonts w:ascii="Arial" w:hAnsi="Arial" w:cs="Arial"/>
          <w:noProof/>
          <w:sz w:val="28"/>
          <w:szCs w:val="28"/>
        </w:rPr>
      </w:pPr>
      <w:r w:rsidRPr="00250816">
        <w:rPr>
          <w:rFonts w:ascii="Arial" w:hAnsi="Arial" w:cs="Arial"/>
          <w:noProof/>
          <w:sz w:val="28"/>
          <w:szCs w:val="28"/>
        </w:rPr>
        <w:t xml:space="preserve">U Crikvenici, </w:t>
      </w:r>
      <w:r w:rsidR="006B5E91">
        <w:rPr>
          <w:rFonts w:ascii="Arial" w:hAnsi="Arial" w:cs="Arial"/>
          <w:noProof/>
          <w:sz w:val="28"/>
          <w:szCs w:val="28"/>
        </w:rPr>
        <w:t>24</w:t>
      </w:r>
      <w:r w:rsidRPr="00250816">
        <w:rPr>
          <w:rFonts w:ascii="Arial" w:hAnsi="Arial" w:cs="Arial"/>
          <w:noProof/>
          <w:sz w:val="28"/>
          <w:szCs w:val="28"/>
        </w:rPr>
        <w:t xml:space="preserve">. </w:t>
      </w:r>
      <w:r>
        <w:rPr>
          <w:rFonts w:ascii="Arial" w:hAnsi="Arial" w:cs="Arial"/>
          <w:noProof/>
          <w:sz w:val="28"/>
          <w:szCs w:val="28"/>
        </w:rPr>
        <w:t>travnja</w:t>
      </w:r>
      <w:r w:rsidRPr="00250816">
        <w:rPr>
          <w:rFonts w:ascii="Arial" w:hAnsi="Arial" w:cs="Arial"/>
          <w:noProof/>
          <w:sz w:val="28"/>
          <w:szCs w:val="28"/>
        </w:rPr>
        <w:t xml:space="preserve"> 201</w:t>
      </w:r>
      <w:r>
        <w:rPr>
          <w:rFonts w:ascii="Arial" w:hAnsi="Arial" w:cs="Arial"/>
          <w:noProof/>
          <w:sz w:val="28"/>
          <w:szCs w:val="28"/>
        </w:rPr>
        <w:t>8</w:t>
      </w:r>
      <w:r w:rsidRPr="00250816">
        <w:rPr>
          <w:rFonts w:ascii="Arial" w:hAnsi="Arial" w:cs="Arial"/>
          <w:noProof/>
          <w:sz w:val="28"/>
          <w:szCs w:val="28"/>
        </w:rPr>
        <w:t>.</w:t>
      </w:r>
    </w:p>
    <w:p w14:paraId="5D23BC9F" w14:textId="77777777" w:rsidR="00B557E6" w:rsidRPr="00250816" w:rsidRDefault="00B557E6" w:rsidP="00B557E6">
      <w:pPr>
        <w:jc w:val="center"/>
        <w:rPr>
          <w:rFonts w:ascii="Arial" w:hAnsi="Arial" w:cs="Arial"/>
          <w:noProof/>
          <w:sz w:val="28"/>
          <w:szCs w:val="28"/>
        </w:rPr>
      </w:pPr>
    </w:p>
    <w:p w14:paraId="3F0802D1" w14:textId="77777777" w:rsidR="00B557E6" w:rsidRPr="00250816" w:rsidRDefault="00B557E6" w:rsidP="00B557E6">
      <w:pPr>
        <w:jc w:val="center"/>
        <w:rPr>
          <w:rFonts w:ascii="Arial" w:hAnsi="Arial" w:cs="Arial"/>
          <w:noProof/>
          <w:sz w:val="28"/>
          <w:szCs w:val="28"/>
        </w:rPr>
      </w:pPr>
      <w:r>
        <w:rPr>
          <w:rFonts w:ascii="Arial" w:hAnsi="Arial" w:cs="Arial"/>
          <w:noProof/>
          <w:sz w:val="28"/>
          <w:szCs w:val="28"/>
        </w:rPr>
        <w:tab/>
      </w:r>
      <w:r>
        <w:rPr>
          <w:rFonts w:ascii="Arial" w:hAnsi="Arial" w:cs="Arial"/>
          <w:noProof/>
          <w:sz w:val="28"/>
          <w:szCs w:val="28"/>
        </w:rPr>
        <w:tab/>
      </w:r>
      <w:r>
        <w:rPr>
          <w:rFonts w:ascii="Arial" w:hAnsi="Arial" w:cs="Arial"/>
          <w:noProof/>
          <w:sz w:val="28"/>
          <w:szCs w:val="28"/>
        </w:rPr>
        <w:tab/>
      </w:r>
      <w:r>
        <w:rPr>
          <w:rFonts w:ascii="Arial" w:hAnsi="Arial" w:cs="Arial"/>
          <w:noProof/>
          <w:sz w:val="28"/>
          <w:szCs w:val="28"/>
        </w:rPr>
        <w:tab/>
      </w:r>
      <w:r>
        <w:rPr>
          <w:rFonts w:ascii="Arial" w:hAnsi="Arial" w:cs="Arial"/>
          <w:noProof/>
          <w:sz w:val="28"/>
          <w:szCs w:val="28"/>
        </w:rPr>
        <w:tab/>
      </w:r>
      <w:r w:rsidRPr="00250816">
        <w:rPr>
          <w:rFonts w:ascii="Arial" w:hAnsi="Arial" w:cs="Arial"/>
          <w:noProof/>
          <w:sz w:val="28"/>
          <w:szCs w:val="28"/>
        </w:rPr>
        <w:tab/>
        <w:t xml:space="preserve"> P r e d s j e d n i c a:</w:t>
      </w:r>
    </w:p>
    <w:p w14:paraId="3160EAB6" w14:textId="77777777" w:rsidR="00B557E6" w:rsidRPr="00250816" w:rsidRDefault="00B557E6" w:rsidP="00B557E6">
      <w:pPr>
        <w:jc w:val="center"/>
        <w:rPr>
          <w:rFonts w:ascii="Arial" w:hAnsi="Arial" w:cs="Arial"/>
          <w:noProof/>
          <w:sz w:val="28"/>
          <w:szCs w:val="28"/>
        </w:rPr>
      </w:pPr>
    </w:p>
    <w:p w14:paraId="6E191956" w14:textId="77777777" w:rsidR="00B557E6" w:rsidRPr="00250816" w:rsidRDefault="00B557E6" w:rsidP="00B557E6">
      <w:pPr>
        <w:jc w:val="center"/>
        <w:rPr>
          <w:rFonts w:ascii="Arial" w:hAnsi="Arial" w:cs="Arial"/>
          <w:noProof/>
          <w:sz w:val="28"/>
          <w:szCs w:val="28"/>
        </w:rPr>
      </w:pPr>
      <w:r>
        <w:rPr>
          <w:rFonts w:ascii="Arial" w:hAnsi="Arial" w:cs="Arial"/>
          <w:noProof/>
          <w:sz w:val="28"/>
          <w:szCs w:val="28"/>
        </w:rPr>
        <w:tab/>
      </w:r>
      <w:r>
        <w:rPr>
          <w:rFonts w:ascii="Arial" w:hAnsi="Arial" w:cs="Arial"/>
          <w:noProof/>
          <w:sz w:val="28"/>
          <w:szCs w:val="28"/>
        </w:rPr>
        <w:tab/>
      </w:r>
      <w:r>
        <w:rPr>
          <w:rFonts w:ascii="Arial" w:hAnsi="Arial" w:cs="Arial"/>
          <w:noProof/>
          <w:sz w:val="28"/>
          <w:szCs w:val="28"/>
        </w:rPr>
        <w:tab/>
      </w:r>
      <w:r>
        <w:rPr>
          <w:rFonts w:ascii="Arial" w:hAnsi="Arial" w:cs="Arial"/>
          <w:noProof/>
          <w:sz w:val="28"/>
          <w:szCs w:val="28"/>
        </w:rPr>
        <w:tab/>
      </w:r>
      <w:r>
        <w:rPr>
          <w:rFonts w:ascii="Arial" w:hAnsi="Arial" w:cs="Arial"/>
          <w:noProof/>
          <w:sz w:val="28"/>
          <w:szCs w:val="28"/>
        </w:rPr>
        <w:tab/>
      </w:r>
      <w:r w:rsidRPr="00250816">
        <w:rPr>
          <w:rFonts w:ascii="Arial" w:hAnsi="Arial" w:cs="Arial"/>
          <w:noProof/>
          <w:sz w:val="28"/>
          <w:szCs w:val="28"/>
        </w:rPr>
        <w:t xml:space="preserve">      Melanija Milat-Ružić,</w:t>
      </w:r>
      <w:r>
        <w:rPr>
          <w:rFonts w:ascii="Arial" w:hAnsi="Arial" w:cs="Arial"/>
          <w:noProof/>
          <w:sz w:val="28"/>
          <w:szCs w:val="28"/>
        </w:rPr>
        <w:t>univ.spec.oec.</w:t>
      </w:r>
      <w:r w:rsidRPr="00250816">
        <w:rPr>
          <w:rFonts w:ascii="Arial" w:hAnsi="Arial" w:cs="Arial"/>
          <w:noProof/>
          <w:sz w:val="28"/>
          <w:szCs w:val="28"/>
        </w:rPr>
        <w:t>v.r.</w:t>
      </w:r>
    </w:p>
    <w:p w14:paraId="53EDF48C" w14:textId="77777777" w:rsidR="00B557E6" w:rsidRPr="00250816" w:rsidRDefault="00B557E6" w:rsidP="00B557E6">
      <w:pPr>
        <w:jc w:val="center"/>
        <w:rPr>
          <w:rFonts w:ascii="Arial" w:hAnsi="Arial" w:cs="Arial"/>
          <w:noProof/>
          <w:sz w:val="28"/>
          <w:szCs w:val="28"/>
        </w:rPr>
      </w:pPr>
    </w:p>
    <w:p w14:paraId="0E561D5A" w14:textId="77777777" w:rsidR="004508AC" w:rsidRDefault="004508AC"/>
    <w:sectPr w:rsidR="004508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206"/>
    <w:rsid w:val="00163DA6"/>
    <w:rsid w:val="001C0B49"/>
    <w:rsid w:val="004508AC"/>
    <w:rsid w:val="006B5E91"/>
    <w:rsid w:val="00871203"/>
    <w:rsid w:val="00A209E1"/>
    <w:rsid w:val="00B05206"/>
    <w:rsid w:val="00B557E6"/>
    <w:rsid w:val="00E24F3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85287"/>
  <w15:chartTrackingRefBased/>
  <w15:docId w15:val="{BF19E2E1-8F1D-461E-AD79-E6F043C3E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57E6"/>
    <w:pPr>
      <w:autoSpaceDE w:val="0"/>
      <w:autoSpaceDN w:val="0"/>
      <w:adjustRightInd w:val="0"/>
      <w:spacing w:after="0" w:line="240" w:lineRule="auto"/>
    </w:pPr>
    <w:rPr>
      <w:rFonts w:ascii="Times New Roman" w:eastAsia="Calibri" w:hAnsi="Times New Roman" w:cs="Times New Roman"/>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B557E6"/>
    <w:pPr>
      <w:autoSpaceDE/>
      <w:autoSpaceDN/>
      <w:adjustRightInd/>
      <w:ind w:left="720"/>
      <w:contextualSpacing/>
    </w:pPr>
    <w:rPr>
      <w:sz w:val="24"/>
      <w:szCs w:val="22"/>
    </w:rPr>
  </w:style>
  <w:style w:type="paragraph" w:styleId="Tekstbalonia">
    <w:name w:val="Balloon Text"/>
    <w:basedOn w:val="Normal"/>
    <w:link w:val="TekstbaloniaChar"/>
    <w:uiPriority w:val="99"/>
    <w:semiHidden/>
    <w:unhideWhenUsed/>
    <w:rsid w:val="00A209E1"/>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209E1"/>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224</Words>
  <Characters>1279</Characters>
  <Application>Microsoft Office Word</Application>
  <DocSecurity>0</DocSecurity>
  <Lines>10</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Melanija Milat Ružić</dc:creator>
  <cp:keywords/>
  <dc:description/>
  <cp:lastModifiedBy>Melanija Milat Ružić</cp:lastModifiedBy>
  <cp:revision>8</cp:revision>
  <cp:lastPrinted>2018-04-24T08:27:00Z</cp:lastPrinted>
  <dcterms:created xsi:type="dcterms:W3CDTF">2018-04-17T13:34:00Z</dcterms:created>
  <dcterms:modified xsi:type="dcterms:W3CDTF">2018-04-24T08:30:00Z</dcterms:modified>
</cp:coreProperties>
</file>