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89" w:rsidRPr="008B7EEF" w:rsidRDefault="00354D89" w:rsidP="00354D89">
      <w:pPr>
        <w:ind w:left="708" w:firstLine="708"/>
        <w:rPr>
          <w:rFonts w:ascii="Arial" w:hAnsi="Arial" w:cs="Arial"/>
          <w:lang w:val="en-GB"/>
        </w:rPr>
      </w:pPr>
      <w:bookmarkStart w:id="0" w:name="_GoBack"/>
      <w:bookmarkEnd w:id="0"/>
      <w:r w:rsidRPr="008B7EEF">
        <w:rPr>
          <w:rFonts w:ascii="Arial" w:hAnsi="Arial" w:cs="Arial"/>
          <w:noProof/>
          <w:lang w:eastAsia="hr-HR"/>
        </w:rPr>
        <w:drawing>
          <wp:inline distT="0" distB="0" distL="0" distR="0" wp14:anchorId="435071A2" wp14:editId="00243962">
            <wp:extent cx="417689" cy="469900"/>
            <wp:effectExtent l="0" t="0" r="1905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11" cy="472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7EEF">
        <w:rPr>
          <w:rFonts w:ascii="Arial" w:hAnsi="Arial" w:cs="Arial"/>
          <w:lang w:val="en-GB"/>
        </w:rPr>
        <w:tab/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 xml:space="preserve">          REPUBLIKA HRVATSKA</w:t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>PRIMORSKO-GORANSKA ŽUPANIJA</w:t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 xml:space="preserve">             GRAD CRIKVENICA</w:t>
      </w:r>
    </w:p>
    <w:p w:rsidR="00354D89" w:rsidRPr="008B7EEF" w:rsidRDefault="00354D89" w:rsidP="00354D89">
      <w:pPr>
        <w:tabs>
          <w:tab w:val="left" w:pos="1031"/>
        </w:tabs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 xml:space="preserve">              GRADONAČELNIK</w:t>
      </w:r>
    </w:p>
    <w:p w:rsidR="00354D89" w:rsidRPr="008B7EEF" w:rsidRDefault="00354D89" w:rsidP="00354D89">
      <w:pPr>
        <w:tabs>
          <w:tab w:val="left" w:pos="1031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 xml:space="preserve">KLASA: </w:t>
      </w:r>
      <w:r>
        <w:rPr>
          <w:rFonts w:ascii="Arial" w:hAnsi="Arial" w:cs="Arial"/>
          <w:lang w:val="en-GB"/>
        </w:rPr>
        <w:t>372-01/16-01/174</w:t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URBROJ: 2107/01-04/08-16-2</w:t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Crikvenica, 17.</w:t>
      </w:r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/>
        </w:rPr>
        <w:t>kolovoza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8B7EEF">
        <w:rPr>
          <w:rFonts w:ascii="Arial" w:hAnsi="Arial" w:cs="Arial"/>
          <w:lang w:val="en-GB"/>
        </w:rPr>
        <w:t xml:space="preserve"> 2016</w:t>
      </w:r>
      <w:proofErr w:type="gramEnd"/>
      <w:r w:rsidRPr="008B7EEF">
        <w:rPr>
          <w:rFonts w:ascii="Arial" w:hAnsi="Arial" w:cs="Arial"/>
          <w:lang w:val="en-GB"/>
        </w:rPr>
        <w:t xml:space="preserve">. </w:t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</w:p>
    <w:p w:rsidR="00354D89" w:rsidRPr="008B7EEF" w:rsidRDefault="00354D89" w:rsidP="00354D89">
      <w:pPr>
        <w:rPr>
          <w:rFonts w:ascii="Arial" w:hAnsi="Arial" w:cs="Arial"/>
          <w:lang w:val="en-GB"/>
        </w:rPr>
      </w:pP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proofErr w:type="gramStart"/>
      <w:r w:rsidRPr="008B7EEF">
        <w:rPr>
          <w:rFonts w:ascii="Arial" w:hAnsi="Arial" w:cs="Arial"/>
          <w:lang w:val="en-GB"/>
        </w:rPr>
        <w:t xml:space="preserve">Na </w:t>
      </w:r>
      <w:proofErr w:type="spellStart"/>
      <w:r w:rsidRPr="008B7EEF">
        <w:rPr>
          <w:rFonts w:ascii="Arial" w:hAnsi="Arial" w:cs="Arial"/>
          <w:lang w:val="en-GB"/>
        </w:rPr>
        <w:t>temelju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članka</w:t>
      </w:r>
      <w:proofErr w:type="spellEnd"/>
      <w:r w:rsidRPr="008B7EEF">
        <w:rPr>
          <w:rFonts w:ascii="Arial" w:hAnsi="Arial" w:cs="Arial"/>
          <w:lang w:val="en-GB"/>
        </w:rPr>
        <w:t xml:space="preserve"> 48.</w:t>
      </w:r>
      <w:proofErr w:type="gramEnd"/>
      <w:r w:rsidRPr="008B7EEF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8B7EEF">
        <w:rPr>
          <w:rFonts w:ascii="Arial" w:hAnsi="Arial" w:cs="Arial"/>
          <w:lang w:val="en-GB"/>
        </w:rPr>
        <w:t>Zakona</w:t>
      </w:r>
      <w:proofErr w:type="spellEnd"/>
      <w:r w:rsidRPr="008B7EEF">
        <w:rPr>
          <w:rFonts w:ascii="Arial" w:hAnsi="Arial" w:cs="Arial"/>
          <w:lang w:val="en-GB"/>
        </w:rPr>
        <w:t xml:space="preserve"> o </w:t>
      </w:r>
      <w:proofErr w:type="spellStart"/>
      <w:r w:rsidRPr="008B7EEF">
        <w:rPr>
          <w:rFonts w:ascii="Arial" w:hAnsi="Arial" w:cs="Arial"/>
          <w:lang w:val="en-GB"/>
        </w:rPr>
        <w:t>lokalnoj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i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područnoj</w:t>
      </w:r>
      <w:proofErr w:type="spellEnd"/>
      <w:r w:rsidRPr="008B7EEF">
        <w:rPr>
          <w:rFonts w:ascii="Arial" w:hAnsi="Arial" w:cs="Arial"/>
          <w:lang w:val="en-GB"/>
        </w:rPr>
        <w:t xml:space="preserve"> (</w:t>
      </w:r>
      <w:proofErr w:type="spellStart"/>
      <w:r w:rsidRPr="008B7EEF">
        <w:rPr>
          <w:rFonts w:ascii="Arial" w:hAnsi="Arial" w:cs="Arial"/>
          <w:lang w:val="en-GB"/>
        </w:rPr>
        <w:t>regionalnoj</w:t>
      </w:r>
      <w:proofErr w:type="spellEnd"/>
      <w:r w:rsidRPr="008B7EEF">
        <w:rPr>
          <w:rFonts w:ascii="Arial" w:hAnsi="Arial" w:cs="Arial"/>
          <w:lang w:val="en-GB"/>
        </w:rPr>
        <w:t xml:space="preserve">) </w:t>
      </w:r>
      <w:proofErr w:type="spellStart"/>
      <w:r w:rsidRPr="008B7EEF">
        <w:rPr>
          <w:rFonts w:ascii="Arial" w:hAnsi="Arial" w:cs="Arial"/>
          <w:lang w:val="en-GB"/>
        </w:rPr>
        <w:t>samoupravi</w:t>
      </w:r>
      <w:proofErr w:type="spellEnd"/>
      <w:r w:rsidRPr="008B7EEF">
        <w:rPr>
          <w:rFonts w:ascii="Arial" w:hAnsi="Arial" w:cs="Arial"/>
          <w:lang w:val="en-GB"/>
        </w:rPr>
        <w:t xml:space="preserve"> (“</w:t>
      </w:r>
      <w:proofErr w:type="spellStart"/>
      <w:r w:rsidRPr="008B7EEF">
        <w:rPr>
          <w:rFonts w:ascii="Arial" w:hAnsi="Arial" w:cs="Arial"/>
          <w:lang w:val="en-GB"/>
        </w:rPr>
        <w:t>Narodne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novine</w:t>
      </w:r>
      <w:proofErr w:type="spellEnd"/>
      <w:r w:rsidRPr="008B7EEF">
        <w:rPr>
          <w:rFonts w:ascii="Arial" w:hAnsi="Arial" w:cs="Arial"/>
          <w:lang w:val="en-GB"/>
        </w:rPr>
        <w:t xml:space="preserve">” br. 33/01, 60/01, 129/05, 109/07, 125/08, 36/09, 150/11, 144/12 </w:t>
      </w:r>
      <w:proofErr w:type="spellStart"/>
      <w:r w:rsidRPr="008B7EEF">
        <w:rPr>
          <w:rFonts w:ascii="Arial" w:hAnsi="Arial" w:cs="Arial"/>
          <w:lang w:val="en-GB"/>
        </w:rPr>
        <w:t>i</w:t>
      </w:r>
      <w:proofErr w:type="spellEnd"/>
      <w:r w:rsidRPr="008B7EEF">
        <w:rPr>
          <w:rFonts w:ascii="Arial" w:hAnsi="Arial" w:cs="Arial"/>
          <w:lang w:val="en-GB"/>
        </w:rPr>
        <w:t xml:space="preserve"> 19/13) </w:t>
      </w:r>
      <w:proofErr w:type="spellStart"/>
      <w:r w:rsidRPr="008B7EEF">
        <w:rPr>
          <w:rFonts w:ascii="Arial" w:hAnsi="Arial" w:cs="Arial"/>
          <w:lang w:val="en-GB"/>
        </w:rPr>
        <w:t>i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članka</w:t>
      </w:r>
      <w:proofErr w:type="spellEnd"/>
      <w:r w:rsidRPr="008B7EEF">
        <w:rPr>
          <w:rFonts w:ascii="Arial" w:hAnsi="Arial" w:cs="Arial"/>
          <w:lang w:val="en-GB"/>
        </w:rPr>
        <w:t xml:space="preserve"> 43.</w:t>
      </w:r>
      <w:proofErr w:type="gram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Statuta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Grada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Crikvenice</w:t>
      </w:r>
      <w:proofErr w:type="spellEnd"/>
      <w:r w:rsidRPr="008B7EEF">
        <w:rPr>
          <w:rFonts w:ascii="Arial" w:hAnsi="Arial" w:cs="Arial"/>
          <w:lang w:val="en-GB"/>
        </w:rPr>
        <w:t xml:space="preserve"> (“</w:t>
      </w:r>
      <w:proofErr w:type="spellStart"/>
      <w:r w:rsidRPr="008B7EEF">
        <w:rPr>
          <w:rFonts w:ascii="Arial" w:hAnsi="Arial" w:cs="Arial"/>
          <w:lang w:val="en-GB"/>
        </w:rPr>
        <w:t>Službene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novine</w:t>
      </w:r>
      <w:proofErr w:type="spellEnd"/>
      <w:r w:rsidRPr="008B7EEF">
        <w:rPr>
          <w:rFonts w:ascii="Arial" w:hAnsi="Arial" w:cs="Arial"/>
          <w:lang w:val="en-GB"/>
        </w:rPr>
        <w:t xml:space="preserve"> PGŽ” br. 26/09, 34/09–</w:t>
      </w:r>
      <w:proofErr w:type="spellStart"/>
      <w:r w:rsidRPr="008B7EEF">
        <w:rPr>
          <w:rFonts w:ascii="Arial" w:hAnsi="Arial" w:cs="Arial"/>
          <w:lang w:val="en-GB"/>
        </w:rPr>
        <w:t>ispravak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i</w:t>
      </w:r>
      <w:proofErr w:type="spellEnd"/>
      <w:r w:rsidRPr="008B7EEF">
        <w:rPr>
          <w:rFonts w:ascii="Arial" w:hAnsi="Arial" w:cs="Arial"/>
          <w:lang w:val="en-GB"/>
        </w:rPr>
        <w:t xml:space="preserve"> 7/13) </w:t>
      </w:r>
      <w:proofErr w:type="spellStart"/>
      <w:r w:rsidRPr="008B7EEF">
        <w:rPr>
          <w:rFonts w:ascii="Arial" w:hAnsi="Arial" w:cs="Arial"/>
          <w:lang w:val="en-GB"/>
        </w:rPr>
        <w:t>gradonačelnik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Grada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Crikvenice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dana</w:t>
      </w:r>
      <w:proofErr w:type="gramEnd"/>
      <w:r>
        <w:rPr>
          <w:rFonts w:ascii="Arial" w:hAnsi="Arial" w:cs="Arial"/>
          <w:lang w:val="en-GB"/>
        </w:rPr>
        <w:t xml:space="preserve"> 17. </w:t>
      </w:r>
      <w:proofErr w:type="spellStart"/>
      <w:proofErr w:type="gramStart"/>
      <w:r>
        <w:rPr>
          <w:rFonts w:ascii="Arial" w:hAnsi="Arial" w:cs="Arial"/>
          <w:lang w:val="en-GB"/>
        </w:rPr>
        <w:t>kolovoza</w:t>
      </w:r>
      <w:proofErr w:type="spellEnd"/>
      <w:proofErr w:type="gramEnd"/>
      <w:r w:rsidRPr="008B7EEF">
        <w:rPr>
          <w:rFonts w:ascii="Arial" w:hAnsi="Arial" w:cs="Arial"/>
          <w:lang w:val="en-GB"/>
        </w:rPr>
        <w:t xml:space="preserve"> 2016. </w:t>
      </w:r>
      <w:proofErr w:type="spellStart"/>
      <w:proofErr w:type="gramStart"/>
      <w:r w:rsidRPr="008B7EEF">
        <w:rPr>
          <w:rFonts w:ascii="Arial" w:hAnsi="Arial" w:cs="Arial"/>
          <w:lang w:val="en-GB"/>
        </w:rPr>
        <w:t>godine</w:t>
      </w:r>
      <w:proofErr w:type="spellEnd"/>
      <w:proofErr w:type="gram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donosi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</w:p>
    <w:p w:rsidR="00354D89" w:rsidRDefault="00354D89" w:rsidP="00354D89">
      <w:pPr>
        <w:rPr>
          <w:rFonts w:ascii="Arial" w:hAnsi="Arial" w:cs="Arial"/>
          <w:lang w:val="en-GB"/>
        </w:rPr>
      </w:pPr>
    </w:p>
    <w:p w:rsidR="00354D89" w:rsidRPr="001879CB" w:rsidRDefault="00354D89" w:rsidP="00354D89">
      <w:pPr>
        <w:rPr>
          <w:rFonts w:ascii="Arial" w:hAnsi="Arial" w:cs="Arial"/>
          <w:lang w:val="en-GB"/>
        </w:rPr>
      </w:pPr>
    </w:p>
    <w:p w:rsidR="00354D89" w:rsidRDefault="00354D89" w:rsidP="00354D89">
      <w:pPr>
        <w:jc w:val="center"/>
        <w:rPr>
          <w:rFonts w:ascii="Arial" w:hAnsi="Arial" w:cs="Arial"/>
          <w:lang w:val="en-GB"/>
        </w:rPr>
      </w:pPr>
      <w:r w:rsidRPr="001879CB">
        <w:rPr>
          <w:rFonts w:ascii="Arial" w:hAnsi="Arial" w:cs="Arial"/>
          <w:lang w:val="en-GB"/>
        </w:rPr>
        <w:t>Z A K LJ U Č A K</w:t>
      </w:r>
    </w:p>
    <w:p w:rsidR="00354D89" w:rsidRDefault="00354D89" w:rsidP="00354D89">
      <w:pPr>
        <w:rPr>
          <w:rFonts w:ascii="Arial" w:hAnsi="Arial" w:cs="Arial"/>
          <w:lang w:val="en-GB"/>
        </w:rPr>
      </w:pPr>
    </w:p>
    <w:p w:rsidR="00354D89" w:rsidRPr="00771CD8" w:rsidRDefault="00354D89" w:rsidP="00354D89">
      <w:pPr>
        <w:spacing w:line="276" w:lineRule="auto"/>
        <w:rPr>
          <w:rFonts w:ascii="Arial Narrow" w:hAnsi="Arial Narrow" w:cs="Arial"/>
        </w:rPr>
      </w:pPr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  <w:proofErr w:type="spellStart"/>
      <w:r w:rsidRPr="00214867">
        <w:rPr>
          <w:rFonts w:ascii="Arial" w:hAnsi="Arial" w:cs="Arial"/>
          <w:lang w:val="en-GB"/>
        </w:rPr>
        <w:t>Ovim</w:t>
      </w:r>
      <w:proofErr w:type="spellEnd"/>
      <w:r w:rsidRPr="00214867">
        <w:rPr>
          <w:rFonts w:ascii="Arial" w:hAnsi="Arial" w:cs="Arial"/>
          <w:lang w:val="en-GB"/>
        </w:rPr>
        <w:t xml:space="preserve"> </w:t>
      </w:r>
      <w:proofErr w:type="spellStart"/>
      <w:r w:rsidRPr="00214867">
        <w:rPr>
          <w:rFonts w:ascii="Arial" w:hAnsi="Arial" w:cs="Arial"/>
          <w:lang w:val="en-GB"/>
        </w:rPr>
        <w:t>Zaključkom</w:t>
      </w:r>
      <w:proofErr w:type="spellEnd"/>
      <w:r w:rsidRPr="00214867">
        <w:rPr>
          <w:rFonts w:ascii="Arial" w:hAnsi="Arial" w:cs="Arial"/>
          <w:lang w:val="en-GB"/>
        </w:rPr>
        <w:t xml:space="preserve"> </w:t>
      </w:r>
      <w:proofErr w:type="spellStart"/>
      <w:r w:rsidRPr="00214867">
        <w:rPr>
          <w:rFonts w:ascii="Arial" w:hAnsi="Arial" w:cs="Arial"/>
          <w:lang w:val="en-GB"/>
        </w:rPr>
        <w:t>regulira</w:t>
      </w:r>
      <w:proofErr w:type="spellEnd"/>
      <w:r w:rsidRPr="00214867">
        <w:rPr>
          <w:rFonts w:ascii="Arial" w:hAnsi="Arial" w:cs="Arial"/>
          <w:lang w:val="en-GB"/>
        </w:rPr>
        <w:t xml:space="preserve"> se </w:t>
      </w:r>
      <w:proofErr w:type="spellStart"/>
      <w:r w:rsidRPr="00214867">
        <w:rPr>
          <w:rFonts w:ascii="Arial" w:hAnsi="Arial" w:cs="Arial"/>
          <w:lang w:val="en-GB"/>
        </w:rPr>
        <w:t>korištenje</w:t>
      </w:r>
      <w:proofErr w:type="spellEnd"/>
      <w:r w:rsidRPr="00214867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javnih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površina</w:t>
      </w:r>
      <w:proofErr w:type="spellEnd"/>
      <w:r>
        <w:rPr>
          <w:rFonts w:ascii="Arial" w:hAnsi="Arial" w:cs="Arial"/>
          <w:lang w:val="en-GB"/>
        </w:rPr>
        <w:t xml:space="preserve"> u </w:t>
      </w:r>
      <w:proofErr w:type="spellStart"/>
      <w:r>
        <w:rPr>
          <w:rFonts w:ascii="Arial" w:hAnsi="Arial" w:cs="Arial"/>
          <w:lang w:val="en-GB"/>
        </w:rPr>
        <w:t>vlasništvu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Grada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Crikvenice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vrijeme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trajanja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izborne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promidžbe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izbor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zastupnika</w:t>
      </w:r>
      <w:proofErr w:type="spellEnd"/>
      <w:r>
        <w:rPr>
          <w:rFonts w:ascii="Arial" w:hAnsi="Arial" w:cs="Arial"/>
          <w:lang w:val="en-GB"/>
        </w:rPr>
        <w:t xml:space="preserve"> u </w:t>
      </w:r>
      <w:proofErr w:type="spellStart"/>
      <w:r>
        <w:rPr>
          <w:rFonts w:ascii="Arial" w:hAnsi="Arial" w:cs="Arial"/>
          <w:lang w:val="en-GB"/>
        </w:rPr>
        <w:t>Hrvatski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sabor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kao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sve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ostale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parlamentarne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lokalne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predsjedničke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izbore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/>
        </w:rPr>
        <w:t>te</w:t>
      </w:r>
      <w:proofErr w:type="spellEnd"/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referendume</w:t>
      </w:r>
      <w:proofErr w:type="spellEnd"/>
      <w:r>
        <w:rPr>
          <w:rFonts w:ascii="Arial" w:hAnsi="Arial" w:cs="Arial"/>
          <w:lang w:val="en-GB"/>
        </w:rPr>
        <w:t xml:space="preserve"> u </w:t>
      </w:r>
      <w:proofErr w:type="spellStart"/>
      <w:r>
        <w:rPr>
          <w:rFonts w:ascii="Arial" w:hAnsi="Arial" w:cs="Arial"/>
          <w:lang w:val="en-GB"/>
        </w:rPr>
        <w:t>periodu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koji</w:t>
      </w:r>
      <w:proofErr w:type="spellEnd"/>
      <w:r>
        <w:rPr>
          <w:rFonts w:ascii="Arial" w:hAnsi="Arial" w:cs="Arial"/>
          <w:lang w:val="en-GB"/>
        </w:rPr>
        <w:t xml:space="preserve"> se </w:t>
      </w:r>
      <w:proofErr w:type="spellStart"/>
      <w:r>
        <w:rPr>
          <w:rFonts w:ascii="Arial" w:hAnsi="Arial" w:cs="Arial"/>
          <w:lang w:val="en-GB"/>
        </w:rPr>
        <w:t>utvrđuje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propisima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kojima</w:t>
      </w:r>
      <w:proofErr w:type="spellEnd"/>
      <w:r>
        <w:rPr>
          <w:rFonts w:ascii="Arial" w:hAnsi="Arial" w:cs="Arial"/>
          <w:lang w:val="en-GB"/>
        </w:rPr>
        <w:t xml:space="preserve"> se </w:t>
      </w:r>
      <w:proofErr w:type="spellStart"/>
      <w:r>
        <w:rPr>
          <w:rFonts w:ascii="Arial" w:hAnsi="Arial" w:cs="Arial"/>
          <w:lang w:val="en-GB"/>
        </w:rPr>
        <w:t>reguliraju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navedeni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izbori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odnosno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referendumi</w:t>
      </w:r>
      <w:proofErr w:type="spellEnd"/>
      <w:r>
        <w:rPr>
          <w:rFonts w:ascii="Arial" w:hAnsi="Arial" w:cs="Arial"/>
          <w:lang w:val="en-GB"/>
        </w:rPr>
        <w:t>.</w:t>
      </w:r>
    </w:p>
    <w:p w:rsidR="00354D89" w:rsidRDefault="00354D89" w:rsidP="00354D89">
      <w:pPr>
        <w:widowControl w:val="0"/>
      </w:pPr>
      <w:r>
        <w:rPr>
          <w:rFonts w:ascii="Arial" w:hAnsi="Arial" w:cs="Arial"/>
          <w:lang w:val="en-GB"/>
        </w:rPr>
        <w:tab/>
      </w:r>
    </w:p>
    <w:p w:rsidR="00354D89" w:rsidRDefault="00354D89" w:rsidP="00354D89">
      <w:pPr>
        <w:widowControl w:val="0"/>
        <w:rPr>
          <w:rFonts w:ascii="Arial" w:hAnsi="Arial" w:cs="Arial"/>
        </w:rPr>
      </w:pPr>
      <w:r>
        <w:tab/>
      </w:r>
      <w:r w:rsidRPr="008B5C12">
        <w:rPr>
          <w:rFonts w:ascii="Arial" w:hAnsi="Arial" w:cs="Arial"/>
          <w:b/>
        </w:rPr>
        <w:t>1.</w:t>
      </w:r>
      <w:r w:rsidRPr="00CE73F3">
        <w:rPr>
          <w:rFonts w:ascii="Arial" w:hAnsi="Arial" w:cs="Arial"/>
        </w:rPr>
        <w:t xml:space="preserve"> Sukladno Zakonu o financiranju političkih aktivnosti i izborne promidžbe</w:t>
      </w:r>
      <w:r>
        <w:rPr>
          <w:rFonts w:ascii="Arial" w:hAnsi="Arial" w:cs="Arial"/>
        </w:rPr>
        <w:t xml:space="preserve"> </w:t>
      </w:r>
      <w:r w:rsidRPr="006078D0">
        <w:rPr>
          <w:rFonts w:ascii="Arial" w:hAnsi="Arial" w:cs="Arial"/>
        </w:rPr>
        <w:t>(“Narodne novine” br. 24/11, 61/11, 27/13 i 2/14)</w:t>
      </w:r>
      <w:r>
        <w:rPr>
          <w:rFonts w:ascii="Arial" w:hAnsi="Arial" w:cs="Arial"/>
        </w:rPr>
        <w:t xml:space="preserve"> i </w:t>
      </w:r>
      <w:r w:rsidRPr="00CE73F3">
        <w:rPr>
          <w:rFonts w:ascii="Arial" w:hAnsi="Arial" w:cs="Arial"/>
        </w:rPr>
        <w:t>Odlu</w:t>
      </w:r>
      <w:r>
        <w:rPr>
          <w:rFonts w:ascii="Arial" w:hAnsi="Arial" w:cs="Arial"/>
        </w:rPr>
        <w:t>ci</w:t>
      </w:r>
      <w:r w:rsidRPr="00CE73F3">
        <w:rPr>
          <w:rFonts w:ascii="Arial" w:hAnsi="Arial" w:cs="Arial"/>
        </w:rPr>
        <w:t xml:space="preserve"> o davanju u zakup javnih površina za postavu privremenih objekata (“Službene novine” PGŽ br. 8/00, 8/02, 33/03 i 50/09)</w:t>
      </w:r>
      <w:r w:rsidRPr="00CE73F3">
        <w:t xml:space="preserve"> </w:t>
      </w:r>
      <w:r w:rsidRPr="00CE73F3">
        <w:rPr>
          <w:rFonts w:ascii="Arial" w:hAnsi="Arial" w:cs="Arial"/>
        </w:rPr>
        <w:t xml:space="preserve">političkim strankama, koalicijskim listama i nezavisnim kandidatima koji sudjeluju na izborima za zastupnike u Hrvatski sabor, </w:t>
      </w:r>
      <w:r w:rsidRPr="006078D0">
        <w:rPr>
          <w:rFonts w:ascii="Arial" w:hAnsi="Arial" w:cs="Arial"/>
        </w:rPr>
        <w:t xml:space="preserve">kao i za sve ostale parlamentarne, lokalne i predsjedničke izbore te referendume </w:t>
      </w:r>
      <w:r>
        <w:rPr>
          <w:rFonts w:ascii="Arial" w:hAnsi="Arial" w:cs="Arial"/>
        </w:rPr>
        <w:t xml:space="preserve">može se </w:t>
      </w:r>
      <w:r w:rsidRPr="00CE73F3">
        <w:rPr>
          <w:rFonts w:ascii="Arial" w:hAnsi="Arial" w:cs="Arial"/>
        </w:rPr>
        <w:t>odobr</w:t>
      </w:r>
      <w:r>
        <w:rPr>
          <w:rFonts w:ascii="Arial" w:hAnsi="Arial" w:cs="Arial"/>
        </w:rPr>
        <w:t>iti p</w:t>
      </w:r>
      <w:r w:rsidRPr="00CE73F3">
        <w:rPr>
          <w:rFonts w:ascii="Arial" w:hAnsi="Arial" w:cs="Arial"/>
        </w:rPr>
        <w:t>rivremeno korištenje</w:t>
      </w:r>
      <w:r w:rsidRPr="00CE73F3">
        <w:t xml:space="preserve"> </w:t>
      </w:r>
      <w:r w:rsidRPr="00CE73F3">
        <w:rPr>
          <w:rFonts w:ascii="Arial" w:hAnsi="Arial" w:cs="Arial"/>
        </w:rPr>
        <w:t>javne površine za postavljanje štanda</w:t>
      </w:r>
      <w:r>
        <w:rPr>
          <w:rFonts w:ascii="Arial" w:hAnsi="Arial" w:cs="Arial"/>
        </w:rPr>
        <w:t>, u svrhu izborne promidžbe (najveće dozvoljene površine do 5 m2)</w:t>
      </w:r>
      <w:r w:rsidRPr="00CE73F3">
        <w:rPr>
          <w:rFonts w:ascii="Arial" w:hAnsi="Arial" w:cs="Arial"/>
        </w:rPr>
        <w:t xml:space="preserve"> na slijedećim lokacijama:</w:t>
      </w:r>
    </w:p>
    <w:p w:rsidR="00354D89" w:rsidRPr="00642F28" w:rsidRDefault="00354D89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642F28">
        <w:rPr>
          <w:rFonts w:ascii="Arial" w:hAnsi="Arial" w:cs="Arial"/>
          <w:b/>
          <w:lang w:val="en-GB"/>
        </w:rPr>
        <w:t xml:space="preserve">1. </w:t>
      </w:r>
      <w:proofErr w:type="spellStart"/>
      <w:r w:rsidRPr="00642F28">
        <w:rPr>
          <w:rFonts w:ascii="Arial" w:hAnsi="Arial" w:cs="Arial"/>
          <w:b/>
          <w:lang w:val="en-GB"/>
        </w:rPr>
        <w:t>Jadranovo</w:t>
      </w:r>
      <w:proofErr w:type="spellEnd"/>
      <w:r w:rsidRPr="00642F28">
        <w:rPr>
          <w:rFonts w:ascii="Arial" w:hAnsi="Arial" w:cs="Arial"/>
          <w:lang w:val="en-GB"/>
        </w:rPr>
        <w:t xml:space="preserve"> – </w:t>
      </w:r>
      <w:proofErr w:type="spellStart"/>
      <w:r w:rsidRPr="00642F28">
        <w:rPr>
          <w:rFonts w:ascii="Arial" w:hAnsi="Arial" w:cs="Arial"/>
          <w:lang w:val="en-GB"/>
        </w:rPr>
        <w:t>kod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crkve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      - </w:t>
      </w:r>
      <w:proofErr w:type="spellStart"/>
      <w:proofErr w:type="gramStart"/>
      <w:r w:rsidRPr="00642F28">
        <w:rPr>
          <w:rFonts w:ascii="Arial" w:hAnsi="Arial" w:cs="Arial"/>
          <w:lang w:val="en-GB"/>
        </w:rPr>
        <w:t>kod</w:t>
      </w:r>
      <w:proofErr w:type="spellEnd"/>
      <w:proofErr w:type="gram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marketa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Konzum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ulica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Ivani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      - </w:t>
      </w:r>
      <w:proofErr w:type="spellStart"/>
      <w:proofErr w:type="gramStart"/>
      <w:r w:rsidRPr="00642F28">
        <w:rPr>
          <w:rFonts w:ascii="Arial" w:hAnsi="Arial" w:cs="Arial"/>
          <w:lang w:val="en-GB"/>
        </w:rPr>
        <w:t>kod</w:t>
      </w:r>
      <w:proofErr w:type="spellEnd"/>
      <w:proofErr w:type="gram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marketa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Konzum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ulica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Kloštar</w:t>
      </w:r>
      <w:proofErr w:type="spellEnd"/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ab/>
      </w:r>
      <w:r w:rsidRPr="00642F28">
        <w:rPr>
          <w:rFonts w:ascii="Arial" w:hAnsi="Arial" w:cs="Arial"/>
          <w:b/>
          <w:lang w:val="en-GB"/>
        </w:rPr>
        <w:t xml:space="preserve">2. </w:t>
      </w:r>
      <w:proofErr w:type="spellStart"/>
      <w:r w:rsidRPr="00642F28">
        <w:rPr>
          <w:rFonts w:ascii="Arial" w:hAnsi="Arial" w:cs="Arial"/>
          <w:b/>
          <w:lang w:val="en-GB"/>
        </w:rPr>
        <w:t>Dramalj</w:t>
      </w:r>
      <w:proofErr w:type="spellEnd"/>
      <w:r w:rsidRPr="00642F28">
        <w:rPr>
          <w:rFonts w:ascii="Arial" w:hAnsi="Arial" w:cs="Arial"/>
          <w:lang w:val="en-GB"/>
        </w:rPr>
        <w:t xml:space="preserve">      </w:t>
      </w:r>
      <w:r>
        <w:rPr>
          <w:rFonts w:ascii="Arial" w:hAnsi="Arial" w:cs="Arial"/>
          <w:lang w:val="en-GB"/>
        </w:rPr>
        <w:t xml:space="preserve"> </w:t>
      </w:r>
      <w:r w:rsidRPr="00642F28">
        <w:rPr>
          <w:rFonts w:ascii="Arial" w:hAnsi="Arial" w:cs="Arial"/>
          <w:lang w:val="en-GB"/>
        </w:rPr>
        <w:t xml:space="preserve">- </w:t>
      </w:r>
      <w:proofErr w:type="spellStart"/>
      <w:r w:rsidRPr="00642F28">
        <w:rPr>
          <w:rFonts w:ascii="Arial" w:hAnsi="Arial" w:cs="Arial"/>
          <w:lang w:val="en-GB"/>
        </w:rPr>
        <w:t>kod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marketa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Konzum</w:t>
      </w:r>
      <w:proofErr w:type="spellEnd"/>
      <w:r w:rsidRPr="00642F28">
        <w:rPr>
          <w:rFonts w:ascii="Arial" w:hAnsi="Arial" w:cs="Arial"/>
          <w:lang w:val="en-GB"/>
        </w:rPr>
        <w:t xml:space="preserve"> u </w:t>
      </w:r>
      <w:proofErr w:type="spellStart"/>
      <w:r w:rsidRPr="00642F28">
        <w:rPr>
          <w:rFonts w:ascii="Arial" w:hAnsi="Arial" w:cs="Arial"/>
          <w:lang w:val="en-GB"/>
        </w:rPr>
        <w:t>ulici</w:t>
      </w:r>
      <w:proofErr w:type="spellEnd"/>
      <w:r w:rsidRPr="00642F28">
        <w:rPr>
          <w:rFonts w:ascii="Arial" w:hAnsi="Arial" w:cs="Arial"/>
          <w:lang w:val="en-GB"/>
        </w:rPr>
        <w:t xml:space="preserve"> M. </w:t>
      </w:r>
      <w:proofErr w:type="spellStart"/>
      <w:r w:rsidRPr="00642F28">
        <w:rPr>
          <w:rFonts w:ascii="Arial" w:hAnsi="Arial" w:cs="Arial"/>
          <w:lang w:val="en-GB"/>
        </w:rPr>
        <w:t>Muževića</w:t>
      </w:r>
      <w:proofErr w:type="spellEnd"/>
    </w:p>
    <w:p w:rsidR="001D60FD" w:rsidRPr="00642F28" w:rsidRDefault="001D60FD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- </w:t>
      </w:r>
      <w:proofErr w:type="spellStart"/>
      <w:proofErr w:type="gramStart"/>
      <w:r>
        <w:rPr>
          <w:rFonts w:ascii="Arial" w:hAnsi="Arial" w:cs="Arial"/>
          <w:lang w:val="en-GB"/>
        </w:rPr>
        <w:t>kod</w:t>
      </w:r>
      <w:proofErr w:type="spellEnd"/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zgrade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Zadružnog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doma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b/>
          <w:lang w:val="en-GB"/>
        </w:rPr>
      </w:pPr>
      <w:r w:rsidRPr="00642F28">
        <w:rPr>
          <w:rFonts w:ascii="Arial" w:hAnsi="Arial" w:cs="Arial"/>
          <w:lang w:val="en-GB"/>
        </w:rPr>
        <w:tab/>
      </w:r>
      <w:r w:rsidRPr="00642F28">
        <w:rPr>
          <w:rFonts w:ascii="Arial" w:hAnsi="Arial" w:cs="Arial"/>
          <w:b/>
          <w:lang w:val="en-GB"/>
        </w:rPr>
        <w:t xml:space="preserve">3. </w:t>
      </w:r>
      <w:proofErr w:type="gramStart"/>
      <w:r w:rsidRPr="00642F28">
        <w:rPr>
          <w:rFonts w:ascii="Arial" w:hAnsi="Arial" w:cs="Arial"/>
          <w:b/>
          <w:lang w:val="en-GB"/>
        </w:rPr>
        <w:t>Crikvenica  -</w:t>
      </w:r>
      <w:proofErr w:type="gramEnd"/>
      <w:r w:rsidRPr="00642F28">
        <w:rPr>
          <w:rFonts w:ascii="Arial" w:hAnsi="Arial" w:cs="Arial"/>
          <w:b/>
          <w:lang w:val="en-GB"/>
        </w:rPr>
        <w:t xml:space="preserve"> </w:t>
      </w:r>
      <w:proofErr w:type="spellStart"/>
      <w:r w:rsidRPr="00642F28">
        <w:rPr>
          <w:rFonts w:ascii="Arial" w:hAnsi="Arial" w:cs="Arial"/>
          <w:b/>
          <w:lang w:val="en-GB"/>
        </w:rPr>
        <w:t>zapad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       - </w:t>
      </w:r>
      <w:proofErr w:type="spellStart"/>
      <w:r w:rsidR="001D60FD">
        <w:rPr>
          <w:rFonts w:ascii="Arial" w:hAnsi="Arial" w:cs="Arial"/>
          <w:lang w:val="en-GB"/>
        </w:rPr>
        <w:t>Trg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Duga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b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</w:t>
      </w:r>
      <w:r w:rsidRPr="00642F2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</w:t>
      </w:r>
      <w:r w:rsidRPr="00642F28">
        <w:rPr>
          <w:rFonts w:ascii="Arial" w:hAnsi="Arial" w:cs="Arial"/>
          <w:b/>
          <w:lang w:val="en-GB"/>
        </w:rPr>
        <w:t xml:space="preserve">- </w:t>
      </w:r>
      <w:proofErr w:type="spellStart"/>
      <w:proofErr w:type="gramStart"/>
      <w:r w:rsidRPr="00642F28">
        <w:rPr>
          <w:rFonts w:ascii="Arial" w:hAnsi="Arial" w:cs="Arial"/>
          <w:b/>
          <w:lang w:val="en-GB"/>
        </w:rPr>
        <w:t>centar</w:t>
      </w:r>
      <w:proofErr w:type="spellEnd"/>
      <w:proofErr w:type="gramEnd"/>
    </w:p>
    <w:p w:rsidR="00354D89" w:rsidRPr="00642F28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       - </w:t>
      </w:r>
      <w:proofErr w:type="spellStart"/>
      <w:proofErr w:type="gramStart"/>
      <w:r w:rsidRPr="00642F28">
        <w:rPr>
          <w:rFonts w:ascii="Arial" w:hAnsi="Arial" w:cs="Arial"/>
          <w:lang w:val="en-GB"/>
        </w:rPr>
        <w:t>ulica</w:t>
      </w:r>
      <w:proofErr w:type="spellEnd"/>
      <w:proofErr w:type="gram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braće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Brozičević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b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       </w:t>
      </w:r>
      <w:r w:rsidRPr="00642F28">
        <w:rPr>
          <w:rFonts w:ascii="Arial" w:hAnsi="Arial" w:cs="Arial"/>
          <w:b/>
          <w:lang w:val="en-GB"/>
        </w:rPr>
        <w:t xml:space="preserve">- </w:t>
      </w:r>
      <w:proofErr w:type="spellStart"/>
      <w:proofErr w:type="gramStart"/>
      <w:r w:rsidRPr="00642F28">
        <w:rPr>
          <w:rFonts w:ascii="Arial" w:hAnsi="Arial" w:cs="Arial"/>
          <w:b/>
          <w:lang w:val="en-GB"/>
        </w:rPr>
        <w:t>istok</w:t>
      </w:r>
      <w:proofErr w:type="spellEnd"/>
      <w:proofErr w:type="gramEnd"/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 xml:space="preserve">                                   - </w:t>
      </w:r>
      <w:proofErr w:type="spellStart"/>
      <w:proofErr w:type="gramStart"/>
      <w:r w:rsidRPr="00642F28">
        <w:rPr>
          <w:rFonts w:ascii="Arial" w:hAnsi="Arial" w:cs="Arial"/>
          <w:lang w:val="en-GB"/>
        </w:rPr>
        <w:t>kod</w:t>
      </w:r>
      <w:proofErr w:type="spellEnd"/>
      <w:proofErr w:type="gram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Boćarskog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kluba</w:t>
      </w:r>
      <w:proofErr w:type="spellEnd"/>
      <w:r w:rsidRPr="00642F28">
        <w:rPr>
          <w:rFonts w:ascii="Arial" w:hAnsi="Arial" w:cs="Arial"/>
          <w:lang w:val="en-GB"/>
        </w:rPr>
        <w:t xml:space="preserve">, </w:t>
      </w:r>
      <w:proofErr w:type="spellStart"/>
      <w:r w:rsidRPr="00642F28">
        <w:rPr>
          <w:rFonts w:ascii="Arial" w:hAnsi="Arial" w:cs="Arial"/>
          <w:lang w:val="en-GB"/>
        </w:rPr>
        <w:t>Ladvić</w:t>
      </w:r>
      <w:proofErr w:type="spellEnd"/>
    </w:p>
    <w:p w:rsidR="00354D89" w:rsidRPr="00642F28" w:rsidRDefault="00354D89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           - </w:t>
      </w:r>
      <w:proofErr w:type="spellStart"/>
      <w:proofErr w:type="gramStart"/>
      <w:r>
        <w:rPr>
          <w:rFonts w:ascii="Arial" w:hAnsi="Arial" w:cs="Arial"/>
          <w:lang w:val="en-GB"/>
        </w:rPr>
        <w:t>na</w:t>
      </w:r>
      <w:proofErr w:type="spellEnd"/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Hrusti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ulica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Hrusta</w:t>
      </w:r>
      <w:proofErr w:type="spellEnd"/>
    </w:p>
    <w:p w:rsidR="00354D89" w:rsidRPr="00CE73F3" w:rsidRDefault="00354D89" w:rsidP="00354D89">
      <w:pPr>
        <w:widowControl w:val="0"/>
        <w:rPr>
          <w:rFonts w:ascii="Arial" w:hAnsi="Arial" w:cs="Arial"/>
          <w:lang w:val="en-GB"/>
        </w:rPr>
      </w:pPr>
      <w:r w:rsidRPr="00642F28">
        <w:rPr>
          <w:rFonts w:ascii="Arial" w:hAnsi="Arial" w:cs="Arial"/>
          <w:lang w:val="en-GB"/>
        </w:rPr>
        <w:tab/>
      </w:r>
      <w:r w:rsidRPr="00642F28">
        <w:rPr>
          <w:rFonts w:ascii="Arial" w:hAnsi="Arial" w:cs="Arial"/>
          <w:b/>
          <w:lang w:val="en-GB"/>
        </w:rPr>
        <w:t xml:space="preserve">4. </w:t>
      </w:r>
      <w:proofErr w:type="spellStart"/>
      <w:r w:rsidRPr="00642F28">
        <w:rPr>
          <w:rFonts w:ascii="Arial" w:hAnsi="Arial" w:cs="Arial"/>
          <w:b/>
          <w:lang w:val="en-GB"/>
        </w:rPr>
        <w:t>Selce</w:t>
      </w:r>
      <w:proofErr w:type="spellEnd"/>
      <w:r w:rsidRPr="00642F2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</w:t>
      </w:r>
      <w:r w:rsidRPr="00642F28">
        <w:rPr>
          <w:rFonts w:ascii="Arial" w:hAnsi="Arial" w:cs="Arial"/>
          <w:lang w:val="en-GB"/>
        </w:rPr>
        <w:t xml:space="preserve">- </w:t>
      </w:r>
      <w:proofErr w:type="spellStart"/>
      <w:r w:rsidRPr="00642F28">
        <w:rPr>
          <w:rFonts w:ascii="Arial" w:hAnsi="Arial" w:cs="Arial"/>
          <w:lang w:val="en-GB"/>
        </w:rPr>
        <w:t>Trg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palih</w:t>
      </w:r>
      <w:proofErr w:type="spellEnd"/>
      <w:r w:rsidRPr="00642F28">
        <w:rPr>
          <w:rFonts w:ascii="Arial" w:hAnsi="Arial" w:cs="Arial"/>
          <w:lang w:val="en-GB"/>
        </w:rPr>
        <w:t xml:space="preserve"> </w:t>
      </w:r>
      <w:proofErr w:type="spellStart"/>
      <w:r w:rsidRPr="00642F28">
        <w:rPr>
          <w:rFonts w:ascii="Arial" w:hAnsi="Arial" w:cs="Arial"/>
          <w:lang w:val="en-GB"/>
        </w:rPr>
        <w:t>boraca</w:t>
      </w:r>
      <w:proofErr w:type="spellEnd"/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0305B7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Političke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stranke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i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nezavisni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kandidati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dužni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su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podnijeti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zahtjev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za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lastRenderedPageBreak/>
        <w:t>postavljanje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štanda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Gradu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Crikvenici</w:t>
      </w:r>
      <w:proofErr w:type="spellEnd"/>
      <w:r w:rsidRPr="00016CAB">
        <w:rPr>
          <w:rFonts w:ascii="Arial" w:hAnsi="Arial" w:cs="Arial"/>
          <w:lang w:val="en-GB"/>
        </w:rPr>
        <w:t xml:space="preserve">, a </w:t>
      </w:r>
      <w:proofErr w:type="spellStart"/>
      <w:r w:rsidRPr="00016CAB">
        <w:rPr>
          <w:rFonts w:ascii="Arial" w:hAnsi="Arial" w:cs="Arial"/>
          <w:lang w:val="en-GB"/>
        </w:rPr>
        <w:t>radi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dobivanja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odobrenja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uz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plaćanje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naknade</w:t>
      </w:r>
      <w:proofErr w:type="spellEnd"/>
      <w:r w:rsidRPr="00016CAB">
        <w:rPr>
          <w:rFonts w:ascii="Arial" w:hAnsi="Arial" w:cs="Arial"/>
          <w:lang w:val="en-GB"/>
        </w:rPr>
        <w:t xml:space="preserve"> od </w:t>
      </w:r>
      <w:r w:rsidRPr="0034326B">
        <w:rPr>
          <w:rFonts w:ascii="Arial" w:hAnsi="Arial" w:cs="Arial"/>
          <w:lang w:val="en-GB"/>
        </w:rPr>
        <w:t>200</w:t>
      </w:r>
      <w:proofErr w:type="gramStart"/>
      <w:r w:rsidRPr="0034326B">
        <w:rPr>
          <w:rFonts w:ascii="Arial" w:hAnsi="Arial" w:cs="Arial"/>
          <w:lang w:val="en-GB"/>
        </w:rPr>
        <w:t>,00</w:t>
      </w:r>
      <w:proofErr w:type="gram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kuna</w:t>
      </w:r>
      <w:proofErr w:type="spellEnd"/>
      <w:r w:rsidRPr="00016CAB">
        <w:rPr>
          <w:rFonts w:ascii="Arial" w:hAnsi="Arial" w:cs="Arial"/>
          <w:lang w:val="en-GB"/>
        </w:rPr>
        <w:t xml:space="preserve"> </w:t>
      </w:r>
      <w:proofErr w:type="spellStart"/>
      <w:r w:rsidRPr="00016CAB">
        <w:rPr>
          <w:rFonts w:ascii="Arial" w:hAnsi="Arial" w:cs="Arial"/>
          <w:lang w:val="en-GB"/>
        </w:rPr>
        <w:t>dnevno</w:t>
      </w:r>
      <w:proofErr w:type="spellEnd"/>
      <w:r w:rsidRPr="00016CAB">
        <w:rPr>
          <w:rFonts w:ascii="Arial" w:hAnsi="Arial" w:cs="Arial"/>
          <w:lang w:val="en-GB"/>
        </w:rPr>
        <w:t>.</w:t>
      </w:r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2.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Svi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zahtjevi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podnose</w:t>
      </w:r>
      <w:proofErr w:type="spellEnd"/>
      <w:r>
        <w:rPr>
          <w:rFonts w:ascii="Arial" w:hAnsi="Arial" w:cs="Arial"/>
          <w:lang w:val="en-GB"/>
        </w:rPr>
        <w:t xml:space="preserve"> se </w:t>
      </w:r>
      <w:proofErr w:type="spellStart"/>
      <w:r>
        <w:rPr>
          <w:rFonts w:ascii="Arial" w:hAnsi="Arial" w:cs="Arial"/>
          <w:lang w:val="en-GB"/>
        </w:rPr>
        <w:t>Odjelu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komunalni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sustav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prostorno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uređenje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zaštitu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okoliša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imovinu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Odsjeku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upravljanje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imovinom</w:t>
      </w:r>
      <w:proofErr w:type="spellEnd"/>
      <w:r>
        <w:rPr>
          <w:rFonts w:ascii="Arial" w:hAnsi="Arial" w:cs="Arial"/>
          <w:lang w:val="en-GB"/>
        </w:rPr>
        <w:t>.</w:t>
      </w:r>
    </w:p>
    <w:p w:rsidR="00354D89" w:rsidRDefault="00354D89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proofErr w:type="spellStart"/>
      <w:r>
        <w:rPr>
          <w:rFonts w:ascii="Arial" w:hAnsi="Arial" w:cs="Arial"/>
          <w:lang w:val="en-GB"/>
        </w:rPr>
        <w:t>Korisnici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javnih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površina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postavljanje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štanda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izbornu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promidžbu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dužni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slijedeći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nakon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isteka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roka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lang w:val="en-GB"/>
        </w:rPr>
        <w:t>na</w:t>
      </w:r>
      <w:proofErr w:type="spellEnd"/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koji</w:t>
      </w:r>
      <w:proofErr w:type="spellEnd"/>
      <w:r>
        <w:rPr>
          <w:rFonts w:ascii="Arial" w:hAnsi="Arial" w:cs="Arial"/>
          <w:lang w:val="en-GB"/>
        </w:rPr>
        <w:t xml:space="preserve"> je </w:t>
      </w:r>
      <w:proofErr w:type="spellStart"/>
      <w:r>
        <w:rPr>
          <w:rFonts w:ascii="Arial" w:hAnsi="Arial" w:cs="Arial"/>
          <w:lang w:val="en-GB"/>
        </w:rPr>
        <w:t>izdano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odobrenje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ukloniti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štand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dovesti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javnu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površinu</w:t>
      </w:r>
      <w:proofErr w:type="spellEnd"/>
      <w:r>
        <w:rPr>
          <w:rFonts w:ascii="Arial" w:hAnsi="Arial" w:cs="Arial"/>
          <w:lang w:val="en-GB"/>
        </w:rPr>
        <w:t xml:space="preserve"> u </w:t>
      </w:r>
      <w:proofErr w:type="spellStart"/>
      <w:r>
        <w:rPr>
          <w:rFonts w:ascii="Arial" w:hAnsi="Arial" w:cs="Arial"/>
          <w:lang w:val="en-GB"/>
        </w:rPr>
        <w:t>prvobitno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stanje</w:t>
      </w:r>
      <w:proofErr w:type="spellEnd"/>
      <w:r>
        <w:rPr>
          <w:rFonts w:ascii="Arial" w:hAnsi="Arial" w:cs="Arial"/>
          <w:lang w:val="en-GB"/>
        </w:rPr>
        <w:t xml:space="preserve">, u </w:t>
      </w:r>
      <w:proofErr w:type="spellStart"/>
      <w:r>
        <w:rPr>
          <w:rFonts w:ascii="Arial" w:hAnsi="Arial" w:cs="Arial"/>
          <w:lang w:val="en-GB"/>
        </w:rPr>
        <w:t>protivnom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će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isti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ukloniti</w:t>
      </w:r>
      <w:proofErr w:type="spellEnd"/>
      <w:r>
        <w:rPr>
          <w:rFonts w:ascii="Arial" w:hAnsi="Arial" w:cs="Arial"/>
          <w:lang w:val="en-GB"/>
        </w:rPr>
        <w:t xml:space="preserve"> Grad o </w:t>
      </w:r>
      <w:proofErr w:type="spellStart"/>
      <w:r>
        <w:rPr>
          <w:rFonts w:ascii="Arial" w:hAnsi="Arial" w:cs="Arial"/>
          <w:lang w:val="en-GB"/>
        </w:rPr>
        <w:t>trošku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korisnika</w:t>
      </w:r>
      <w:proofErr w:type="spellEnd"/>
      <w:r>
        <w:rPr>
          <w:rFonts w:ascii="Arial" w:hAnsi="Arial" w:cs="Arial"/>
          <w:lang w:val="en-GB"/>
        </w:rPr>
        <w:t>.</w:t>
      </w:r>
    </w:p>
    <w:p w:rsidR="00354D89" w:rsidRPr="00214867" w:rsidRDefault="00354D89" w:rsidP="00354D89">
      <w:pPr>
        <w:widowControl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0305B7">
        <w:rPr>
          <w:rFonts w:ascii="Arial" w:hAnsi="Arial" w:cs="Arial"/>
          <w:lang w:val="en-GB"/>
        </w:rPr>
        <w:t xml:space="preserve"> </w:t>
      </w:r>
    </w:p>
    <w:p w:rsidR="00354D89" w:rsidRDefault="00354D89" w:rsidP="00354D89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54D89" w:rsidRDefault="00354D89" w:rsidP="00354D89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54D89" w:rsidRDefault="00354D89" w:rsidP="00354D89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354D89" w:rsidRPr="008B7EEF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8B7EEF">
        <w:rPr>
          <w:rFonts w:ascii="Arial" w:hAnsi="Arial" w:cs="Arial"/>
          <w:lang w:val="en-GB"/>
        </w:rPr>
        <w:t>GRADONAČELNIK</w:t>
      </w: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ab/>
        <w:t xml:space="preserve">Damir </w:t>
      </w:r>
      <w:proofErr w:type="spellStart"/>
      <w:r w:rsidRPr="008B7EEF">
        <w:rPr>
          <w:rFonts w:ascii="Arial" w:hAnsi="Arial" w:cs="Arial"/>
          <w:lang w:val="en-GB"/>
        </w:rPr>
        <w:t>Rukavina</w:t>
      </w:r>
      <w:proofErr w:type="spellEnd"/>
      <w:r w:rsidRPr="008B7EEF">
        <w:rPr>
          <w:rFonts w:ascii="Arial" w:hAnsi="Arial" w:cs="Arial"/>
          <w:lang w:val="en-GB"/>
        </w:rPr>
        <w:t xml:space="preserve">, </w:t>
      </w:r>
      <w:proofErr w:type="spellStart"/>
      <w:r w:rsidRPr="008B7EEF">
        <w:rPr>
          <w:rFonts w:ascii="Arial" w:hAnsi="Arial" w:cs="Arial"/>
          <w:lang w:val="en-GB"/>
        </w:rPr>
        <w:t>dipl.ing</w:t>
      </w:r>
      <w:proofErr w:type="spellEnd"/>
      <w:r w:rsidRPr="008B7EEF">
        <w:rPr>
          <w:rFonts w:ascii="Arial" w:hAnsi="Arial" w:cs="Arial"/>
          <w:lang w:val="en-GB"/>
        </w:rPr>
        <w:t>.</w:t>
      </w: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</w:p>
    <w:p w:rsidR="00354D89" w:rsidRPr="008B7EEF" w:rsidRDefault="00354D89" w:rsidP="00354D89">
      <w:pPr>
        <w:tabs>
          <w:tab w:val="left" w:pos="6034"/>
        </w:tabs>
        <w:rPr>
          <w:rFonts w:ascii="Arial" w:hAnsi="Arial" w:cs="Arial"/>
          <w:lang w:val="en-GB"/>
        </w:rPr>
      </w:pPr>
      <w:proofErr w:type="spellStart"/>
      <w:r w:rsidRPr="008B7EEF">
        <w:rPr>
          <w:rFonts w:ascii="Arial" w:hAnsi="Arial" w:cs="Arial"/>
          <w:lang w:val="en-GB"/>
        </w:rPr>
        <w:t>Dostaviti</w:t>
      </w:r>
      <w:proofErr w:type="spellEnd"/>
      <w:r w:rsidRPr="008B7EEF">
        <w:rPr>
          <w:rFonts w:ascii="Arial" w:hAnsi="Arial" w:cs="Arial"/>
          <w:lang w:val="en-GB"/>
        </w:rPr>
        <w:t>:</w:t>
      </w:r>
    </w:p>
    <w:p w:rsidR="00354D89" w:rsidRPr="008B7EEF" w:rsidRDefault="00354D89" w:rsidP="00354D89">
      <w:pPr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ab/>
        <w:t xml:space="preserve">1. </w:t>
      </w:r>
      <w:proofErr w:type="spellStart"/>
      <w:r w:rsidRPr="008B7EEF">
        <w:rPr>
          <w:rFonts w:ascii="Arial" w:hAnsi="Arial" w:cs="Arial"/>
          <w:lang w:val="en-GB"/>
        </w:rPr>
        <w:t>Upravnim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tijelima</w:t>
      </w:r>
      <w:proofErr w:type="spellEnd"/>
      <w:r w:rsidRPr="008B7EEF">
        <w:rPr>
          <w:rFonts w:ascii="Arial" w:hAnsi="Arial" w:cs="Arial"/>
          <w:lang w:val="en-GB"/>
        </w:rPr>
        <w:t xml:space="preserve"> - </w:t>
      </w:r>
      <w:proofErr w:type="spellStart"/>
      <w:r w:rsidRPr="008B7EEF">
        <w:rPr>
          <w:rFonts w:ascii="Arial" w:hAnsi="Arial" w:cs="Arial"/>
          <w:lang w:val="en-GB"/>
        </w:rPr>
        <w:t>svima</w:t>
      </w:r>
      <w:proofErr w:type="spellEnd"/>
      <w:r w:rsidRPr="008B7EEF">
        <w:rPr>
          <w:rFonts w:ascii="Arial" w:hAnsi="Arial" w:cs="Arial"/>
          <w:lang w:val="en-GB"/>
        </w:rPr>
        <w:t xml:space="preserve"> (</w:t>
      </w:r>
      <w:proofErr w:type="spellStart"/>
      <w:r w:rsidRPr="008B7EEF">
        <w:rPr>
          <w:rFonts w:ascii="Arial" w:hAnsi="Arial" w:cs="Arial"/>
          <w:lang w:val="en-GB"/>
        </w:rPr>
        <w:t>elektronskim</w:t>
      </w:r>
      <w:proofErr w:type="spellEnd"/>
      <w:r w:rsidRPr="008B7EEF">
        <w:rPr>
          <w:rFonts w:ascii="Arial" w:hAnsi="Arial" w:cs="Arial"/>
          <w:lang w:val="en-GB"/>
        </w:rPr>
        <w:t xml:space="preserve"> </w:t>
      </w:r>
      <w:proofErr w:type="spellStart"/>
      <w:r w:rsidRPr="008B7EEF">
        <w:rPr>
          <w:rFonts w:ascii="Arial" w:hAnsi="Arial" w:cs="Arial"/>
          <w:lang w:val="en-GB"/>
        </w:rPr>
        <w:t>putem</w:t>
      </w:r>
      <w:proofErr w:type="spellEnd"/>
      <w:r w:rsidRPr="008B7EEF">
        <w:rPr>
          <w:rFonts w:ascii="Arial" w:hAnsi="Arial" w:cs="Arial"/>
          <w:lang w:val="en-GB"/>
        </w:rPr>
        <w:t>)</w:t>
      </w:r>
    </w:p>
    <w:p w:rsidR="00354D89" w:rsidRDefault="00354D89" w:rsidP="00354D89">
      <w:pPr>
        <w:ind w:firstLine="708"/>
        <w:rPr>
          <w:rFonts w:ascii="Arial" w:hAnsi="Arial" w:cs="Arial"/>
          <w:lang w:val="en-GB"/>
        </w:rPr>
      </w:pPr>
      <w:r w:rsidRPr="008B7EEF">
        <w:rPr>
          <w:rFonts w:ascii="Arial" w:hAnsi="Arial" w:cs="Arial"/>
          <w:lang w:val="en-GB"/>
        </w:rPr>
        <w:t xml:space="preserve">2. </w:t>
      </w:r>
      <w:proofErr w:type="spellStart"/>
      <w:r w:rsidRPr="008B7EEF">
        <w:rPr>
          <w:rFonts w:ascii="Arial" w:hAnsi="Arial" w:cs="Arial"/>
          <w:lang w:val="en-GB"/>
        </w:rPr>
        <w:t>Pismohrana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proofErr w:type="gramStart"/>
      <w:r>
        <w:rPr>
          <w:rFonts w:ascii="Arial" w:hAnsi="Arial" w:cs="Arial"/>
          <w:lang w:val="en-GB"/>
        </w:rPr>
        <w:t>na</w:t>
      </w:r>
      <w:proofErr w:type="spellEnd"/>
      <w:proofErr w:type="gram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spis</w:t>
      </w:r>
      <w:proofErr w:type="spellEnd"/>
      <w:r>
        <w:rPr>
          <w:rFonts w:ascii="Arial" w:hAnsi="Arial" w:cs="Arial"/>
          <w:lang w:val="en-GB"/>
        </w:rPr>
        <w:t xml:space="preserve"> KLASA:</w:t>
      </w:r>
      <w:r w:rsidRPr="00AE32F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372-01/16-01/174</w:t>
      </w:r>
      <w:r w:rsidRPr="008B7EEF">
        <w:rPr>
          <w:rFonts w:ascii="Arial" w:hAnsi="Arial" w:cs="Arial"/>
          <w:lang w:val="en-GB"/>
        </w:rPr>
        <w:t>.</w:t>
      </w:r>
    </w:p>
    <w:p w:rsidR="00354D89" w:rsidRDefault="00354D89" w:rsidP="00354D89">
      <w:pPr>
        <w:ind w:firstLine="708"/>
        <w:rPr>
          <w:rFonts w:ascii="Arial" w:hAnsi="Arial" w:cs="Arial"/>
          <w:lang w:val="en-GB"/>
        </w:rPr>
      </w:pPr>
    </w:p>
    <w:p w:rsidR="00354D89" w:rsidRDefault="00354D89" w:rsidP="00354D89">
      <w:pPr>
        <w:ind w:firstLine="708"/>
        <w:rPr>
          <w:rFonts w:ascii="Arial" w:hAnsi="Arial" w:cs="Arial"/>
          <w:lang w:val="en-GB"/>
        </w:rPr>
      </w:pPr>
    </w:p>
    <w:p w:rsidR="00354D89" w:rsidRDefault="00354D89" w:rsidP="00354D89">
      <w:pPr>
        <w:ind w:firstLine="708"/>
        <w:rPr>
          <w:rFonts w:ascii="Arial" w:hAnsi="Arial" w:cs="Arial"/>
          <w:lang w:val="en-GB"/>
        </w:rPr>
      </w:pPr>
    </w:p>
    <w:p w:rsidR="003B492F" w:rsidRDefault="003B492F"/>
    <w:sectPr w:rsidR="003B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11"/>
    <w:rsid w:val="00113611"/>
    <w:rsid w:val="001D60FD"/>
    <w:rsid w:val="00354D89"/>
    <w:rsid w:val="003B492F"/>
    <w:rsid w:val="00D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D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D8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D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D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Mikuličić Jud</dc:creator>
  <cp:lastModifiedBy>Tatjana Jerčinović</cp:lastModifiedBy>
  <cp:revision>2</cp:revision>
  <dcterms:created xsi:type="dcterms:W3CDTF">2016-08-19T12:52:00Z</dcterms:created>
  <dcterms:modified xsi:type="dcterms:W3CDTF">2016-08-19T12:52:00Z</dcterms:modified>
</cp:coreProperties>
</file>