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5F" w:rsidRPr="00E71A27" w:rsidRDefault="00E71A27" w:rsidP="00202CC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iCs/>
          <w:sz w:val="24"/>
          <w:szCs w:val="24"/>
        </w:rPr>
        <w:t>N</w:t>
      </w:r>
      <w:r w:rsidR="004D045F" w:rsidRPr="00BF2329">
        <w:rPr>
          <w:rFonts w:ascii="Arial" w:hAnsi="Arial" w:cs="Arial"/>
          <w:iCs/>
          <w:sz w:val="22"/>
          <w:szCs w:val="22"/>
        </w:rPr>
        <w:t>a temelju članka 8. Odluke o davanju u zakup javnih površina za postavu privremenih objekata</w:t>
      </w:r>
      <w:r w:rsidR="004D045F" w:rsidRPr="00BF2329">
        <w:rPr>
          <w:rFonts w:ascii="Arial" w:hAnsi="Arial" w:cs="Arial"/>
          <w:bCs/>
          <w:iCs/>
          <w:sz w:val="22"/>
          <w:szCs w:val="22"/>
        </w:rPr>
        <w:t xml:space="preserve"> </w:t>
      </w:r>
      <w:r w:rsidR="004D045F" w:rsidRPr="00BF2329">
        <w:rPr>
          <w:rFonts w:ascii="Arial" w:hAnsi="Arial" w:cs="Arial"/>
          <w:iCs/>
          <w:sz w:val="22"/>
          <w:szCs w:val="22"/>
        </w:rPr>
        <w:t>("Službene novine" PGŽ, broj 8/00, 8/02, 33/03 i 50/09) i</w:t>
      </w:r>
      <w:r>
        <w:rPr>
          <w:rFonts w:ascii="Arial" w:hAnsi="Arial" w:cs="Arial"/>
          <w:iCs/>
          <w:sz w:val="22"/>
          <w:szCs w:val="22"/>
        </w:rPr>
        <w:t xml:space="preserve"> zaključka Gradonačelnika Grada</w:t>
      </w:r>
      <w:r w:rsidR="00202CCF">
        <w:rPr>
          <w:rFonts w:ascii="Arial" w:hAnsi="Arial" w:cs="Arial"/>
          <w:iCs/>
          <w:sz w:val="22"/>
          <w:szCs w:val="22"/>
        </w:rPr>
        <w:t xml:space="preserve"> </w:t>
      </w:r>
      <w:r w:rsidR="004D045F" w:rsidRPr="00BF2329">
        <w:rPr>
          <w:rFonts w:ascii="Arial" w:hAnsi="Arial" w:cs="Arial"/>
          <w:iCs/>
          <w:sz w:val="22"/>
          <w:szCs w:val="22"/>
        </w:rPr>
        <w:t xml:space="preserve">Crikvenice KLASA: </w:t>
      </w:r>
      <w:r>
        <w:rPr>
          <w:rFonts w:ascii="Arial" w:hAnsi="Arial" w:cs="Arial"/>
          <w:iCs/>
          <w:sz w:val="22"/>
          <w:szCs w:val="22"/>
        </w:rPr>
        <w:t>372-01/16-01/170</w:t>
      </w:r>
      <w:r w:rsidR="004D045F" w:rsidRPr="00BF2329">
        <w:rPr>
          <w:rFonts w:ascii="Arial" w:hAnsi="Arial" w:cs="Arial"/>
          <w:iCs/>
          <w:sz w:val="22"/>
          <w:szCs w:val="22"/>
        </w:rPr>
        <w:t>, URBROJ:</w:t>
      </w:r>
      <w:r>
        <w:rPr>
          <w:rFonts w:ascii="Arial" w:hAnsi="Arial" w:cs="Arial"/>
          <w:iCs/>
          <w:sz w:val="22"/>
          <w:szCs w:val="22"/>
        </w:rPr>
        <w:t>2107/01-04/08-16-2</w:t>
      </w:r>
      <w:r w:rsidR="004D045F" w:rsidRPr="00BF2329">
        <w:rPr>
          <w:rFonts w:ascii="Arial" w:hAnsi="Arial" w:cs="Arial"/>
          <w:iCs/>
          <w:sz w:val="22"/>
          <w:szCs w:val="22"/>
        </w:rPr>
        <w:t xml:space="preserve"> od </w:t>
      </w:r>
      <w:r>
        <w:rPr>
          <w:rFonts w:ascii="Arial" w:hAnsi="Arial" w:cs="Arial"/>
          <w:iCs/>
          <w:sz w:val="22"/>
          <w:szCs w:val="22"/>
        </w:rPr>
        <w:t>19.07.2016</w:t>
      </w:r>
      <w:r w:rsidR="004D045F" w:rsidRPr="00BF2329">
        <w:rPr>
          <w:rFonts w:ascii="Arial" w:hAnsi="Arial" w:cs="Arial"/>
          <w:iCs/>
          <w:sz w:val="22"/>
          <w:szCs w:val="22"/>
        </w:rPr>
        <w:t>. Komisija za provedbu javnog natječaja raspisuje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2"/>
          <w:szCs w:val="22"/>
        </w:rPr>
      </w:pP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2"/>
          <w:szCs w:val="22"/>
        </w:rPr>
      </w:pPr>
      <w:r w:rsidRPr="00BF2329">
        <w:rPr>
          <w:rFonts w:ascii="Arial" w:hAnsi="Arial" w:cs="Arial"/>
          <w:bCs/>
          <w:iCs/>
          <w:sz w:val="22"/>
          <w:szCs w:val="22"/>
        </w:rPr>
        <w:t xml:space="preserve"> NATJEČAJ 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2"/>
          <w:szCs w:val="22"/>
        </w:rPr>
      </w:pPr>
      <w:r w:rsidRPr="00BF2329">
        <w:rPr>
          <w:rFonts w:ascii="Arial" w:hAnsi="Arial" w:cs="Arial"/>
          <w:bCs/>
          <w:iCs/>
          <w:sz w:val="22"/>
          <w:szCs w:val="22"/>
        </w:rPr>
        <w:t>za prikupljanje po</w:t>
      </w:r>
      <w:r w:rsidR="00202CCF">
        <w:rPr>
          <w:rFonts w:ascii="Arial" w:hAnsi="Arial" w:cs="Arial"/>
          <w:bCs/>
          <w:iCs/>
          <w:sz w:val="22"/>
          <w:szCs w:val="22"/>
        </w:rPr>
        <w:t>nuda za davanje u zakup lokacije</w:t>
      </w:r>
      <w:r w:rsidRPr="00BF2329">
        <w:rPr>
          <w:rFonts w:ascii="Arial" w:hAnsi="Arial" w:cs="Arial"/>
          <w:bCs/>
          <w:iCs/>
          <w:sz w:val="22"/>
          <w:szCs w:val="22"/>
        </w:rPr>
        <w:t xml:space="preserve"> za trgovinu na malo na tržnicama i štandovima 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2"/>
          <w:szCs w:val="22"/>
        </w:rPr>
      </w:pP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2"/>
          <w:szCs w:val="22"/>
        </w:rPr>
      </w:pPr>
      <w:r w:rsidRPr="00AE497A">
        <w:rPr>
          <w:rFonts w:ascii="Arial" w:hAnsi="Arial" w:cs="Arial"/>
          <w:b/>
          <w:bCs/>
          <w:iCs/>
          <w:sz w:val="22"/>
          <w:szCs w:val="22"/>
        </w:rPr>
        <w:t>1</w:t>
      </w:r>
      <w:r w:rsidRPr="00BF2329">
        <w:rPr>
          <w:rFonts w:ascii="Arial" w:hAnsi="Arial" w:cs="Arial"/>
          <w:bCs/>
          <w:iCs/>
          <w:sz w:val="22"/>
          <w:szCs w:val="22"/>
        </w:rPr>
        <w:t>. PREDMET NATJEČAJA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2"/>
          <w:szCs w:val="22"/>
        </w:rPr>
      </w:pPr>
      <w:r w:rsidRPr="00BF2329">
        <w:rPr>
          <w:rFonts w:ascii="Arial" w:hAnsi="Arial" w:cs="Arial"/>
          <w:iCs/>
          <w:sz w:val="22"/>
          <w:szCs w:val="22"/>
        </w:rPr>
        <w:t>- zakup lokacij</w:t>
      </w:r>
      <w:r w:rsidR="00202CCF">
        <w:rPr>
          <w:rFonts w:ascii="Arial" w:hAnsi="Arial" w:cs="Arial"/>
          <w:iCs/>
          <w:sz w:val="22"/>
          <w:szCs w:val="22"/>
        </w:rPr>
        <w:t>e</w:t>
      </w:r>
      <w:r w:rsidRPr="00BF2329">
        <w:rPr>
          <w:rFonts w:ascii="Arial" w:hAnsi="Arial" w:cs="Arial"/>
          <w:iCs/>
          <w:sz w:val="22"/>
          <w:szCs w:val="22"/>
        </w:rPr>
        <w:t xml:space="preserve"> putem prikupljanja pismenih ponuda za postavljan</w:t>
      </w:r>
      <w:r w:rsidR="00202CCF">
        <w:rPr>
          <w:rFonts w:ascii="Arial" w:hAnsi="Arial" w:cs="Arial"/>
          <w:iCs/>
          <w:sz w:val="22"/>
          <w:szCs w:val="22"/>
        </w:rPr>
        <w:t>je pokretne naprave na slijedećoj</w:t>
      </w:r>
      <w:r w:rsidRPr="00BF2329">
        <w:rPr>
          <w:rFonts w:ascii="Arial" w:hAnsi="Arial" w:cs="Arial"/>
          <w:iCs/>
          <w:sz w:val="22"/>
          <w:szCs w:val="22"/>
        </w:rPr>
        <w:t xml:space="preserve"> lokacij</w:t>
      </w:r>
      <w:r w:rsidR="00202CCF">
        <w:rPr>
          <w:rFonts w:ascii="Arial" w:hAnsi="Arial" w:cs="Arial"/>
          <w:iCs/>
          <w:sz w:val="22"/>
          <w:szCs w:val="22"/>
        </w:rPr>
        <w:t>i</w:t>
      </w:r>
      <w:r w:rsidRPr="00BF2329">
        <w:rPr>
          <w:rFonts w:ascii="Arial" w:hAnsi="Arial" w:cs="Arial"/>
          <w:iCs/>
          <w:sz w:val="22"/>
          <w:szCs w:val="22"/>
        </w:rPr>
        <w:t>: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sz w:val="22"/>
          <w:szCs w:val="22"/>
          <w:bdr w:val="single" w:sz="6" w:space="0" w:color="000000"/>
        </w:rPr>
      </w:pPr>
      <w:r w:rsidRPr="00BF2329">
        <w:rPr>
          <w:rFonts w:ascii="Arial" w:hAnsi="Arial" w:cs="Arial"/>
          <w:bCs/>
          <w:sz w:val="22"/>
          <w:szCs w:val="22"/>
          <w:bdr w:val="single" w:sz="6" w:space="0" w:color="000000"/>
        </w:rPr>
        <w:t>CRIKVENICA: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9"/>
        <w:gridCol w:w="2669"/>
        <w:gridCol w:w="2275"/>
        <w:gridCol w:w="2047"/>
        <w:gridCol w:w="1940"/>
      </w:tblGrid>
      <w:tr w:rsidR="004D045F" w:rsidRPr="00BF2329" w:rsidTr="00C9632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D045F" w:rsidRPr="00BF2329" w:rsidRDefault="004D045F" w:rsidP="00C96321">
            <w:pPr>
              <w:widowControl/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BF2329">
              <w:rPr>
                <w:rFonts w:ascii="Arial" w:hAnsi="Arial" w:cs="Arial"/>
                <w:bCs/>
                <w:sz w:val="22"/>
                <w:szCs w:val="22"/>
              </w:rPr>
              <w:t xml:space="preserve">Br. </w:t>
            </w:r>
          </w:p>
          <w:p w:rsidR="004D045F" w:rsidRPr="00BF2329" w:rsidRDefault="004D045F" w:rsidP="00C96321">
            <w:pPr>
              <w:widowControl/>
              <w:spacing w:after="56"/>
              <w:rPr>
                <w:rFonts w:ascii="Arial" w:hAnsi="Arial" w:cs="Arial"/>
                <w:sz w:val="22"/>
                <w:szCs w:val="22"/>
              </w:rPr>
            </w:pPr>
            <w:r w:rsidRPr="00BF2329">
              <w:rPr>
                <w:rFonts w:ascii="Arial" w:hAnsi="Arial" w:cs="Arial"/>
                <w:bCs/>
                <w:sz w:val="22"/>
                <w:szCs w:val="22"/>
              </w:rPr>
              <w:t>lok.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D045F" w:rsidRPr="00BF2329" w:rsidRDefault="004D045F" w:rsidP="00C96321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 w:rsidRPr="00BF2329">
              <w:rPr>
                <w:rFonts w:ascii="Arial" w:hAnsi="Arial" w:cs="Arial"/>
                <w:bCs/>
                <w:sz w:val="22"/>
                <w:szCs w:val="22"/>
              </w:rPr>
              <w:t>LOKACIJA/ULICA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D045F" w:rsidRPr="00BF2329" w:rsidRDefault="004D045F" w:rsidP="00C96321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 w:rsidRPr="00BF2329">
              <w:rPr>
                <w:rFonts w:ascii="Arial" w:hAnsi="Arial" w:cs="Arial"/>
                <w:bCs/>
                <w:sz w:val="22"/>
                <w:szCs w:val="22"/>
              </w:rPr>
              <w:t>DJELATNOST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D045F" w:rsidRPr="00BF2329" w:rsidRDefault="004D045F" w:rsidP="00C96321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BF2329">
              <w:rPr>
                <w:rFonts w:ascii="Arial" w:hAnsi="Arial" w:cs="Arial"/>
                <w:bCs/>
                <w:sz w:val="22"/>
                <w:szCs w:val="22"/>
              </w:rPr>
              <w:t>TIP PRIVREM.</w:t>
            </w:r>
          </w:p>
          <w:p w:rsidR="004D045F" w:rsidRPr="00BF2329" w:rsidRDefault="004D045F" w:rsidP="00C96321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  <w:r w:rsidRPr="00BF2329">
              <w:rPr>
                <w:rFonts w:ascii="Arial" w:hAnsi="Arial" w:cs="Arial"/>
                <w:bCs/>
                <w:sz w:val="22"/>
                <w:szCs w:val="22"/>
              </w:rPr>
              <w:t>OBJEKTA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D045F" w:rsidRPr="00BF2329" w:rsidRDefault="004D045F" w:rsidP="00C96321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 w:rsidRPr="00BF2329">
              <w:rPr>
                <w:rFonts w:ascii="Arial" w:hAnsi="Arial" w:cs="Arial"/>
                <w:bCs/>
                <w:sz w:val="22"/>
                <w:szCs w:val="22"/>
              </w:rPr>
              <w:t>POČETNA CIJENA</w:t>
            </w:r>
          </w:p>
        </w:tc>
      </w:tr>
      <w:tr w:rsidR="004D045F" w:rsidRPr="00BF2329" w:rsidTr="00C96321">
        <w:tblPrEx>
          <w:tblCellMar>
            <w:top w:w="0" w:type="dxa"/>
            <w:bottom w:w="0" w:type="dxa"/>
          </w:tblCellMar>
        </w:tblPrEx>
        <w:trPr>
          <w:cantSplit/>
          <w:trHeight w:val="128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D045F" w:rsidRPr="00BF2329" w:rsidRDefault="004D045F" w:rsidP="00C96321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F2329">
              <w:rPr>
                <w:rFonts w:ascii="Arial" w:hAnsi="Arial" w:cs="Arial"/>
                <w:bCs/>
                <w:iCs/>
                <w:sz w:val="22"/>
                <w:szCs w:val="22"/>
              </w:rPr>
              <w:t>1.</w:t>
            </w:r>
          </w:p>
          <w:p w:rsidR="004D045F" w:rsidRPr="00BF2329" w:rsidRDefault="004D045F" w:rsidP="00C96321">
            <w:pPr>
              <w:rPr>
                <w:rFonts w:ascii="Arial" w:hAnsi="Arial" w:cs="Arial"/>
                <w:sz w:val="22"/>
                <w:szCs w:val="22"/>
              </w:rPr>
            </w:pPr>
          </w:p>
          <w:p w:rsidR="004D045F" w:rsidRPr="00BF2329" w:rsidRDefault="004D045F" w:rsidP="00C96321">
            <w:pPr>
              <w:rPr>
                <w:rFonts w:ascii="Arial" w:hAnsi="Arial" w:cs="Arial"/>
                <w:sz w:val="22"/>
                <w:szCs w:val="22"/>
              </w:rPr>
            </w:pPr>
          </w:p>
          <w:p w:rsidR="004D045F" w:rsidRPr="00BF2329" w:rsidRDefault="004D045F" w:rsidP="00C96321">
            <w:pPr>
              <w:rPr>
                <w:rFonts w:ascii="Arial" w:hAnsi="Arial" w:cs="Arial"/>
                <w:sz w:val="22"/>
                <w:szCs w:val="22"/>
              </w:rPr>
            </w:pPr>
          </w:p>
          <w:p w:rsidR="004D045F" w:rsidRPr="00BF2329" w:rsidRDefault="004D045F" w:rsidP="00C9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D045F" w:rsidRPr="00BF2329" w:rsidRDefault="004D045F" w:rsidP="00202CCF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F232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u Crikvenici, </w:t>
            </w:r>
            <w:r w:rsidR="00E71A2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Vela palada, </w:t>
            </w:r>
            <w:r w:rsidRPr="00BF232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dio javne površine </w:t>
            </w:r>
            <w:r w:rsidR="00E71A27">
              <w:rPr>
                <w:rFonts w:ascii="Arial" w:hAnsi="Arial" w:cs="Arial"/>
                <w:bCs/>
                <w:iCs/>
                <w:sz w:val="22"/>
                <w:szCs w:val="22"/>
              </w:rPr>
              <w:t>is</w:t>
            </w:r>
            <w:r w:rsidR="00202CCF">
              <w:rPr>
                <w:rFonts w:ascii="Arial" w:hAnsi="Arial" w:cs="Arial"/>
                <w:bCs/>
                <w:iCs/>
                <w:sz w:val="22"/>
                <w:szCs w:val="22"/>
              </w:rPr>
              <w:t>p</w:t>
            </w:r>
            <w:r w:rsidR="00E71A2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red stupa sa nazivima gradova prijatelja </w:t>
            </w:r>
            <w:r w:rsidRPr="00BF2329">
              <w:rPr>
                <w:rFonts w:ascii="Arial" w:hAnsi="Arial" w:cs="Arial"/>
                <w:bCs/>
                <w:iCs/>
                <w:sz w:val="22"/>
                <w:szCs w:val="22"/>
              </w:rPr>
              <w:t>(prema skici u privitku)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D045F" w:rsidRPr="00BF2329" w:rsidRDefault="004D045F" w:rsidP="00202CCF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 w:rsidRPr="00BF2329">
              <w:rPr>
                <w:rFonts w:ascii="Arial" w:hAnsi="Arial" w:cs="Arial"/>
                <w:bCs/>
                <w:sz w:val="22"/>
                <w:szCs w:val="22"/>
              </w:rPr>
              <w:t xml:space="preserve">trgovina na malo na tržnicama i štandovima – </w:t>
            </w:r>
            <w:r w:rsidR="00E71A27">
              <w:rPr>
                <w:rFonts w:ascii="Arial" w:hAnsi="Arial" w:cs="Arial"/>
                <w:bCs/>
                <w:sz w:val="22"/>
                <w:szCs w:val="22"/>
              </w:rPr>
              <w:t>prodaja balona punjenih helijem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D045F" w:rsidRPr="00BF2329" w:rsidRDefault="004D045F" w:rsidP="00C96321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 w:rsidRPr="00BF2329">
              <w:rPr>
                <w:rFonts w:ascii="Arial" w:hAnsi="Arial" w:cs="Arial"/>
                <w:bCs/>
                <w:sz w:val="22"/>
                <w:szCs w:val="22"/>
              </w:rPr>
              <w:t>štand (1 m2)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45F" w:rsidRPr="00BF2329" w:rsidRDefault="00E71A27" w:rsidP="00C96321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D045F" w:rsidRPr="00BF2329">
              <w:rPr>
                <w:rFonts w:ascii="Arial" w:hAnsi="Arial" w:cs="Arial"/>
                <w:bCs/>
                <w:sz w:val="22"/>
                <w:szCs w:val="22"/>
              </w:rPr>
              <w:t>.000,00 kuna</w:t>
            </w:r>
          </w:p>
        </w:tc>
      </w:tr>
    </w:tbl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AE497A">
        <w:rPr>
          <w:rFonts w:ascii="Arial" w:hAnsi="Arial" w:cs="Arial"/>
          <w:b/>
          <w:sz w:val="22"/>
          <w:szCs w:val="22"/>
        </w:rPr>
        <w:t>2.</w:t>
      </w:r>
      <w:r w:rsidRPr="00BF2329">
        <w:rPr>
          <w:rFonts w:ascii="Arial" w:hAnsi="Arial" w:cs="Arial"/>
          <w:sz w:val="22"/>
          <w:szCs w:val="22"/>
        </w:rPr>
        <w:t xml:space="preserve"> Lokacija se daje u zakup </w:t>
      </w:r>
      <w:r w:rsidR="00E71A27">
        <w:rPr>
          <w:rFonts w:ascii="Arial" w:hAnsi="Arial" w:cs="Arial"/>
          <w:sz w:val="22"/>
          <w:szCs w:val="22"/>
        </w:rPr>
        <w:t>od dana sklapanja ugovora do 15.09.2016.</w:t>
      </w:r>
      <w:r w:rsidRPr="00BF2329">
        <w:rPr>
          <w:rFonts w:ascii="Arial" w:hAnsi="Arial" w:cs="Arial"/>
          <w:sz w:val="22"/>
          <w:szCs w:val="22"/>
        </w:rPr>
        <w:t>, a djelatnost se može obavljati svaki dan u periodu od 21 do 24 sata.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AE497A">
        <w:rPr>
          <w:rFonts w:ascii="Arial" w:hAnsi="Arial" w:cs="Arial"/>
          <w:b/>
          <w:sz w:val="22"/>
          <w:szCs w:val="22"/>
        </w:rPr>
        <w:t>3</w:t>
      </w:r>
      <w:r w:rsidRPr="00BF2329">
        <w:rPr>
          <w:rFonts w:ascii="Arial" w:hAnsi="Arial" w:cs="Arial"/>
          <w:sz w:val="22"/>
          <w:szCs w:val="22"/>
        </w:rPr>
        <w:t xml:space="preserve">. Na natječaju mogu sudjelovati fizičke i pravne osobe registrirane za djelatnost koja će se obavljati u privremenom objektu na lokaciji iz natječaja </w:t>
      </w:r>
    </w:p>
    <w:p w:rsidR="004D045F" w:rsidRPr="00BF2329" w:rsidRDefault="004D045F" w:rsidP="00AE497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AE497A">
        <w:rPr>
          <w:rFonts w:ascii="Arial" w:hAnsi="Arial" w:cs="Arial"/>
          <w:b/>
          <w:sz w:val="22"/>
          <w:szCs w:val="22"/>
        </w:rPr>
        <w:t>4</w:t>
      </w:r>
      <w:r w:rsidRPr="00BF2329">
        <w:rPr>
          <w:rFonts w:ascii="Arial" w:hAnsi="Arial" w:cs="Arial"/>
          <w:sz w:val="22"/>
          <w:szCs w:val="22"/>
        </w:rPr>
        <w:t xml:space="preserve">. Ponuditelji su dužni uplatiti jamčevinu </w:t>
      </w:r>
      <w:r w:rsidR="00AE497A">
        <w:rPr>
          <w:rFonts w:ascii="Arial" w:hAnsi="Arial" w:cs="Arial"/>
          <w:sz w:val="22"/>
          <w:szCs w:val="22"/>
        </w:rPr>
        <w:t xml:space="preserve">za </w:t>
      </w:r>
      <w:r w:rsidRPr="00BF2329">
        <w:rPr>
          <w:rFonts w:ascii="Arial" w:hAnsi="Arial" w:cs="Arial"/>
          <w:sz w:val="22"/>
          <w:szCs w:val="22"/>
        </w:rPr>
        <w:t xml:space="preserve"> u iznosu od 50% početne cijene koja je određena za lokaciju za koju se natječu, a na žiro račun - Proračun Grada Crikvenice, IBAN: HR2724020061805300007, model HR68, poziv na broj 5738-OIB, svrha uplate: JAMČEVINA ZA ZAKUP LOKACIJE REDNI BROJ (navesti broj lokacije).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AE497A">
        <w:rPr>
          <w:rFonts w:ascii="Arial" w:hAnsi="Arial" w:cs="Arial"/>
          <w:b/>
          <w:sz w:val="22"/>
          <w:szCs w:val="22"/>
        </w:rPr>
        <w:t>5</w:t>
      </w:r>
      <w:r w:rsidRPr="00BF2329">
        <w:rPr>
          <w:rFonts w:ascii="Arial" w:hAnsi="Arial" w:cs="Arial"/>
          <w:sz w:val="22"/>
          <w:szCs w:val="22"/>
        </w:rPr>
        <w:t>. Pismena ponuda za sudjelovanje na natječaju mora sadržavati: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BF2329">
        <w:rPr>
          <w:rFonts w:ascii="Arial" w:hAnsi="Arial" w:cs="Arial"/>
          <w:sz w:val="22"/>
          <w:szCs w:val="22"/>
        </w:rPr>
        <w:t>- dokaz da je ponuditelj uplatio jamčevinu,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BF2329">
        <w:rPr>
          <w:rFonts w:ascii="Arial" w:hAnsi="Arial" w:cs="Arial"/>
          <w:sz w:val="22"/>
          <w:szCs w:val="22"/>
        </w:rPr>
        <w:t xml:space="preserve">- presliku osobne iskaznice, ukoliko je ponuditelj fizička osoba i 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BF2329">
        <w:rPr>
          <w:rFonts w:ascii="Arial" w:hAnsi="Arial" w:cs="Arial"/>
          <w:sz w:val="22"/>
          <w:szCs w:val="22"/>
        </w:rPr>
        <w:t xml:space="preserve">- presliku rješenja o upisu u sudski registar za pravne, odnosno obrtni registar za fizičke          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BF2329">
        <w:rPr>
          <w:rFonts w:ascii="Arial" w:hAnsi="Arial" w:cs="Arial"/>
          <w:sz w:val="22"/>
          <w:szCs w:val="22"/>
        </w:rPr>
        <w:t xml:space="preserve">  osobe, 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BF2329">
        <w:rPr>
          <w:rFonts w:ascii="Arial" w:hAnsi="Arial" w:cs="Arial"/>
          <w:sz w:val="22"/>
          <w:szCs w:val="22"/>
        </w:rPr>
        <w:t>- naziv lokacije i visinu ponuđene zakupnine,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BF2329">
        <w:rPr>
          <w:rFonts w:ascii="Arial" w:hAnsi="Arial" w:cs="Arial"/>
          <w:sz w:val="22"/>
          <w:szCs w:val="22"/>
        </w:rPr>
        <w:t>- dokaz o dospjelim i izvršenim obvezama prema Gradu Crikvenici, “Murvici” d.o.o. Crikvenica i Eko-Murvici d.o.o. Crikvenica,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BF2329">
        <w:rPr>
          <w:rFonts w:ascii="Arial" w:hAnsi="Arial" w:cs="Arial"/>
          <w:sz w:val="22"/>
          <w:szCs w:val="22"/>
        </w:rPr>
        <w:t>- broj tekućeg ili žiro računa na koji će Grad Crikvenica izvršiti povrat jamčevine u slučaju neprihvaćanja ponude.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AE497A">
        <w:rPr>
          <w:rFonts w:ascii="Arial" w:hAnsi="Arial" w:cs="Arial"/>
          <w:b/>
          <w:sz w:val="22"/>
          <w:szCs w:val="22"/>
        </w:rPr>
        <w:t>6</w:t>
      </w:r>
      <w:r w:rsidRPr="00BF2329">
        <w:rPr>
          <w:rFonts w:ascii="Arial" w:hAnsi="Arial" w:cs="Arial"/>
          <w:sz w:val="22"/>
          <w:szCs w:val="22"/>
        </w:rPr>
        <w:t xml:space="preserve">. Na natječaju ne mogu sudjelovati ponuditelji koji nemaju uredno izvršene obveze prema Gradu Crikvenici, “Murvici” d.o.o. Crikvenica i Eko-Murvici d.o.o. Crikvenica. 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  <w:lang w:val="en-GB"/>
        </w:rPr>
      </w:pPr>
      <w:r w:rsidRPr="00AE497A">
        <w:rPr>
          <w:rFonts w:ascii="Arial" w:hAnsi="Arial" w:cs="Arial"/>
          <w:b/>
          <w:sz w:val="22"/>
          <w:szCs w:val="22"/>
          <w:lang w:val="en-GB"/>
        </w:rPr>
        <w:t>7</w:t>
      </w:r>
      <w:r w:rsidRPr="00BF2329">
        <w:rPr>
          <w:rFonts w:ascii="Arial" w:hAnsi="Arial" w:cs="Arial"/>
          <w:sz w:val="22"/>
          <w:szCs w:val="22"/>
          <w:lang w:val="en-GB"/>
        </w:rPr>
        <w:t xml:space="preserve">. Ponude trebaju biti dostavljene ili zaprimljene putem pošte najkasnije do roka za otvaranje ponuda. 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  <w:lang w:val="en-US"/>
        </w:rPr>
      </w:pPr>
      <w:r w:rsidRPr="00BF2329">
        <w:rPr>
          <w:rFonts w:ascii="Arial" w:hAnsi="Arial" w:cs="Arial"/>
          <w:sz w:val="22"/>
          <w:szCs w:val="22"/>
          <w:lang w:val="en-US"/>
        </w:rPr>
        <w:t xml:space="preserve">Ponuditelji su dužni zapečatiti ponudu. Na omotnici treba naznačiti: “PONUDA ZA JAVNI NATJEČAJ ZA ZAKUP LOKACIJE ZA PRIVREMENU NAPRAVU, NAZIV LOKACIJE - NE OTVARATI” i adresu: Grad Crikvenica, Komisija za provedbu javnog natječaja, Kralja Tomislava 85, 51260 CRIKVENICA.  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  <w:lang w:val="en-US"/>
        </w:rPr>
      </w:pPr>
      <w:r w:rsidRPr="00BF2329">
        <w:rPr>
          <w:rFonts w:ascii="Arial" w:hAnsi="Arial" w:cs="Arial"/>
          <w:sz w:val="22"/>
          <w:szCs w:val="22"/>
          <w:lang w:val="en-US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  <w:lang w:val="en-US"/>
        </w:rPr>
      </w:pPr>
      <w:r w:rsidRPr="00AE497A">
        <w:rPr>
          <w:rFonts w:ascii="Arial" w:hAnsi="Arial" w:cs="Arial"/>
          <w:b/>
          <w:sz w:val="22"/>
          <w:szCs w:val="22"/>
          <w:lang w:val="en-US"/>
        </w:rPr>
        <w:t>8</w:t>
      </w:r>
      <w:r w:rsidRPr="00BF2329">
        <w:rPr>
          <w:rFonts w:ascii="Arial" w:hAnsi="Arial" w:cs="Arial"/>
          <w:sz w:val="22"/>
          <w:szCs w:val="22"/>
          <w:lang w:val="en-US"/>
        </w:rPr>
        <w:t>. Natječaj se provodi javnim otvaranjem pristiglih ponuda.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BF2329">
        <w:rPr>
          <w:rFonts w:ascii="Arial" w:hAnsi="Arial" w:cs="Arial"/>
          <w:sz w:val="22"/>
          <w:szCs w:val="22"/>
          <w:lang w:val="en-US"/>
        </w:rPr>
        <w:t>Ponude se otvaraju u sali za sastanke Grada Crikvenice u Crikvenici, Kralja Tomislava</w:t>
      </w:r>
      <w:r w:rsidRPr="00BF232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BF2329">
        <w:rPr>
          <w:rFonts w:ascii="Arial" w:hAnsi="Arial" w:cs="Arial"/>
          <w:sz w:val="22"/>
          <w:szCs w:val="22"/>
          <w:lang w:val="en-US"/>
        </w:rPr>
        <w:t xml:space="preserve">85 - suteren - sala za sastanke dana </w:t>
      </w:r>
      <w:r w:rsidR="00202CCF">
        <w:rPr>
          <w:rFonts w:ascii="Arial" w:hAnsi="Arial" w:cs="Arial"/>
          <w:sz w:val="22"/>
          <w:szCs w:val="22"/>
          <w:lang w:val="en-US"/>
        </w:rPr>
        <w:t xml:space="preserve">28. srpnja </w:t>
      </w:r>
      <w:r w:rsidRPr="00BF2329">
        <w:rPr>
          <w:rFonts w:ascii="Arial" w:hAnsi="Arial" w:cs="Arial"/>
          <w:sz w:val="22"/>
          <w:szCs w:val="22"/>
          <w:lang w:val="en-US"/>
        </w:rPr>
        <w:t xml:space="preserve"> 201</w:t>
      </w:r>
      <w:r w:rsidR="00202CCF">
        <w:rPr>
          <w:rFonts w:ascii="Arial" w:hAnsi="Arial" w:cs="Arial"/>
          <w:sz w:val="22"/>
          <w:szCs w:val="22"/>
          <w:lang w:val="en-US"/>
        </w:rPr>
        <w:t>6</w:t>
      </w:r>
      <w:r w:rsidRPr="00BF2329">
        <w:rPr>
          <w:rFonts w:ascii="Arial" w:hAnsi="Arial" w:cs="Arial"/>
          <w:sz w:val="22"/>
          <w:szCs w:val="22"/>
          <w:lang w:val="en-US"/>
        </w:rPr>
        <w:t xml:space="preserve">. godine, </w:t>
      </w:r>
      <w:r w:rsidRPr="00BF2329">
        <w:rPr>
          <w:rFonts w:ascii="Arial" w:hAnsi="Arial" w:cs="Arial"/>
          <w:noProof/>
          <w:sz w:val="22"/>
          <w:szCs w:val="22"/>
        </w:rPr>
        <w:t>s početkom u 10.00 sati, kojem mogu pristupiti ponuditelji osobno, zakonski zastupnici ponuditelja ili opunomoćeni predstavnici ponuditelja uz predočenje ovjerene punomoći.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AE497A">
        <w:rPr>
          <w:rFonts w:ascii="Arial" w:hAnsi="Arial" w:cs="Arial"/>
          <w:b/>
          <w:noProof/>
          <w:sz w:val="22"/>
          <w:szCs w:val="22"/>
        </w:rPr>
        <w:lastRenderedPageBreak/>
        <w:t>9.</w:t>
      </w:r>
      <w:r w:rsidRPr="00BF2329">
        <w:rPr>
          <w:rFonts w:ascii="Arial" w:hAnsi="Arial" w:cs="Arial"/>
          <w:noProof/>
          <w:sz w:val="22"/>
          <w:szCs w:val="22"/>
        </w:rPr>
        <w:t xml:space="preserve"> Najpovoljnijom će se smatrati ponuda koja uz ispunjenje svih uvjeta natječaja sadrži najviši iznos zakupnine.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BF2329">
        <w:rPr>
          <w:rFonts w:ascii="Arial" w:hAnsi="Arial" w:cs="Arial"/>
          <w:noProof/>
          <w:sz w:val="22"/>
          <w:szCs w:val="22"/>
        </w:rPr>
        <w:t>Ukoliko se javi više ponuditelja s istom visinom ponuđene zakupnine, prednost ostvaruje ponuditelj koji je ranije predao ponudu.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AE497A">
        <w:rPr>
          <w:rFonts w:ascii="Arial" w:hAnsi="Arial" w:cs="Arial"/>
          <w:b/>
          <w:noProof/>
          <w:sz w:val="22"/>
          <w:szCs w:val="22"/>
        </w:rPr>
        <w:t>10</w:t>
      </w:r>
      <w:r w:rsidRPr="00BF2329">
        <w:rPr>
          <w:rFonts w:ascii="Arial" w:hAnsi="Arial" w:cs="Arial"/>
          <w:noProof/>
          <w:sz w:val="22"/>
          <w:szCs w:val="22"/>
        </w:rPr>
        <w:t>. Po provedenom postupku natječaja odluku o davanju javnih površina u zakup donosi Komisija za provedbu javnog natječaja.</w:t>
      </w:r>
    </w:p>
    <w:p w:rsidR="004D045F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BF2329">
        <w:rPr>
          <w:rFonts w:ascii="Arial" w:hAnsi="Arial" w:cs="Arial"/>
          <w:noProof/>
          <w:sz w:val="22"/>
          <w:szCs w:val="22"/>
        </w:rPr>
        <w:t xml:space="preserve">Sudionici u natječaju izvjestit će se o izvršenom odabiru najkasnije u roku od 8 dana nakon </w:t>
      </w:r>
      <w:r>
        <w:rPr>
          <w:rFonts w:ascii="Arial" w:hAnsi="Arial" w:cs="Arial"/>
          <w:noProof/>
          <w:sz w:val="22"/>
          <w:szCs w:val="22"/>
        </w:rPr>
        <w:t>donošenja odluke Komisije za provedbu javnog natječaja.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AE497A">
        <w:rPr>
          <w:rFonts w:ascii="Arial" w:hAnsi="Arial" w:cs="Arial"/>
          <w:b/>
          <w:noProof/>
          <w:sz w:val="22"/>
          <w:szCs w:val="22"/>
        </w:rPr>
        <w:t>11.</w:t>
      </w:r>
      <w:r w:rsidRPr="00BF2329">
        <w:rPr>
          <w:rFonts w:ascii="Arial" w:hAnsi="Arial" w:cs="Arial"/>
          <w:noProof/>
          <w:sz w:val="22"/>
          <w:szCs w:val="22"/>
        </w:rPr>
        <w:t>Grad Crikvenica i utvrđeni najpovoljniji ponuditelj sklapaju ugovor o zakupu lokacije najkasnije u roku od 7 dana od donošenja Odluke.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BF2329">
        <w:rPr>
          <w:rFonts w:ascii="Arial" w:hAnsi="Arial" w:cs="Arial"/>
          <w:noProof/>
          <w:sz w:val="22"/>
          <w:szCs w:val="22"/>
        </w:rPr>
        <w:t>Prilikom potpisivanja ugovora o zakupu zakupnik je dužan dostaviti dokaz o uplati ukupnog iznosa izlicitirane zakupnine.</w:t>
      </w:r>
      <w:r w:rsidR="005E2983">
        <w:rPr>
          <w:rFonts w:ascii="Arial" w:hAnsi="Arial" w:cs="Arial"/>
          <w:noProof/>
          <w:sz w:val="22"/>
          <w:szCs w:val="22"/>
        </w:rPr>
        <w:t xml:space="preserve"> </w:t>
      </w:r>
      <w:r w:rsidRPr="00BF2329">
        <w:rPr>
          <w:rFonts w:ascii="Arial" w:hAnsi="Arial" w:cs="Arial"/>
          <w:noProof/>
          <w:sz w:val="22"/>
          <w:szCs w:val="22"/>
        </w:rPr>
        <w:t>Ukoliko najpovoljniji ponuditelj ne uplati ukupni iznos zakupnine u traženom roku smatrat će se da je odustao od potpisivanja ugovora o zakupu.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BF2329">
        <w:rPr>
          <w:rFonts w:ascii="Arial" w:hAnsi="Arial" w:cs="Arial"/>
          <w:noProof/>
          <w:sz w:val="22"/>
          <w:szCs w:val="22"/>
        </w:rPr>
        <w:t>Ukoliko najpovoljniji ponuditelj odustane, odnosno ukoliko dostavi pismenu izjavu, odnosno usmenu izjavu kod nadležnog referenta da odustaje od ugovora o zakupu, nema pravo na povrat jamčevine.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BF2329">
        <w:rPr>
          <w:rFonts w:ascii="Arial" w:hAnsi="Arial" w:cs="Arial"/>
          <w:noProof/>
          <w:sz w:val="22"/>
          <w:szCs w:val="22"/>
        </w:rPr>
        <w:t>Po isteku roka za sklapanje ugovora o zakupu Komisija za provedbu javnog natječaja donosi odluku o davanju javne površine u zakup slijedećem najpovoljnijem ponuditelju.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AE497A">
        <w:rPr>
          <w:rFonts w:ascii="Arial" w:hAnsi="Arial" w:cs="Arial"/>
          <w:b/>
          <w:noProof/>
          <w:sz w:val="22"/>
          <w:szCs w:val="22"/>
        </w:rPr>
        <w:t>12</w:t>
      </w:r>
      <w:r w:rsidRPr="00BF2329">
        <w:rPr>
          <w:rFonts w:ascii="Arial" w:hAnsi="Arial" w:cs="Arial"/>
          <w:noProof/>
          <w:sz w:val="22"/>
          <w:szCs w:val="22"/>
        </w:rPr>
        <w:t>. Jamčevinu koju su položili ponuditelji čije ponude nisu prihvaćene vratit će im se najkasnije u roku od 8 dana od dana konačnosti odluke Komisije za provedbu javnog natječaja.  Ponuditelju čija ponuda bude prihvaćena, položena jamčevina uračunava se u zakupninu.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AE497A">
        <w:rPr>
          <w:rFonts w:ascii="Arial" w:hAnsi="Arial" w:cs="Arial"/>
          <w:b/>
          <w:noProof/>
          <w:sz w:val="22"/>
          <w:szCs w:val="22"/>
        </w:rPr>
        <w:t>13</w:t>
      </w:r>
      <w:r w:rsidRPr="00BF2329">
        <w:rPr>
          <w:rFonts w:ascii="Arial" w:hAnsi="Arial" w:cs="Arial"/>
          <w:noProof/>
          <w:sz w:val="22"/>
          <w:szCs w:val="22"/>
        </w:rPr>
        <w:t>. Komisija za provedbu javnog natječaja zadržava pravo da ne izvrši odabir po natječaju u potpunosti ili djelomično bez obveze davanja obrazloženja tog postupka i za isto ne snosi odgovornost.</w:t>
      </w:r>
    </w:p>
    <w:p w:rsidR="004D045F" w:rsidRPr="00BF2329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AE497A">
        <w:rPr>
          <w:rFonts w:ascii="Arial" w:hAnsi="Arial" w:cs="Arial"/>
          <w:b/>
          <w:noProof/>
          <w:sz w:val="22"/>
          <w:szCs w:val="22"/>
        </w:rPr>
        <w:t>14</w:t>
      </w:r>
      <w:r w:rsidRPr="00BF2329">
        <w:rPr>
          <w:rFonts w:ascii="Arial" w:hAnsi="Arial" w:cs="Arial"/>
          <w:noProof/>
          <w:sz w:val="22"/>
          <w:szCs w:val="22"/>
        </w:rPr>
        <w:t>. Dodatne informacije u svezi nadmetanja mogu se dobiti u Upravnom odjelu  komunalni sustav, prostorno uređenje, zaštitu okoliša i imovinu, Odsjeku za upravljanje imovinom Grada Crikvenice, Kralja Tomislava 85 - suteren, soba br. 8 ili putem telefona 051/455-442.</w:t>
      </w:r>
    </w:p>
    <w:p w:rsidR="00202CCF" w:rsidRDefault="00202CCF" w:rsidP="004D045F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</w:p>
    <w:p w:rsidR="004D045F" w:rsidRPr="00DE246D" w:rsidRDefault="004D045F" w:rsidP="004D045F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BF2329">
        <w:rPr>
          <w:rFonts w:ascii="Arial" w:hAnsi="Arial" w:cs="Arial"/>
          <w:noProof/>
          <w:sz w:val="22"/>
          <w:szCs w:val="22"/>
        </w:rPr>
        <w:t>KLASA:</w:t>
      </w:r>
      <w:r w:rsidRPr="00BF2329">
        <w:rPr>
          <w:sz w:val="22"/>
          <w:szCs w:val="22"/>
        </w:rPr>
        <w:t xml:space="preserve"> </w:t>
      </w:r>
      <w:r w:rsidR="00202CCF" w:rsidRPr="00DE246D">
        <w:rPr>
          <w:rFonts w:ascii="Arial" w:hAnsi="Arial" w:cs="Arial"/>
          <w:sz w:val="22"/>
          <w:szCs w:val="22"/>
        </w:rPr>
        <w:t>372-01/16-01/170</w:t>
      </w:r>
    </w:p>
    <w:p w:rsidR="004D045F" w:rsidRPr="00BF2329" w:rsidRDefault="004D045F" w:rsidP="004D045F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 w:rsidRPr="00BF2329">
        <w:rPr>
          <w:rFonts w:ascii="Arial" w:hAnsi="Arial" w:cs="Arial"/>
          <w:noProof/>
          <w:sz w:val="22"/>
          <w:szCs w:val="22"/>
        </w:rPr>
        <w:t>URBROJ:</w:t>
      </w:r>
      <w:r w:rsidR="00202CCF">
        <w:rPr>
          <w:rFonts w:ascii="Arial" w:hAnsi="Arial" w:cs="Arial"/>
          <w:noProof/>
          <w:sz w:val="22"/>
          <w:szCs w:val="22"/>
        </w:rPr>
        <w:t>2107/01-06/07-16-3</w:t>
      </w:r>
    </w:p>
    <w:p w:rsidR="004D045F" w:rsidRPr="00BF2329" w:rsidRDefault="004D045F" w:rsidP="004D045F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</w:p>
    <w:p w:rsidR="004D045F" w:rsidRDefault="004D045F" w:rsidP="004D045F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4D045F" w:rsidRDefault="004D045F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:rsidR="004D045F" w:rsidRDefault="00B76C5A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.</w:t>
      </w:r>
    </w:p>
    <w:p w:rsidR="00B76C5A" w:rsidRDefault="00B76C5A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</w:p>
    <w:p w:rsidR="00B76C5A" w:rsidRDefault="00B14848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657850" cy="3419475"/>
            <wp:effectExtent l="0" t="0" r="0" b="0"/>
            <wp:docPr id="1" name="Picture 1" descr="Lokacija Vela pal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cija Vela pal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5A" w:rsidRDefault="00B76C5A" w:rsidP="004D045F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2"/>
          <w:szCs w:val="22"/>
        </w:rPr>
      </w:pPr>
    </w:p>
    <w:sectPr w:rsidR="00B76C5A" w:rsidSect="00964A72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209" w:rsidRDefault="001E2209" w:rsidP="005208E3">
      <w:r>
        <w:separator/>
      </w:r>
    </w:p>
  </w:endnote>
  <w:endnote w:type="continuationSeparator" w:id="0">
    <w:p w:rsidR="001E2209" w:rsidRDefault="001E2209" w:rsidP="0052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209" w:rsidRDefault="001E2209" w:rsidP="005208E3">
      <w:r>
        <w:separator/>
      </w:r>
    </w:p>
  </w:footnote>
  <w:footnote w:type="continuationSeparator" w:id="0">
    <w:p w:rsidR="001E2209" w:rsidRDefault="001E2209" w:rsidP="00520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EF"/>
    <w:rsid w:val="00016FD4"/>
    <w:rsid w:val="000176B4"/>
    <w:rsid w:val="00020572"/>
    <w:rsid w:val="0004657B"/>
    <w:rsid w:val="000515C8"/>
    <w:rsid w:val="00062046"/>
    <w:rsid w:val="00066ED7"/>
    <w:rsid w:val="0009034F"/>
    <w:rsid w:val="00097223"/>
    <w:rsid w:val="00102D0D"/>
    <w:rsid w:val="001131FB"/>
    <w:rsid w:val="0011600B"/>
    <w:rsid w:val="00141BCE"/>
    <w:rsid w:val="0015492F"/>
    <w:rsid w:val="0017105D"/>
    <w:rsid w:val="0017445B"/>
    <w:rsid w:val="0018445B"/>
    <w:rsid w:val="001E2209"/>
    <w:rsid w:val="001F00CA"/>
    <w:rsid w:val="00202CCF"/>
    <w:rsid w:val="00203A33"/>
    <w:rsid w:val="0023552F"/>
    <w:rsid w:val="00236B6A"/>
    <w:rsid w:val="00262FD1"/>
    <w:rsid w:val="002D4209"/>
    <w:rsid w:val="002E0457"/>
    <w:rsid w:val="002E258E"/>
    <w:rsid w:val="003337A5"/>
    <w:rsid w:val="00367E4A"/>
    <w:rsid w:val="003B644E"/>
    <w:rsid w:val="003C3E8F"/>
    <w:rsid w:val="003E221A"/>
    <w:rsid w:val="00411DA0"/>
    <w:rsid w:val="0043729E"/>
    <w:rsid w:val="0046135C"/>
    <w:rsid w:val="0046315B"/>
    <w:rsid w:val="004647B2"/>
    <w:rsid w:val="004B737F"/>
    <w:rsid w:val="004D045F"/>
    <w:rsid w:val="004E573D"/>
    <w:rsid w:val="00502E16"/>
    <w:rsid w:val="005208E3"/>
    <w:rsid w:val="005458BC"/>
    <w:rsid w:val="00573ACC"/>
    <w:rsid w:val="005936EF"/>
    <w:rsid w:val="005B0351"/>
    <w:rsid w:val="005B2FD8"/>
    <w:rsid w:val="005E1B88"/>
    <w:rsid w:val="005E2983"/>
    <w:rsid w:val="005E51B2"/>
    <w:rsid w:val="005F1D7E"/>
    <w:rsid w:val="0064470A"/>
    <w:rsid w:val="0066285D"/>
    <w:rsid w:val="00670475"/>
    <w:rsid w:val="00694A37"/>
    <w:rsid w:val="00697CDF"/>
    <w:rsid w:val="006D6CEA"/>
    <w:rsid w:val="006E6667"/>
    <w:rsid w:val="0074486A"/>
    <w:rsid w:val="0074709B"/>
    <w:rsid w:val="00767581"/>
    <w:rsid w:val="0077166C"/>
    <w:rsid w:val="007B11A5"/>
    <w:rsid w:val="007C6F30"/>
    <w:rsid w:val="007D3FD3"/>
    <w:rsid w:val="007F45D6"/>
    <w:rsid w:val="007F5CEF"/>
    <w:rsid w:val="00817B33"/>
    <w:rsid w:val="008579BD"/>
    <w:rsid w:val="00863D0A"/>
    <w:rsid w:val="008C6734"/>
    <w:rsid w:val="008C6A2B"/>
    <w:rsid w:val="008F2848"/>
    <w:rsid w:val="00964A72"/>
    <w:rsid w:val="0097033B"/>
    <w:rsid w:val="009A78B2"/>
    <w:rsid w:val="009C140E"/>
    <w:rsid w:val="009E45D9"/>
    <w:rsid w:val="00A22DA2"/>
    <w:rsid w:val="00A469BF"/>
    <w:rsid w:val="00A62F10"/>
    <w:rsid w:val="00A817A8"/>
    <w:rsid w:val="00A9210F"/>
    <w:rsid w:val="00AE497A"/>
    <w:rsid w:val="00AE69CB"/>
    <w:rsid w:val="00B14848"/>
    <w:rsid w:val="00B15D77"/>
    <w:rsid w:val="00B443AC"/>
    <w:rsid w:val="00B6716D"/>
    <w:rsid w:val="00B74DFC"/>
    <w:rsid w:val="00B75E3E"/>
    <w:rsid w:val="00B76C5A"/>
    <w:rsid w:val="00BB7D9A"/>
    <w:rsid w:val="00BE1A16"/>
    <w:rsid w:val="00C0217E"/>
    <w:rsid w:val="00C16F46"/>
    <w:rsid w:val="00C9533C"/>
    <w:rsid w:val="00C96321"/>
    <w:rsid w:val="00C9691C"/>
    <w:rsid w:val="00D137A2"/>
    <w:rsid w:val="00D449A4"/>
    <w:rsid w:val="00D52C5A"/>
    <w:rsid w:val="00DC71B0"/>
    <w:rsid w:val="00DE246D"/>
    <w:rsid w:val="00DF5E6B"/>
    <w:rsid w:val="00E0689F"/>
    <w:rsid w:val="00E232FC"/>
    <w:rsid w:val="00E34F1A"/>
    <w:rsid w:val="00E429FC"/>
    <w:rsid w:val="00E6088C"/>
    <w:rsid w:val="00E71A27"/>
    <w:rsid w:val="00E83C43"/>
    <w:rsid w:val="00EB7E91"/>
    <w:rsid w:val="00ED3FCF"/>
    <w:rsid w:val="00F133B6"/>
    <w:rsid w:val="00F210DD"/>
    <w:rsid w:val="00F24A66"/>
    <w:rsid w:val="00F64396"/>
    <w:rsid w:val="00F86195"/>
    <w:rsid w:val="00F90317"/>
    <w:rsid w:val="00FB2469"/>
    <w:rsid w:val="00FB6102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04B90-3F53-42B8-87CE-5AA2F55C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∙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08E3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5208E3"/>
    <w:rPr>
      <w:rFonts w:ascii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5208E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86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74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23D1-40E3-4C04-BC8D-0E850DFE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Ralic, BSEE</dc:creator>
  <cp:keywords/>
  <cp:lastModifiedBy>Daniel Legin</cp:lastModifiedBy>
  <cp:revision>2</cp:revision>
  <cp:lastPrinted>2016-07-19T12:03:00Z</cp:lastPrinted>
  <dcterms:created xsi:type="dcterms:W3CDTF">2016-07-19T12:54:00Z</dcterms:created>
  <dcterms:modified xsi:type="dcterms:W3CDTF">2016-07-19T12:54:00Z</dcterms:modified>
</cp:coreProperties>
</file>