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C79A3" w14:textId="77777777" w:rsidR="00F2729E" w:rsidRPr="00907788" w:rsidRDefault="00507997" w:rsidP="00167AC9">
      <w:pPr>
        <w:pStyle w:val="Heading1"/>
        <w:spacing w:after="0"/>
        <w:jc w:val="center"/>
        <w:rPr>
          <w:rFonts w:ascii="Arial" w:hAnsi="Arial" w:cs="Arial"/>
          <w:sz w:val="22"/>
          <w:szCs w:val="22"/>
        </w:rPr>
      </w:pPr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14:paraId="58635D19" w14:textId="77777777" w:rsidR="00F2729E" w:rsidRPr="00907788" w:rsidRDefault="00F2729E" w:rsidP="00F2729E">
      <w:pPr>
        <w:rPr>
          <w:rFonts w:ascii="Arial" w:hAnsi="Arial" w:cs="Arial"/>
        </w:rPr>
      </w:pPr>
    </w:p>
    <w:p w14:paraId="76F75DB9" w14:textId="7E685948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</w:t>
      </w:r>
      <w:r w:rsidR="003374F9">
        <w:rPr>
          <w:rFonts w:ascii="Arial" w:hAnsi="Arial" w:cs="Arial"/>
          <w:b/>
        </w:rPr>
        <w:t>, 04/18</w:t>
      </w:r>
      <w:r w:rsidR="00D24BB4">
        <w:rPr>
          <w:rFonts w:ascii="Arial" w:hAnsi="Arial" w:cs="Arial"/>
          <w:b/>
        </w:rPr>
        <w:t xml:space="preserve"> i 112/19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14:paraId="7A5AB998" w14:textId="77777777" w:rsidTr="009827F3">
        <w:tc>
          <w:tcPr>
            <w:tcW w:w="2628" w:type="dxa"/>
            <w:vAlign w:val="center"/>
          </w:tcPr>
          <w:p w14:paraId="0AD373A7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6D088171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366EB209" w14:textId="77777777" w:rsidTr="009827F3">
        <w:tc>
          <w:tcPr>
            <w:tcW w:w="2628" w:type="dxa"/>
            <w:vAlign w:val="center"/>
          </w:tcPr>
          <w:p w14:paraId="058EEBA4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56F2A9F3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2EA94151" w14:textId="77777777" w:rsidTr="009827F3">
        <w:tc>
          <w:tcPr>
            <w:tcW w:w="2628" w:type="dxa"/>
          </w:tcPr>
          <w:p w14:paraId="4FB0C62E" w14:textId="77777777"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4BAFB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E3B8F1A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14:paraId="3DEDA7A5" w14:textId="2D12CA83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>,</w:t>
      </w:r>
      <w:r w:rsidRPr="00907788">
        <w:rPr>
          <w:rFonts w:ascii="Arial" w:hAnsi="Arial" w:cs="Arial"/>
        </w:rPr>
        <w:t xml:space="preserve"> dajem sljedeću </w:t>
      </w:r>
    </w:p>
    <w:p w14:paraId="61453E8E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14:paraId="387DB0B8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14:paraId="48F1423C" w14:textId="77777777"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14:paraId="6A86C4E5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14:paraId="4F3C81DF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5F4F2B71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B42694F" w14:textId="77777777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3DCF050B" w14:textId="77777777"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A014EE3" w14:textId="77777777"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14:paraId="2F3C36C7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340E41BE" w14:textId="06455D76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područnoj (regionalnoj) samoupravi (NN br.86/08</w:t>
      </w:r>
      <w:r w:rsidR="00566168">
        <w:rPr>
          <w:rFonts w:ascii="Arial" w:hAnsi="Arial" w:cs="Arial"/>
        </w:rPr>
        <w:t>, 61/11</w:t>
      </w:r>
      <w:r w:rsidR="003374F9">
        <w:rPr>
          <w:rFonts w:ascii="Arial" w:hAnsi="Arial" w:cs="Arial"/>
        </w:rPr>
        <w:t>, 04/18</w:t>
      </w:r>
      <w:r w:rsidR="00D24BB4">
        <w:rPr>
          <w:rFonts w:ascii="Arial" w:hAnsi="Arial" w:cs="Arial"/>
        </w:rPr>
        <w:t xml:space="preserve"> i 112/19</w:t>
      </w:r>
      <w:r w:rsidRPr="00907788">
        <w:rPr>
          <w:rFonts w:ascii="Arial" w:hAnsi="Arial" w:cs="Arial"/>
        </w:rPr>
        <w:t>).</w:t>
      </w:r>
    </w:p>
    <w:p w14:paraId="21FCDA83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C5787D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4502278E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EB4492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14:paraId="514E5E3B" w14:textId="77777777" w:rsidTr="009827F3">
        <w:tc>
          <w:tcPr>
            <w:tcW w:w="3652" w:type="dxa"/>
            <w:tcBorders>
              <w:bottom w:val="single" w:sz="4" w:space="0" w:color="auto"/>
            </w:tcBorders>
          </w:tcPr>
          <w:p w14:paraId="656648F5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09D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3426D88D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4901CE54" w14:textId="77777777" w:rsidTr="009827F3">
        <w:tc>
          <w:tcPr>
            <w:tcW w:w="3652" w:type="dxa"/>
            <w:tcBorders>
              <w:top w:val="single" w:sz="4" w:space="0" w:color="auto"/>
            </w:tcBorders>
          </w:tcPr>
          <w:p w14:paraId="4681E27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7FD8B6D4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7EAE28B" w14:textId="77777777"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14:paraId="4A66C46E" w14:textId="77777777" w:rsidTr="009827F3">
        <w:trPr>
          <w:trHeight w:val="624"/>
        </w:trPr>
        <w:tc>
          <w:tcPr>
            <w:tcW w:w="3652" w:type="dxa"/>
          </w:tcPr>
          <w:p w14:paraId="65555291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4D6DA7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5674658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19D21CB4" w14:textId="77777777" w:rsidTr="009827F3">
        <w:tc>
          <w:tcPr>
            <w:tcW w:w="3652" w:type="dxa"/>
          </w:tcPr>
          <w:p w14:paraId="638A7D2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EF850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49CE304F" w14:textId="77777777"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14:paraId="06202257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2CA3E89A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71F332A" w14:textId="77777777" w:rsidR="0024351C" w:rsidRPr="00907788" w:rsidRDefault="0024351C" w:rsidP="00F2729E">
      <w:pPr>
        <w:spacing w:after="0"/>
        <w:rPr>
          <w:rFonts w:ascii="Arial" w:hAnsi="Arial" w:cs="Arial"/>
        </w:rPr>
      </w:pPr>
    </w:p>
    <w:p w14:paraId="72FA9637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261B285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490A5994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2D1B64A0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EF00A25" w14:textId="46BE9897"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 ČLANAK 16. iz Zakona o službenicima i namještenicima u lokalnoj i područnoj (regionalnoj) samoupravi (NN br.86/08</w:t>
      </w:r>
      <w:r w:rsidR="003374F9">
        <w:rPr>
          <w:rFonts w:ascii="Arial" w:hAnsi="Arial" w:cs="Arial"/>
        </w:rPr>
        <w:t>, 61/11, 04/18</w:t>
      </w:r>
      <w:r w:rsidR="00D24BB4">
        <w:rPr>
          <w:rFonts w:ascii="Arial" w:hAnsi="Arial" w:cs="Arial"/>
        </w:rPr>
        <w:t xml:space="preserve"> i 112/19</w:t>
      </w:r>
      <w:r w:rsidRPr="00907788">
        <w:rPr>
          <w:rFonts w:ascii="Arial" w:hAnsi="Arial" w:cs="Arial"/>
        </w:rPr>
        <w:t>).</w:t>
      </w:r>
    </w:p>
    <w:p w14:paraId="29C1F3E0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0B5A854" w14:textId="77777777"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  <w:t>Ostale zapreke za prijam u službu</w:t>
      </w:r>
      <w:r w:rsidRPr="00907788">
        <w:rPr>
          <w:rFonts w:ascii="Arial" w:hAnsi="Arial" w:cs="Arial"/>
        </w:rPr>
        <w:br/>
        <w:t>Članak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E"/>
    <w:rsid w:val="00167AC9"/>
    <w:rsid w:val="0024351C"/>
    <w:rsid w:val="0030312E"/>
    <w:rsid w:val="003374F9"/>
    <w:rsid w:val="00471F4F"/>
    <w:rsid w:val="00507997"/>
    <w:rsid w:val="00566168"/>
    <w:rsid w:val="00907788"/>
    <w:rsid w:val="00D07B02"/>
    <w:rsid w:val="00D24BB4"/>
    <w:rsid w:val="00E576C1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7B7D"/>
  <w15:docId w15:val="{ED3C2272-38B4-42DA-A348-AB46AEF5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4F"/>
  </w:style>
  <w:style w:type="paragraph" w:styleId="Heading1">
    <w:name w:val="heading 1"/>
    <w:basedOn w:val="Normal"/>
    <w:next w:val="Normal"/>
    <w:link w:val="Heading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Sara Kolak</cp:lastModifiedBy>
  <cp:revision>2</cp:revision>
  <cp:lastPrinted>2010-01-19T10:55:00Z</cp:lastPrinted>
  <dcterms:created xsi:type="dcterms:W3CDTF">2020-07-24T07:38:00Z</dcterms:created>
  <dcterms:modified xsi:type="dcterms:W3CDTF">2020-07-24T07:38:00Z</dcterms:modified>
</cp:coreProperties>
</file>