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39C" w:rsidRPr="00ED698A" w:rsidRDefault="0013439C" w:rsidP="00C00420">
      <w:pPr>
        <w:ind w:firstLine="708"/>
        <w:jc w:val="both"/>
        <w:rPr>
          <w:rFonts w:ascii="Arial" w:hAnsi="Arial" w:cs="Arial"/>
          <w:sz w:val="24"/>
          <w:szCs w:val="24"/>
        </w:rPr>
      </w:pPr>
      <w:bookmarkStart w:id="0" w:name="_GoBack"/>
      <w:bookmarkEnd w:id="0"/>
      <w:r>
        <w:rPr>
          <w:rFonts w:ascii="Arial" w:hAnsi="Arial" w:cs="Arial"/>
          <w:bCs/>
          <w:sz w:val="24"/>
          <w:szCs w:val="24"/>
        </w:rPr>
        <w:t xml:space="preserve">Gradonačelnik Grada Crikvenice na temelju </w:t>
      </w:r>
      <w:r w:rsidRPr="005B53F0">
        <w:rPr>
          <w:rFonts w:ascii="Arial" w:hAnsi="Arial" w:cs="Arial"/>
          <w:bCs/>
          <w:sz w:val="24"/>
          <w:szCs w:val="24"/>
        </w:rPr>
        <w:t>članka 3</w:t>
      </w:r>
      <w:r>
        <w:rPr>
          <w:rFonts w:ascii="Arial" w:hAnsi="Arial" w:cs="Arial"/>
          <w:bCs/>
          <w:sz w:val="24"/>
          <w:szCs w:val="24"/>
        </w:rPr>
        <w:t>4</w:t>
      </w:r>
      <w:r w:rsidRPr="005B53F0">
        <w:rPr>
          <w:rFonts w:ascii="Arial" w:hAnsi="Arial" w:cs="Arial"/>
          <w:bCs/>
          <w:sz w:val="24"/>
          <w:szCs w:val="24"/>
        </w:rPr>
        <w:t xml:space="preserve">. </w:t>
      </w:r>
      <w:r w:rsidRPr="008D3D24">
        <w:rPr>
          <w:rFonts w:ascii="Arial" w:hAnsi="Arial" w:cs="Arial"/>
          <w:sz w:val="24"/>
          <w:szCs w:val="24"/>
        </w:rPr>
        <w:t>Odluke o socijalnoj skrbi (“Službene novine Primorsko – goranske županije”, br. 20/14, Službene novine Grada Crikvenice 9</w:t>
      </w:r>
      <w:r>
        <w:rPr>
          <w:rFonts w:ascii="Arial" w:hAnsi="Arial" w:cs="Arial"/>
          <w:sz w:val="24"/>
          <w:szCs w:val="24"/>
        </w:rPr>
        <w:t>/15,</w:t>
      </w:r>
      <w:r w:rsidRPr="008D3D24">
        <w:rPr>
          <w:rFonts w:ascii="Arial" w:hAnsi="Arial" w:cs="Arial"/>
          <w:sz w:val="24"/>
          <w:szCs w:val="24"/>
        </w:rPr>
        <w:t xml:space="preserve"> 10/15</w:t>
      </w:r>
      <w:r w:rsidR="00C00420">
        <w:rPr>
          <w:rFonts w:ascii="Arial" w:hAnsi="Arial" w:cs="Arial"/>
          <w:sz w:val="24"/>
          <w:szCs w:val="24"/>
        </w:rPr>
        <w:t>,</w:t>
      </w:r>
      <w:r>
        <w:rPr>
          <w:rFonts w:ascii="Arial" w:hAnsi="Arial" w:cs="Arial"/>
          <w:sz w:val="24"/>
          <w:szCs w:val="24"/>
        </w:rPr>
        <w:t xml:space="preserve"> 13/16 </w:t>
      </w:r>
      <w:r w:rsidR="00C00420">
        <w:rPr>
          <w:rFonts w:ascii="Arial" w:hAnsi="Arial" w:cs="Arial"/>
          <w:sz w:val="24"/>
          <w:szCs w:val="24"/>
        </w:rPr>
        <w:t>–</w:t>
      </w:r>
      <w:r>
        <w:rPr>
          <w:rFonts w:ascii="Arial" w:hAnsi="Arial" w:cs="Arial"/>
          <w:sz w:val="24"/>
          <w:szCs w:val="24"/>
        </w:rPr>
        <w:t xml:space="preserve"> ispravak</w:t>
      </w:r>
      <w:r w:rsidR="00C00420">
        <w:rPr>
          <w:rFonts w:ascii="Arial" w:hAnsi="Arial" w:cs="Arial"/>
          <w:sz w:val="24"/>
          <w:szCs w:val="24"/>
        </w:rPr>
        <w:t xml:space="preserve"> i 49/18</w:t>
      </w:r>
      <w:r w:rsidRPr="008D3D24">
        <w:rPr>
          <w:rFonts w:ascii="Arial" w:hAnsi="Arial" w:cs="Arial"/>
          <w:sz w:val="24"/>
          <w:szCs w:val="24"/>
        </w:rPr>
        <w:t>)</w:t>
      </w:r>
      <w:r>
        <w:rPr>
          <w:rFonts w:ascii="Arial" w:hAnsi="Arial" w:cs="Arial"/>
          <w:bCs/>
          <w:sz w:val="24"/>
          <w:szCs w:val="24"/>
        </w:rPr>
        <w:t xml:space="preserve"> i </w:t>
      </w:r>
      <w:r w:rsidRPr="00ED698A">
        <w:rPr>
          <w:rFonts w:ascii="Arial" w:hAnsi="Arial" w:cs="Arial"/>
          <w:bCs/>
          <w:sz w:val="24"/>
          <w:szCs w:val="24"/>
        </w:rPr>
        <w:t xml:space="preserve">na temelju članka </w:t>
      </w:r>
      <w:r>
        <w:rPr>
          <w:rFonts w:ascii="Arial" w:hAnsi="Arial" w:cs="Arial"/>
          <w:bCs/>
          <w:sz w:val="24"/>
          <w:szCs w:val="24"/>
        </w:rPr>
        <w:t>3</w:t>
      </w:r>
      <w:r w:rsidRPr="00ED698A">
        <w:rPr>
          <w:rFonts w:ascii="Arial" w:hAnsi="Arial" w:cs="Arial"/>
          <w:bCs/>
          <w:sz w:val="24"/>
          <w:szCs w:val="24"/>
        </w:rPr>
        <w:t xml:space="preserve">. </w:t>
      </w:r>
      <w:r>
        <w:rPr>
          <w:rFonts w:ascii="Arial" w:hAnsi="Arial" w:cs="Arial"/>
          <w:bCs/>
          <w:sz w:val="24"/>
          <w:szCs w:val="24"/>
        </w:rPr>
        <w:t xml:space="preserve">stavka 3. </w:t>
      </w:r>
      <w:r w:rsidRPr="00ED698A">
        <w:rPr>
          <w:rFonts w:ascii="Arial" w:hAnsi="Arial" w:cs="Arial"/>
          <w:bCs/>
          <w:sz w:val="24"/>
          <w:szCs w:val="24"/>
        </w:rPr>
        <w:t xml:space="preserve">Pravilnika o </w:t>
      </w:r>
      <w:r w:rsidR="00C00420" w:rsidRPr="00C00420">
        <w:rPr>
          <w:rFonts w:ascii="Arial" w:hAnsi="Arial" w:cs="Arial"/>
          <w:bCs/>
          <w:sz w:val="24"/>
          <w:szCs w:val="24"/>
        </w:rPr>
        <w:t>stipendiranju učenika srednjih škola i studenata prema socijalnim kriterijima</w:t>
      </w:r>
      <w:r w:rsidRPr="00ED698A">
        <w:rPr>
          <w:rFonts w:ascii="Arial" w:hAnsi="Arial" w:cs="Arial"/>
          <w:bCs/>
          <w:sz w:val="24"/>
          <w:szCs w:val="24"/>
        </w:rPr>
        <w:t xml:space="preserve"> </w:t>
      </w:r>
      <w:r>
        <w:rPr>
          <w:rFonts w:ascii="Arial" w:hAnsi="Arial" w:cs="Arial"/>
          <w:bCs/>
          <w:sz w:val="24"/>
          <w:szCs w:val="24"/>
        </w:rPr>
        <w:t xml:space="preserve">od </w:t>
      </w:r>
      <w:r w:rsidR="00C00420">
        <w:rPr>
          <w:rFonts w:ascii="Arial" w:hAnsi="Arial" w:cs="Arial"/>
          <w:bCs/>
          <w:sz w:val="24"/>
          <w:szCs w:val="24"/>
        </w:rPr>
        <w:t>12</w:t>
      </w:r>
      <w:r w:rsidRPr="007A15A1">
        <w:rPr>
          <w:rFonts w:ascii="Arial" w:hAnsi="Arial" w:cs="Arial"/>
          <w:sz w:val="24"/>
          <w:szCs w:val="24"/>
        </w:rPr>
        <w:t xml:space="preserve">. </w:t>
      </w:r>
      <w:r w:rsidR="00C00420">
        <w:rPr>
          <w:rFonts w:ascii="Arial" w:hAnsi="Arial" w:cs="Arial"/>
          <w:sz w:val="24"/>
          <w:szCs w:val="24"/>
        </w:rPr>
        <w:t xml:space="preserve">listopada </w:t>
      </w:r>
      <w:r w:rsidRPr="007A15A1">
        <w:rPr>
          <w:rFonts w:ascii="Arial" w:hAnsi="Arial" w:cs="Arial"/>
          <w:sz w:val="24"/>
          <w:szCs w:val="24"/>
        </w:rPr>
        <w:t>201</w:t>
      </w:r>
      <w:r w:rsidR="00C00420">
        <w:rPr>
          <w:rFonts w:ascii="Arial" w:hAnsi="Arial" w:cs="Arial"/>
          <w:sz w:val="24"/>
          <w:szCs w:val="24"/>
        </w:rPr>
        <w:t>8</w:t>
      </w:r>
      <w:r w:rsidRPr="00ED698A">
        <w:rPr>
          <w:rFonts w:ascii="Arial" w:hAnsi="Arial" w:cs="Arial"/>
          <w:sz w:val="24"/>
          <w:szCs w:val="24"/>
        </w:rPr>
        <w:t xml:space="preserve">. </w:t>
      </w:r>
      <w:r>
        <w:rPr>
          <w:rFonts w:ascii="Arial" w:hAnsi="Arial" w:cs="Arial"/>
          <w:sz w:val="24"/>
          <w:szCs w:val="24"/>
        </w:rPr>
        <w:t>g</w:t>
      </w:r>
      <w:r w:rsidRPr="00ED698A">
        <w:rPr>
          <w:rFonts w:ascii="Arial" w:hAnsi="Arial" w:cs="Arial"/>
          <w:sz w:val="24"/>
          <w:szCs w:val="24"/>
        </w:rPr>
        <w:t>odine</w:t>
      </w:r>
      <w:r>
        <w:rPr>
          <w:rFonts w:ascii="Arial" w:hAnsi="Arial" w:cs="Arial"/>
          <w:sz w:val="24"/>
          <w:szCs w:val="24"/>
        </w:rPr>
        <w:t>,</w:t>
      </w:r>
      <w:r w:rsidRPr="00ED698A">
        <w:rPr>
          <w:rFonts w:ascii="Arial" w:hAnsi="Arial" w:cs="Arial"/>
          <w:sz w:val="24"/>
          <w:szCs w:val="24"/>
        </w:rPr>
        <w:t xml:space="preserve"> </w:t>
      </w:r>
      <w:r>
        <w:rPr>
          <w:rFonts w:ascii="Arial" w:hAnsi="Arial" w:cs="Arial"/>
          <w:noProof/>
          <w:sz w:val="24"/>
          <w:szCs w:val="24"/>
        </w:rPr>
        <w:t>KLASA:</w:t>
      </w:r>
      <w:r w:rsidR="00C96D2D">
        <w:rPr>
          <w:rFonts w:ascii="Arial" w:hAnsi="Arial" w:cs="Arial"/>
          <w:noProof/>
          <w:sz w:val="24"/>
          <w:szCs w:val="24"/>
        </w:rPr>
        <w:t xml:space="preserve"> </w:t>
      </w:r>
      <w:r>
        <w:rPr>
          <w:rFonts w:ascii="Arial" w:hAnsi="Arial" w:cs="Arial"/>
          <w:noProof/>
          <w:sz w:val="24"/>
          <w:szCs w:val="24"/>
        </w:rPr>
        <w:t>550-01/1</w:t>
      </w:r>
      <w:r w:rsidR="00C00420">
        <w:rPr>
          <w:rFonts w:ascii="Arial" w:hAnsi="Arial" w:cs="Arial"/>
          <w:noProof/>
          <w:sz w:val="24"/>
          <w:szCs w:val="24"/>
        </w:rPr>
        <w:t>8</w:t>
      </w:r>
      <w:r>
        <w:rPr>
          <w:rFonts w:ascii="Arial" w:hAnsi="Arial" w:cs="Arial"/>
          <w:noProof/>
          <w:sz w:val="24"/>
          <w:szCs w:val="24"/>
        </w:rPr>
        <w:t>-01/</w:t>
      </w:r>
      <w:r w:rsidR="00C00420">
        <w:rPr>
          <w:rFonts w:ascii="Arial" w:hAnsi="Arial" w:cs="Arial"/>
          <w:noProof/>
          <w:sz w:val="24"/>
          <w:szCs w:val="24"/>
        </w:rPr>
        <w:t>42</w:t>
      </w:r>
      <w:r>
        <w:rPr>
          <w:rFonts w:ascii="Arial" w:hAnsi="Arial" w:cs="Arial"/>
          <w:noProof/>
          <w:sz w:val="24"/>
          <w:szCs w:val="24"/>
        </w:rPr>
        <w:t>, URBROJ: 2107/01-04/</w:t>
      </w:r>
      <w:r w:rsidR="00C00420">
        <w:rPr>
          <w:rFonts w:ascii="Arial" w:hAnsi="Arial" w:cs="Arial"/>
          <w:noProof/>
          <w:sz w:val="24"/>
          <w:szCs w:val="24"/>
        </w:rPr>
        <w:t>22-18-1</w:t>
      </w:r>
      <w:r>
        <w:rPr>
          <w:rFonts w:ascii="Arial" w:hAnsi="Arial" w:cs="Arial"/>
          <w:noProof/>
          <w:sz w:val="24"/>
          <w:szCs w:val="24"/>
        </w:rPr>
        <w:t xml:space="preserve"> </w:t>
      </w:r>
      <w:r>
        <w:rPr>
          <w:rFonts w:ascii="Arial" w:hAnsi="Arial" w:cs="Arial"/>
          <w:sz w:val="24"/>
          <w:szCs w:val="24"/>
        </w:rPr>
        <w:t>raspisuje sljedeći</w:t>
      </w:r>
    </w:p>
    <w:p w:rsidR="0013439C" w:rsidRPr="00ED698A" w:rsidRDefault="0013439C" w:rsidP="0013439C">
      <w:pPr>
        <w:spacing w:line="276" w:lineRule="auto"/>
        <w:jc w:val="both"/>
        <w:rPr>
          <w:rFonts w:ascii="Arial" w:hAnsi="Arial" w:cs="Arial"/>
          <w:bCs/>
          <w:sz w:val="24"/>
          <w:szCs w:val="24"/>
        </w:rPr>
      </w:pPr>
    </w:p>
    <w:p w:rsidR="0013439C" w:rsidRPr="005B53F0" w:rsidRDefault="0013439C" w:rsidP="0013439C">
      <w:pPr>
        <w:spacing w:line="276" w:lineRule="auto"/>
        <w:jc w:val="center"/>
        <w:rPr>
          <w:rFonts w:ascii="Arial" w:hAnsi="Arial" w:cs="Arial"/>
          <w:b/>
          <w:bCs/>
          <w:i/>
          <w:iCs/>
          <w:sz w:val="24"/>
          <w:szCs w:val="24"/>
        </w:rPr>
      </w:pPr>
      <w:r w:rsidRPr="005B53F0">
        <w:rPr>
          <w:rFonts w:ascii="Arial" w:hAnsi="Arial" w:cs="Arial"/>
          <w:b/>
          <w:bCs/>
          <w:i/>
          <w:iCs/>
          <w:sz w:val="24"/>
          <w:szCs w:val="24"/>
        </w:rPr>
        <w:t>N A T J E Č A J</w:t>
      </w:r>
    </w:p>
    <w:p w:rsidR="0013439C" w:rsidRDefault="0013439C" w:rsidP="0013439C">
      <w:pPr>
        <w:spacing w:line="276" w:lineRule="auto"/>
        <w:jc w:val="center"/>
        <w:rPr>
          <w:rFonts w:ascii="Arial" w:hAnsi="Arial" w:cs="Arial"/>
          <w:bCs/>
          <w:i/>
          <w:iCs/>
          <w:sz w:val="24"/>
          <w:szCs w:val="24"/>
        </w:rPr>
      </w:pPr>
    </w:p>
    <w:p w:rsidR="00C00420" w:rsidRDefault="0013439C" w:rsidP="0013439C">
      <w:pPr>
        <w:spacing w:line="276" w:lineRule="auto"/>
        <w:jc w:val="center"/>
        <w:rPr>
          <w:rFonts w:ascii="Arial" w:hAnsi="Arial" w:cs="Arial"/>
          <w:bCs/>
          <w:i/>
          <w:iCs/>
          <w:sz w:val="24"/>
          <w:szCs w:val="24"/>
        </w:rPr>
      </w:pPr>
      <w:r w:rsidRPr="00ED698A">
        <w:rPr>
          <w:rFonts w:ascii="Arial" w:hAnsi="Arial" w:cs="Arial"/>
          <w:bCs/>
          <w:i/>
          <w:iCs/>
          <w:sz w:val="24"/>
          <w:szCs w:val="24"/>
        </w:rPr>
        <w:t xml:space="preserve">za dodjelu stipendija </w:t>
      </w:r>
      <w:r w:rsidR="00C00420" w:rsidRPr="00C00420">
        <w:rPr>
          <w:rFonts w:ascii="Arial" w:hAnsi="Arial" w:cs="Arial"/>
          <w:bCs/>
          <w:sz w:val="24"/>
          <w:szCs w:val="24"/>
        </w:rPr>
        <w:t>prema socijalnim kriterijima</w:t>
      </w:r>
      <w:r w:rsidR="00C00420" w:rsidRPr="00ED698A">
        <w:rPr>
          <w:rFonts w:ascii="Arial" w:hAnsi="Arial" w:cs="Arial"/>
          <w:bCs/>
          <w:i/>
          <w:iCs/>
          <w:sz w:val="24"/>
          <w:szCs w:val="24"/>
        </w:rPr>
        <w:t xml:space="preserve"> </w:t>
      </w:r>
      <w:r w:rsidRPr="00ED698A">
        <w:rPr>
          <w:rFonts w:ascii="Arial" w:hAnsi="Arial" w:cs="Arial"/>
          <w:bCs/>
          <w:i/>
          <w:iCs/>
          <w:sz w:val="24"/>
          <w:szCs w:val="24"/>
        </w:rPr>
        <w:t xml:space="preserve">učenicima </w:t>
      </w:r>
    </w:p>
    <w:p w:rsidR="0013439C" w:rsidRDefault="0013439C" w:rsidP="0013439C">
      <w:pPr>
        <w:spacing w:line="276" w:lineRule="auto"/>
        <w:jc w:val="center"/>
        <w:rPr>
          <w:rFonts w:ascii="Arial" w:hAnsi="Arial" w:cs="Arial"/>
          <w:bCs/>
          <w:i/>
          <w:iCs/>
          <w:sz w:val="24"/>
          <w:szCs w:val="24"/>
        </w:rPr>
      </w:pPr>
      <w:r w:rsidRPr="00ED698A">
        <w:rPr>
          <w:rFonts w:ascii="Arial" w:hAnsi="Arial" w:cs="Arial"/>
          <w:bCs/>
          <w:i/>
          <w:iCs/>
          <w:sz w:val="24"/>
          <w:szCs w:val="24"/>
        </w:rPr>
        <w:t>srednjih škola i studentim</w:t>
      </w:r>
      <w:r>
        <w:rPr>
          <w:rFonts w:ascii="Arial" w:hAnsi="Arial" w:cs="Arial"/>
          <w:bCs/>
          <w:i/>
          <w:iCs/>
          <w:sz w:val="24"/>
          <w:szCs w:val="24"/>
        </w:rPr>
        <w:t xml:space="preserve">a sa područja Grada Crikvenice </w:t>
      </w:r>
    </w:p>
    <w:p w:rsidR="0013439C" w:rsidRPr="00ED698A" w:rsidRDefault="0013439C" w:rsidP="0013439C">
      <w:pPr>
        <w:spacing w:line="276" w:lineRule="auto"/>
        <w:jc w:val="center"/>
        <w:rPr>
          <w:rFonts w:ascii="Arial" w:hAnsi="Arial" w:cs="Arial"/>
          <w:bCs/>
          <w:sz w:val="24"/>
          <w:szCs w:val="24"/>
        </w:rPr>
      </w:pPr>
      <w:r>
        <w:rPr>
          <w:rFonts w:ascii="Arial" w:hAnsi="Arial" w:cs="Arial"/>
          <w:bCs/>
          <w:i/>
          <w:iCs/>
          <w:sz w:val="24"/>
          <w:szCs w:val="24"/>
        </w:rPr>
        <w:t>za školsku/akademsku godinu</w:t>
      </w:r>
      <w:r w:rsidRPr="00ED698A">
        <w:rPr>
          <w:rFonts w:ascii="Arial" w:hAnsi="Arial" w:cs="Arial"/>
          <w:bCs/>
          <w:i/>
          <w:iCs/>
          <w:sz w:val="24"/>
          <w:szCs w:val="24"/>
        </w:rPr>
        <w:t xml:space="preserve"> 201</w:t>
      </w:r>
      <w:r w:rsidR="00C00420">
        <w:rPr>
          <w:rFonts w:ascii="Arial" w:hAnsi="Arial" w:cs="Arial"/>
          <w:bCs/>
          <w:i/>
          <w:iCs/>
          <w:sz w:val="24"/>
          <w:szCs w:val="24"/>
        </w:rPr>
        <w:t>8</w:t>
      </w:r>
      <w:r w:rsidRPr="00ED698A">
        <w:rPr>
          <w:rFonts w:ascii="Arial" w:hAnsi="Arial" w:cs="Arial"/>
          <w:bCs/>
          <w:i/>
          <w:iCs/>
          <w:sz w:val="24"/>
          <w:szCs w:val="24"/>
        </w:rPr>
        <w:t>/201</w:t>
      </w:r>
      <w:r w:rsidR="00C00420">
        <w:rPr>
          <w:rFonts w:ascii="Arial" w:hAnsi="Arial" w:cs="Arial"/>
          <w:bCs/>
          <w:i/>
          <w:iCs/>
          <w:sz w:val="24"/>
          <w:szCs w:val="24"/>
        </w:rPr>
        <w:t>9</w:t>
      </w:r>
      <w:r w:rsidRPr="00ED698A">
        <w:rPr>
          <w:rFonts w:ascii="Arial" w:hAnsi="Arial" w:cs="Arial"/>
          <w:bCs/>
          <w:i/>
          <w:sz w:val="24"/>
          <w:szCs w:val="24"/>
        </w:rPr>
        <w:t>.</w:t>
      </w:r>
    </w:p>
    <w:p w:rsidR="0013439C" w:rsidRPr="00ED698A" w:rsidRDefault="0013439C" w:rsidP="0013439C">
      <w:pPr>
        <w:spacing w:line="276" w:lineRule="auto"/>
        <w:rPr>
          <w:rFonts w:ascii="Arial" w:hAnsi="Arial" w:cs="Arial"/>
          <w:bCs/>
          <w:sz w:val="24"/>
          <w:szCs w:val="24"/>
        </w:rPr>
      </w:pPr>
    </w:p>
    <w:p w:rsidR="0013439C" w:rsidRPr="00AC08AA" w:rsidRDefault="0013439C" w:rsidP="0013439C">
      <w:pPr>
        <w:pStyle w:val="ListParagraph"/>
        <w:numPr>
          <w:ilvl w:val="0"/>
          <w:numId w:val="2"/>
        </w:numPr>
        <w:spacing w:line="276" w:lineRule="auto"/>
        <w:jc w:val="both"/>
        <w:rPr>
          <w:rFonts w:ascii="Arial" w:hAnsi="Arial" w:cs="Arial"/>
          <w:bCs/>
          <w:color w:val="000000"/>
          <w:sz w:val="24"/>
          <w:szCs w:val="24"/>
        </w:rPr>
      </w:pPr>
      <w:r w:rsidRPr="00B56BA7">
        <w:rPr>
          <w:rFonts w:ascii="Arial" w:hAnsi="Arial" w:cs="Arial"/>
          <w:bCs/>
          <w:sz w:val="24"/>
          <w:szCs w:val="24"/>
        </w:rPr>
        <w:t xml:space="preserve">Pravo pristupa natječaju imaju hrvatski državljani, s prebivalištem na području Grada Crikvenice, učenici srednjih škola u trogodišnjem trajanju, učenici srednjih škola u četverogodišnjem trajanju sa prosjekom ocjena jednakim ili većim od 3,5 i fakulteta svih smjerova, pod uvjetom, da prihod po članu kućanstva ne prelazi 1.300,00 kuna </w:t>
      </w:r>
      <w:r w:rsidRPr="00B56BA7">
        <w:rPr>
          <w:rFonts w:ascii="Arial" w:hAnsi="Arial" w:cs="Arial"/>
          <w:color w:val="000000"/>
          <w:sz w:val="24"/>
          <w:szCs w:val="24"/>
        </w:rPr>
        <w:t>i to prosječnog mjesečnog prihoda korisnika ostvarenog (isplaćenog) u tri mjeseca ili u dvanaest mjeseci koja prethode mjesecu u kojem je podnesen zahtjev za ostvarivanje prava na stipendiju.</w:t>
      </w:r>
      <w:r w:rsidRPr="00B56BA7">
        <w:t xml:space="preserve"> </w:t>
      </w:r>
    </w:p>
    <w:p w:rsidR="0013439C" w:rsidRPr="00AC08AA" w:rsidRDefault="0013439C" w:rsidP="0013439C">
      <w:pPr>
        <w:pStyle w:val="ListParagraph"/>
        <w:spacing w:line="276" w:lineRule="auto"/>
        <w:ind w:left="360"/>
        <w:jc w:val="both"/>
        <w:rPr>
          <w:rFonts w:ascii="Arial" w:hAnsi="Arial" w:cs="Arial"/>
          <w:bCs/>
          <w:color w:val="000000"/>
          <w:sz w:val="24"/>
          <w:szCs w:val="24"/>
        </w:rPr>
      </w:pPr>
      <w:r w:rsidRPr="00AC08AA">
        <w:rPr>
          <w:rFonts w:ascii="Arial" w:hAnsi="Arial" w:cs="Arial"/>
          <w:color w:val="000000"/>
          <w:sz w:val="24"/>
          <w:szCs w:val="24"/>
        </w:rPr>
        <w:t>Ukoliko nakon utvrđivanja liste stipendista koji zadovoljavaju kriterije ovog Pravilnika, ostane raspoloživih sredstava za dodjelu većeg broja stipendija, uvjet koji se odnosi na prosjek ocjena 3,5 razmjerno će se smanjiti sukladno raspoloživom iznosu sredstava</w:t>
      </w:r>
      <w:r w:rsidRPr="00AC08AA">
        <w:rPr>
          <w:rFonts w:ascii="Arial" w:hAnsi="Arial" w:cs="Arial"/>
          <w:sz w:val="22"/>
          <w:szCs w:val="22"/>
        </w:rPr>
        <w:t xml:space="preserve">, </w:t>
      </w:r>
      <w:r w:rsidRPr="00AC08AA">
        <w:rPr>
          <w:rFonts w:ascii="Arial" w:hAnsi="Arial" w:cs="Arial"/>
          <w:color w:val="000000"/>
          <w:sz w:val="24"/>
          <w:szCs w:val="24"/>
        </w:rPr>
        <w:t>s time da prosjek ocjena ne može biti niži od 3,0.</w:t>
      </w:r>
    </w:p>
    <w:p w:rsidR="0013439C" w:rsidRPr="00B56BA7" w:rsidRDefault="0013439C" w:rsidP="0013439C">
      <w:pPr>
        <w:pStyle w:val="ListParagraph"/>
        <w:spacing w:line="276" w:lineRule="auto"/>
        <w:ind w:left="360"/>
        <w:jc w:val="both"/>
        <w:rPr>
          <w:rFonts w:ascii="Arial" w:hAnsi="Arial" w:cs="Arial"/>
          <w:bCs/>
          <w:color w:val="000000"/>
          <w:sz w:val="24"/>
          <w:szCs w:val="24"/>
        </w:rPr>
      </w:pPr>
    </w:p>
    <w:p w:rsidR="0013439C" w:rsidRDefault="0013439C" w:rsidP="0013439C">
      <w:pPr>
        <w:pStyle w:val="ListParagraph"/>
        <w:numPr>
          <w:ilvl w:val="0"/>
          <w:numId w:val="2"/>
        </w:numPr>
        <w:spacing w:line="276" w:lineRule="auto"/>
        <w:jc w:val="both"/>
        <w:rPr>
          <w:rFonts w:ascii="Arial" w:hAnsi="Arial" w:cs="Arial"/>
          <w:bCs/>
          <w:sz w:val="24"/>
          <w:szCs w:val="24"/>
        </w:rPr>
      </w:pPr>
      <w:r w:rsidRPr="00ED698A">
        <w:rPr>
          <w:rFonts w:ascii="Arial" w:hAnsi="Arial" w:cs="Arial"/>
          <w:bCs/>
          <w:sz w:val="24"/>
          <w:szCs w:val="24"/>
        </w:rPr>
        <w:t xml:space="preserve">Osobe koje udovoljavaju navedenim uvjetima moraju se prijaviti na posebnom formularu: </w:t>
      </w:r>
      <w:r w:rsidRPr="005B53F0">
        <w:rPr>
          <w:rFonts w:ascii="Arial" w:hAnsi="Arial" w:cs="Arial"/>
          <w:bCs/>
          <w:i/>
          <w:sz w:val="24"/>
          <w:szCs w:val="24"/>
        </w:rPr>
        <w:t xml:space="preserve">“Prijava na natječaj za dodjelu </w:t>
      </w:r>
      <w:r w:rsidR="00C00420">
        <w:rPr>
          <w:rFonts w:ascii="Arial" w:hAnsi="Arial" w:cs="Arial"/>
          <w:bCs/>
          <w:i/>
          <w:sz w:val="24"/>
          <w:szCs w:val="24"/>
        </w:rPr>
        <w:t xml:space="preserve">stipendija </w:t>
      </w:r>
      <w:r w:rsidR="00C00420" w:rsidRPr="00C00420">
        <w:rPr>
          <w:rFonts w:ascii="Arial" w:hAnsi="Arial" w:cs="Arial"/>
          <w:bCs/>
          <w:i/>
          <w:sz w:val="24"/>
          <w:szCs w:val="24"/>
        </w:rPr>
        <w:t>prema socijalnim kriterijima</w:t>
      </w:r>
      <w:r w:rsidR="00C00420" w:rsidRPr="005B53F0">
        <w:rPr>
          <w:rFonts w:ascii="Arial" w:hAnsi="Arial" w:cs="Arial"/>
          <w:bCs/>
          <w:i/>
          <w:sz w:val="24"/>
          <w:szCs w:val="24"/>
        </w:rPr>
        <w:t xml:space="preserve"> </w:t>
      </w:r>
      <w:r w:rsidRPr="005B53F0">
        <w:rPr>
          <w:rFonts w:ascii="Arial" w:hAnsi="Arial" w:cs="Arial"/>
          <w:bCs/>
          <w:i/>
          <w:sz w:val="24"/>
          <w:szCs w:val="24"/>
        </w:rPr>
        <w:t>”</w:t>
      </w:r>
      <w:r w:rsidRPr="00ED698A">
        <w:rPr>
          <w:rFonts w:ascii="Arial" w:hAnsi="Arial" w:cs="Arial"/>
          <w:bCs/>
          <w:sz w:val="24"/>
          <w:szCs w:val="24"/>
        </w:rPr>
        <w:t xml:space="preserve">, koji će dobiti u </w:t>
      </w:r>
      <w:r w:rsidRPr="00ED698A">
        <w:rPr>
          <w:rFonts w:ascii="Arial" w:hAnsi="Arial" w:cs="Arial"/>
          <w:sz w:val="24"/>
          <w:szCs w:val="24"/>
        </w:rPr>
        <w:t>Upravnom odjelu za društvene djelatnosti i lokalnu samoupravu</w:t>
      </w:r>
      <w:r w:rsidRPr="00ED698A">
        <w:rPr>
          <w:rFonts w:ascii="Arial" w:hAnsi="Arial" w:cs="Arial"/>
          <w:bCs/>
          <w:sz w:val="24"/>
          <w:szCs w:val="24"/>
        </w:rPr>
        <w:t xml:space="preserve">, Ulica Kralja Tomislava 85, Crikvenica, soba 15. </w:t>
      </w:r>
    </w:p>
    <w:p w:rsidR="0013439C" w:rsidRPr="00ED698A" w:rsidRDefault="0013439C" w:rsidP="0013439C">
      <w:pPr>
        <w:pStyle w:val="ListParagraph"/>
        <w:spacing w:line="276" w:lineRule="auto"/>
        <w:ind w:left="360"/>
        <w:jc w:val="both"/>
        <w:rPr>
          <w:rFonts w:ascii="Arial" w:hAnsi="Arial" w:cs="Arial"/>
          <w:bCs/>
          <w:sz w:val="24"/>
          <w:szCs w:val="24"/>
        </w:rPr>
      </w:pPr>
    </w:p>
    <w:p w:rsidR="0013439C" w:rsidRPr="00ED698A" w:rsidRDefault="0013439C" w:rsidP="0013439C">
      <w:pPr>
        <w:pStyle w:val="ListParagraph"/>
        <w:numPr>
          <w:ilvl w:val="0"/>
          <w:numId w:val="2"/>
        </w:numPr>
        <w:spacing w:line="276" w:lineRule="auto"/>
        <w:rPr>
          <w:rFonts w:ascii="Arial" w:hAnsi="Arial" w:cs="Arial"/>
          <w:bCs/>
          <w:sz w:val="24"/>
          <w:szCs w:val="24"/>
        </w:rPr>
      </w:pPr>
      <w:r w:rsidRPr="00ED698A">
        <w:rPr>
          <w:rFonts w:ascii="Arial" w:hAnsi="Arial" w:cs="Arial"/>
          <w:bCs/>
          <w:sz w:val="24"/>
          <w:szCs w:val="24"/>
        </w:rPr>
        <w:t>Pristupnik natječaju treba priložiti:</w:t>
      </w:r>
      <w:r>
        <w:rPr>
          <w:rFonts w:ascii="Arial" w:hAnsi="Arial" w:cs="Arial"/>
          <w:bCs/>
          <w:sz w:val="24"/>
          <w:szCs w:val="24"/>
        </w:rPr>
        <w:t xml:space="preserve"> </w:t>
      </w:r>
    </w:p>
    <w:p w:rsidR="0013439C" w:rsidRPr="00ED698A" w:rsidRDefault="0013439C" w:rsidP="0081493F">
      <w:pPr>
        <w:pStyle w:val="ListParagraph"/>
        <w:numPr>
          <w:ilvl w:val="0"/>
          <w:numId w:val="1"/>
        </w:numPr>
        <w:spacing w:line="276" w:lineRule="auto"/>
        <w:jc w:val="both"/>
        <w:rPr>
          <w:rFonts w:ascii="Arial" w:hAnsi="Arial" w:cs="Arial"/>
          <w:bCs/>
          <w:sz w:val="24"/>
          <w:szCs w:val="24"/>
        </w:rPr>
      </w:pPr>
      <w:r w:rsidRPr="00ED698A">
        <w:rPr>
          <w:rFonts w:ascii="Arial" w:hAnsi="Arial" w:cs="Arial"/>
          <w:bCs/>
          <w:sz w:val="24"/>
          <w:szCs w:val="24"/>
        </w:rPr>
        <w:t xml:space="preserve">dokaz o prebivalištu na području Grada Crikvenice za sve članove </w:t>
      </w:r>
      <w:r w:rsidR="0081493F">
        <w:rPr>
          <w:rFonts w:ascii="Arial" w:hAnsi="Arial" w:cs="Arial"/>
          <w:bCs/>
          <w:sz w:val="24"/>
          <w:szCs w:val="24"/>
        </w:rPr>
        <w:t>z</w:t>
      </w:r>
      <w:r w:rsidRPr="00ED698A">
        <w:rPr>
          <w:rFonts w:ascii="Arial" w:hAnsi="Arial" w:cs="Arial"/>
          <w:bCs/>
          <w:sz w:val="24"/>
          <w:szCs w:val="24"/>
        </w:rPr>
        <w:t xml:space="preserve">ajedničkog </w:t>
      </w:r>
      <w:r w:rsidR="0081493F">
        <w:rPr>
          <w:rFonts w:ascii="Arial" w:hAnsi="Arial" w:cs="Arial"/>
          <w:bCs/>
          <w:sz w:val="24"/>
          <w:szCs w:val="24"/>
        </w:rPr>
        <w:t>kućanstva</w:t>
      </w:r>
      <w:r>
        <w:rPr>
          <w:rFonts w:ascii="Arial" w:hAnsi="Arial" w:cs="Arial"/>
          <w:bCs/>
          <w:sz w:val="24"/>
          <w:szCs w:val="24"/>
        </w:rPr>
        <w:t>,</w:t>
      </w:r>
    </w:p>
    <w:p w:rsidR="0013439C" w:rsidRDefault="0013439C" w:rsidP="0013439C">
      <w:pPr>
        <w:pStyle w:val="ListParagraph"/>
        <w:numPr>
          <w:ilvl w:val="0"/>
          <w:numId w:val="1"/>
        </w:numPr>
        <w:spacing w:line="276" w:lineRule="auto"/>
        <w:jc w:val="both"/>
        <w:rPr>
          <w:rFonts w:ascii="Arial" w:hAnsi="Arial" w:cs="Arial"/>
          <w:color w:val="000000"/>
          <w:sz w:val="24"/>
          <w:szCs w:val="24"/>
        </w:rPr>
      </w:pPr>
      <w:r w:rsidRPr="00C312B7">
        <w:rPr>
          <w:rFonts w:ascii="Arial" w:hAnsi="Arial" w:cs="Arial"/>
          <w:sz w:val="24"/>
          <w:szCs w:val="24"/>
        </w:rPr>
        <w:t xml:space="preserve">dokaz o primanjima članova </w:t>
      </w:r>
      <w:r w:rsidRPr="00F742D2">
        <w:rPr>
          <w:rFonts w:ascii="Arial" w:hAnsi="Arial" w:cs="Arial"/>
          <w:sz w:val="24"/>
          <w:szCs w:val="24"/>
        </w:rPr>
        <w:t xml:space="preserve">zajedničkog </w:t>
      </w:r>
      <w:r w:rsidR="00F742D2">
        <w:rPr>
          <w:rFonts w:ascii="Arial" w:hAnsi="Arial" w:cs="Arial"/>
          <w:color w:val="000000"/>
          <w:sz w:val="24"/>
          <w:szCs w:val="24"/>
        </w:rPr>
        <w:t>kućanstva</w:t>
      </w:r>
      <w:r w:rsidRPr="00C312B7">
        <w:rPr>
          <w:rFonts w:ascii="Arial" w:hAnsi="Arial" w:cs="Arial"/>
          <w:color w:val="000000"/>
          <w:sz w:val="24"/>
          <w:szCs w:val="24"/>
        </w:rPr>
        <w:t xml:space="preserve"> i to prosječnog mjesečnog prihoda korisnika ostvarenog (isplaćenog) u tri mjeseca ili u dvanaest mjeseci koja prethode mjesecu u kojem je podnesen zahtjev za ostvarivanje prava na stipendiju, </w:t>
      </w:r>
      <w:r>
        <w:rPr>
          <w:rFonts w:ascii="Arial" w:hAnsi="Arial" w:cs="Arial"/>
          <w:color w:val="000000"/>
          <w:sz w:val="24"/>
          <w:szCs w:val="24"/>
        </w:rPr>
        <w:t xml:space="preserve">uključujući i </w:t>
      </w:r>
      <w:r w:rsidRPr="00C312B7">
        <w:rPr>
          <w:rFonts w:ascii="Arial" w:hAnsi="Arial" w:cs="Arial"/>
          <w:color w:val="000000"/>
          <w:sz w:val="24"/>
          <w:szCs w:val="24"/>
        </w:rPr>
        <w:t>primanja od iznajmljivanja turističkih kapaciteta,</w:t>
      </w:r>
      <w:r>
        <w:rPr>
          <w:rFonts w:ascii="Arial" w:hAnsi="Arial" w:cs="Arial"/>
          <w:color w:val="000000"/>
          <w:sz w:val="24"/>
          <w:szCs w:val="24"/>
        </w:rPr>
        <w:t xml:space="preserve"> </w:t>
      </w:r>
      <w:r w:rsidRPr="00C312B7">
        <w:rPr>
          <w:rFonts w:ascii="Arial" w:hAnsi="Arial" w:cs="Arial"/>
          <w:color w:val="000000"/>
          <w:sz w:val="24"/>
          <w:szCs w:val="24"/>
        </w:rPr>
        <w:t>poslovnih prostora i sl</w:t>
      </w:r>
      <w:r>
        <w:rPr>
          <w:rFonts w:ascii="Arial" w:hAnsi="Arial" w:cs="Arial"/>
          <w:color w:val="000000"/>
          <w:sz w:val="24"/>
          <w:szCs w:val="24"/>
        </w:rPr>
        <w:t>.,</w:t>
      </w:r>
      <w:r w:rsidRPr="00C312B7">
        <w:rPr>
          <w:rFonts w:ascii="Arial" w:hAnsi="Arial" w:cs="Arial"/>
          <w:color w:val="000000"/>
          <w:sz w:val="24"/>
          <w:szCs w:val="24"/>
        </w:rPr>
        <w:t xml:space="preserve">  </w:t>
      </w:r>
    </w:p>
    <w:p w:rsidR="0013439C" w:rsidRDefault="0013439C" w:rsidP="0013439C">
      <w:pPr>
        <w:pStyle w:val="ListParagraph"/>
        <w:numPr>
          <w:ilvl w:val="0"/>
          <w:numId w:val="1"/>
        </w:numPr>
        <w:rPr>
          <w:rFonts w:ascii="Arial" w:hAnsi="Arial" w:cs="Arial"/>
          <w:color w:val="000000"/>
          <w:sz w:val="24"/>
          <w:szCs w:val="24"/>
        </w:rPr>
      </w:pPr>
      <w:r w:rsidRPr="009156D0">
        <w:rPr>
          <w:rFonts w:ascii="Arial" w:hAnsi="Arial" w:cs="Arial"/>
          <w:color w:val="000000"/>
          <w:sz w:val="24"/>
          <w:szCs w:val="24"/>
        </w:rPr>
        <w:t xml:space="preserve">uvjerenje Zavoda za zapošljavanje za nezaposlene članove </w:t>
      </w:r>
      <w:r w:rsidR="00F742D2">
        <w:rPr>
          <w:rFonts w:ascii="Arial" w:hAnsi="Arial" w:cs="Arial"/>
          <w:color w:val="000000"/>
          <w:sz w:val="24"/>
          <w:szCs w:val="24"/>
        </w:rPr>
        <w:t>kućanstva</w:t>
      </w:r>
    </w:p>
    <w:p w:rsidR="0013439C" w:rsidRPr="009156D0" w:rsidRDefault="0013439C" w:rsidP="0013439C">
      <w:pPr>
        <w:pStyle w:val="ListParagraph"/>
        <w:numPr>
          <w:ilvl w:val="0"/>
          <w:numId w:val="1"/>
        </w:numPr>
        <w:rPr>
          <w:rFonts w:ascii="Arial" w:hAnsi="Arial" w:cs="Arial"/>
          <w:color w:val="000000"/>
          <w:sz w:val="24"/>
          <w:szCs w:val="24"/>
        </w:rPr>
      </w:pPr>
      <w:r w:rsidRPr="001D24FB">
        <w:rPr>
          <w:rFonts w:ascii="Arial" w:hAnsi="Arial" w:cs="Arial"/>
          <w:color w:val="000000"/>
          <w:sz w:val="24"/>
          <w:szCs w:val="24"/>
        </w:rPr>
        <w:t>potvrda o visini dohotka od Porezne uprave</w:t>
      </w:r>
      <w:r w:rsidR="00C00420">
        <w:rPr>
          <w:rFonts w:ascii="Arial" w:hAnsi="Arial" w:cs="Arial"/>
          <w:color w:val="000000"/>
          <w:sz w:val="24"/>
          <w:szCs w:val="24"/>
        </w:rPr>
        <w:t xml:space="preserve"> za 2018. godinu</w:t>
      </w:r>
      <w:r w:rsidRPr="001D24FB">
        <w:rPr>
          <w:rFonts w:ascii="Arial" w:hAnsi="Arial" w:cs="Arial"/>
          <w:color w:val="000000"/>
          <w:sz w:val="24"/>
          <w:szCs w:val="24"/>
        </w:rPr>
        <w:t>,</w:t>
      </w:r>
      <w:r w:rsidRPr="009156D0">
        <w:rPr>
          <w:rFonts w:ascii="Arial" w:hAnsi="Arial" w:cs="Arial"/>
          <w:color w:val="000000"/>
          <w:sz w:val="24"/>
          <w:szCs w:val="24"/>
        </w:rPr>
        <w:t xml:space="preserve">          </w:t>
      </w:r>
    </w:p>
    <w:p w:rsidR="0013439C" w:rsidRPr="00ED698A" w:rsidRDefault="0013439C" w:rsidP="0013439C">
      <w:pPr>
        <w:pStyle w:val="ListParagraph"/>
        <w:numPr>
          <w:ilvl w:val="0"/>
          <w:numId w:val="1"/>
        </w:numPr>
        <w:spacing w:line="276" w:lineRule="auto"/>
        <w:rPr>
          <w:rFonts w:ascii="Arial" w:hAnsi="Arial" w:cs="Arial"/>
          <w:bCs/>
          <w:sz w:val="24"/>
          <w:szCs w:val="24"/>
        </w:rPr>
      </w:pPr>
      <w:r w:rsidRPr="00ED698A">
        <w:rPr>
          <w:rFonts w:ascii="Arial" w:hAnsi="Arial" w:cs="Arial"/>
          <w:bCs/>
          <w:sz w:val="24"/>
          <w:szCs w:val="24"/>
        </w:rPr>
        <w:t>uvjerenje o upisu u školsku/akademsku godinu</w:t>
      </w:r>
      <w:r w:rsidRPr="00ED698A">
        <w:rPr>
          <w:rFonts w:ascii="Arial" w:hAnsi="Arial" w:cs="Arial"/>
          <w:sz w:val="24"/>
          <w:szCs w:val="24"/>
        </w:rPr>
        <w:t xml:space="preserve"> </w:t>
      </w:r>
      <w:r w:rsidRPr="00ED698A">
        <w:rPr>
          <w:rFonts w:ascii="Arial" w:hAnsi="Arial" w:cs="Arial"/>
          <w:bCs/>
          <w:iCs/>
          <w:sz w:val="24"/>
          <w:szCs w:val="24"/>
        </w:rPr>
        <w:t>201</w:t>
      </w:r>
      <w:r w:rsidR="00C00420">
        <w:rPr>
          <w:rFonts w:ascii="Arial" w:hAnsi="Arial" w:cs="Arial"/>
          <w:bCs/>
          <w:iCs/>
          <w:sz w:val="24"/>
          <w:szCs w:val="24"/>
        </w:rPr>
        <w:t>8</w:t>
      </w:r>
      <w:r w:rsidRPr="00ED698A">
        <w:rPr>
          <w:rFonts w:ascii="Arial" w:hAnsi="Arial" w:cs="Arial"/>
          <w:bCs/>
          <w:iCs/>
          <w:sz w:val="24"/>
          <w:szCs w:val="24"/>
        </w:rPr>
        <w:t>/201</w:t>
      </w:r>
      <w:r w:rsidR="00C00420">
        <w:rPr>
          <w:rFonts w:ascii="Arial" w:hAnsi="Arial" w:cs="Arial"/>
          <w:bCs/>
          <w:iCs/>
          <w:sz w:val="24"/>
          <w:szCs w:val="24"/>
        </w:rPr>
        <w:t>9</w:t>
      </w:r>
      <w:r w:rsidRPr="00ED698A">
        <w:rPr>
          <w:rFonts w:ascii="Arial" w:hAnsi="Arial" w:cs="Arial"/>
          <w:bCs/>
          <w:sz w:val="24"/>
          <w:szCs w:val="24"/>
        </w:rPr>
        <w:t>.</w:t>
      </w:r>
      <w:r>
        <w:rPr>
          <w:rFonts w:ascii="Arial" w:hAnsi="Arial" w:cs="Arial"/>
          <w:bCs/>
          <w:sz w:val="24"/>
          <w:szCs w:val="24"/>
        </w:rPr>
        <w:t>,</w:t>
      </w:r>
    </w:p>
    <w:p w:rsidR="0013439C" w:rsidRPr="00ED698A" w:rsidRDefault="0013439C" w:rsidP="0013439C">
      <w:pPr>
        <w:pStyle w:val="ListParagraph"/>
        <w:numPr>
          <w:ilvl w:val="0"/>
          <w:numId w:val="1"/>
        </w:numPr>
        <w:spacing w:line="276" w:lineRule="auto"/>
        <w:rPr>
          <w:rFonts w:ascii="Arial" w:hAnsi="Arial" w:cs="Arial"/>
          <w:bCs/>
          <w:sz w:val="24"/>
          <w:szCs w:val="24"/>
        </w:rPr>
      </w:pPr>
      <w:r w:rsidRPr="00ED698A">
        <w:rPr>
          <w:rFonts w:ascii="Arial" w:hAnsi="Arial" w:cs="Arial"/>
          <w:bCs/>
          <w:sz w:val="24"/>
          <w:szCs w:val="24"/>
        </w:rPr>
        <w:t>preslike svjedodžbi za  posljednje dvije školske godine, uz predočenje originala (za učenike)</w:t>
      </w:r>
      <w:r>
        <w:rPr>
          <w:rFonts w:ascii="Arial" w:hAnsi="Arial" w:cs="Arial"/>
          <w:bCs/>
          <w:sz w:val="24"/>
          <w:szCs w:val="24"/>
        </w:rPr>
        <w:t>,</w:t>
      </w:r>
    </w:p>
    <w:p w:rsidR="0013439C" w:rsidRPr="00ED698A" w:rsidRDefault="0013439C" w:rsidP="0013439C">
      <w:pPr>
        <w:pStyle w:val="ListParagraph"/>
        <w:numPr>
          <w:ilvl w:val="0"/>
          <w:numId w:val="1"/>
        </w:numPr>
        <w:spacing w:line="276" w:lineRule="auto"/>
        <w:rPr>
          <w:rFonts w:ascii="Arial" w:hAnsi="Arial" w:cs="Arial"/>
          <w:bCs/>
          <w:sz w:val="24"/>
          <w:szCs w:val="24"/>
        </w:rPr>
      </w:pPr>
      <w:r w:rsidRPr="00ED698A">
        <w:rPr>
          <w:rFonts w:ascii="Arial" w:hAnsi="Arial" w:cs="Arial"/>
          <w:bCs/>
          <w:sz w:val="24"/>
          <w:szCs w:val="24"/>
        </w:rPr>
        <w:t>preslike svjedodžbi posljednje dvije školske godine, uz predočenje originala (za studente 1. godine),</w:t>
      </w:r>
    </w:p>
    <w:p w:rsidR="0013439C" w:rsidRPr="00ED698A" w:rsidRDefault="0013439C" w:rsidP="0013439C">
      <w:pPr>
        <w:pStyle w:val="ListParagraph"/>
        <w:numPr>
          <w:ilvl w:val="0"/>
          <w:numId w:val="1"/>
        </w:numPr>
        <w:spacing w:line="276" w:lineRule="auto"/>
        <w:rPr>
          <w:rFonts w:ascii="Arial" w:hAnsi="Arial" w:cs="Arial"/>
          <w:bCs/>
          <w:sz w:val="24"/>
          <w:szCs w:val="24"/>
        </w:rPr>
      </w:pPr>
      <w:r w:rsidRPr="00ED698A">
        <w:rPr>
          <w:rFonts w:ascii="Arial" w:hAnsi="Arial" w:cs="Arial"/>
          <w:bCs/>
          <w:sz w:val="24"/>
          <w:szCs w:val="24"/>
        </w:rPr>
        <w:lastRenderedPageBreak/>
        <w:t>prijepis ocjena s 1. godine fakulteta (za studente 2. godine),</w:t>
      </w:r>
    </w:p>
    <w:p w:rsidR="0013439C" w:rsidRPr="00ED698A" w:rsidRDefault="0013439C" w:rsidP="0013439C">
      <w:pPr>
        <w:pStyle w:val="ListParagraph"/>
        <w:numPr>
          <w:ilvl w:val="0"/>
          <w:numId w:val="1"/>
        </w:numPr>
        <w:spacing w:line="276" w:lineRule="auto"/>
        <w:rPr>
          <w:rFonts w:ascii="Arial" w:hAnsi="Arial" w:cs="Arial"/>
          <w:bCs/>
          <w:sz w:val="24"/>
          <w:szCs w:val="24"/>
        </w:rPr>
      </w:pPr>
      <w:r w:rsidRPr="00ED698A">
        <w:rPr>
          <w:rFonts w:ascii="Arial" w:hAnsi="Arial" w:cs="Arial"/>
          <w:bCs/>
          <w:sz w:val="24"/>
          <w:szCs w:val="24"/>
        </w:rPr>
        <w:t xml:space="preserve">prijepis ocjena s prethodne dvije godine fakulteta (za studenta </w:t>
      </w:r>
      <w:r w:rsidRPr="00ED698A">
        <w:rPr>
          <w:rFonts w:ascii="Arial" w:hAnsi="Arial" w:cs="Arial"/>
          <w:sz w:val="24"/>
          <w:szCs w:val="24"/>
        </w:rPr>
        <w:t xml:space="preserve">3, 4, 5 i 6. </w:t>
      </w:r>
      <w:r w:rsidRPr="00ED698A">
        <w:rPr>
          <w:rFonts w:ascii="Arial" w:hAnsi="Arial" w:cs="Arial"/>
          <w:bCs/>
          <w:sz w:val="24"/>
          <w:szCs w:val="24"/>
        </w:rPr>
        <w:t>godine),</w:t>
      </w:r>
    </w:p>
    <w:p w:rsidR="0013439C" w:rsidRDefault="0013439C" w:rsidP="0013439C">
      <w:pPr>
        <w:pStyle w:val="ListParagraph"/>
        <w:numPr>
          <w:ilvl w:val="0"/>
          <w:numId w:val="1"/>
        </w:numPr>
        <w:spacing w:line="276" w:lineRule="auto"/>
        <w:jc w:val="both"/>
        <w:rPr>
          <w:rFonts w:ascii="Arial" w:hAnsi="Arial" w:cs="Arial"/>
          <w:bCs/>
          <w:sz w:val="24"/>
          <w:szCs w:val="24"/>
        </w:rPr>
      </w:pPr>
      <w:r w:rsidRPr="00ED698A">
        <w:rPr>
          <w:rFonts w:ascii="Arial" w:hAnsi="Arial" w:cs="Arial"/>
          <w:bCs/>
          <w:sz w:val="24"/>
          <w:szCs w:val="24"/>
        </w:rPr>
        <w:t xml:space="preserve">ispunjenu </w:t>
      </w:r>
      <w:r w:rsidRPr="00ED698A">
        <w:rPr>
          <w:rFonts w:ascii="Arial" w:hAnsi="Arial" w:cs="Arial"/>
          <w:bCs/>
          <w:i/>
          <w:iCs/>
          <w:sz w:val="24"/>
          <w:szCs w:val="24"/>
        </w:rPr>
        <w:t>“</w:t>
      </w:r>
      <w:r w:rsidRPr="00ED698A">
        <w:rPr>
          <w:rFonts w:ascii="Arial" w:hAnsi="Arial" w:cs="Arial"/>
          <w:bCs/>
          <w:sz w:val="24"/>
          <w:szCs w:val="24"/>
        </w:rPr>
        <w:t xml:space="preserve">Prijavu na natječaj </w:t>
      </w:r>
      <w:r w:rsidR="00C00420" w:rsidRPr="00C00420">
        <w:rPr>
          <w:rFonts w:ascii="Arial" w:hAnsi="Arial" w:cs="Arial"/>
          <w:bCs/>
          <w:sz w:val="24"/>
          <w:szCs w:val="24"/>
        </w:rPr>
        <w:t>za dodjelu stipendija prema socijalnim kriterijima</w:t>
      </w:r>
      <w:r w:rsidRPr="00ED698A">
        <w:rPr>
          <w:rFonts w:ascii="Arial" w:hAnsi="Arial" w:cs="Arial"/>
          <w:bCs/>
          <w:sz w:val="24"/>
          <w:szCs w:val="24"/>
        </w:rPr>
        <w:t>”</w:t>
      </w:r>
    </w:p>
    <w:p w:rsidR="0013439C" w:rsidRPr="00ED698A" w:rsidRDefault="0013439C" w:rsidP="0013439C">
      <w:pPr>
        <w:pStyle w:val="ListParagraph"/>
        <w:spacing w:line="276" w:lineRule="auto"/>
        <w:ind w:left="1065"/>
        <w:jc w:val="both"/>
        <w:rPr>
          <w:rFonts w:ascii="Arial" w:hAnsi="Arial" w:cs="Arial"/>
          <w:bCs/>
          <w:sz w:val="24"/>
          <w:szCs w:val="24"/>
        </w:rPr>
      </w:pPr>
      <w:r w:rsidRPr="00ED698A">
        <w:rPr>
          <w:rFonts w:ascii="Arial" w:hAnsi="Arial" w:cs="Arial"/>
          <w:i/>
          <w:iCs/>
          <w:sz w:val="24"/>
          <w:szCs w:val="24"/>
        </w:rPr>
        <w:tab/>
      </w:r>
    </w:p>
    <w:p w:rsidR="0013439C" w:rsidRDefault="0013439C" w:rsidP="0013439C">
      <w:pPr>
        <w:pStyle w:val="ListParagraph"/>
        <w:numPr>
          <w:ilvl w:val="0"/>
          <w:numId w:val="2"/>
        </w:numPr>
        <w:spacing w:line="276" w:lineRule="auto"/>
        <w:jc w:val="both"/>
        <w:rPr>
          <w:rFonts w:ascii="Arial" w:hAnsi="Arial" w:cs="Arial"/>
          <w:bCs/>
          <w:sz w:val="24"/>
          <w:szCs w:val="24"/>
        </w:rPr>
      </w:pPr>
      <w:r w:rsidRPr="00AC08AA">
        <w:rPr>
          <w:rFonts w:ascii="Arial" w:hAnsi="Arial" w:cs="Arial"/>
          <w:bCs/>
          <w:sz w:val="24"/>
          <w:szCs w:val="24"/>
        </w:rPr>
        <w:t xml:space="preserve">Rok prijave na natječaj je </w:t>
      </w:r>
      <w:r w:rsidR="00420A62">
        <w:rPr>
          <w:rFonts w:ascii="Arial" w:hAnsi="Arial" w:cs="Arial"/>
          <w:bCs/>
          <w:sz w:val="24"/>
          <w:szCs w:val="24"/>
        </w:rPr>
        <w:t>10</w:t>
      </w:r>
      <w:r w:rsidRPr="00AC08AA">
        <w:rPr>
          <w:rFonts w:ascii="Arial" w:hAnsi="Arial" w:cs="Arial"/>
          <w:bCs/>
          <w:sz w:val="24"/>
          <w:szCs w:val="24"/>
        </w:rPr>
        <w:t xml:space="preserve"> dana od dana objave natječaja.</w:t>
      </w:r>
    </w:p>
    <w:p w:rsidR="0013439C" w:rsidRPr="00AC08AA" w:rsidRDefault="0013439C" w:rsidP="0013439C">
      <w:pPr>
        <w:pStyle w:val="ListParagraph"/>
        <w:spacing w:line="276" w:lineRule="auto"/>
        <w:ind w:left="360"/>
        <w:jc w:val="both"/>
        <w:rPr>
          <w:rFonts w:ascii="Arial" w:hAnsi="Arial" w:cs="Arial"/>
          <w:bCs/>
          <w:sz w:val="24"/>
          <w:szCs w:val="24"/>
        </w:rPr>
      </w:pPr>
    </w:p>
    <w:p w:rsidR="0013439C" w:rsidRDefault="0013439C" w:rsidP="0013439C">
      <w:pPr>
        <w:pStyle w:val="ListParagraph"/>
        <w:numPr>
          <w:ilvl w:val="0"/>
          <w:numId w:val="2"/>
        </w:numPr>
        <w:spacing w:line="276" w:lineRule="auto"/>
        <w:jc w:val="both"/>
        <w:rPr>
          <w:rFonts w:ascii="Arial" w:hAnsi="Arial" w:cs="Arial"/>
          <w:bCs/>
          <w:sz w:val="24"/>
          <w:szCs w:val="24"/>
        </w:rPr>
      </w:pPr>
      <w:r w:rsidRPr="00ED698A">
        <w:rPr>
          <w:rFonts w:ascii="Arial" w:hAnsi="Arial" w:cs="Arial"/>
          <w:bCs/>
          <w:sz w:val="24"/>
          <w:szCs w:val="24"/>
        </w:rPr>
        <w:t xml:space="preserve">Prijave sa potrebnom dokumentacijom dostavljaju se osobno ili putem pošte Upravnom odjelu za </w:t>
      </w:r>
      <w:r w:rsidRPr="00ED698A">
        <w:rPr>
          <w:rFonts w:ascii="Arial" w:hAnsi="Arial" w:cs="Arial"/>
          <w:sz w:val="24"/>
          <w:szCs w:val="24"/>
        </w:rPr>
        <w:t>društvene djelatnosti i lokalnu samoupravu</w:t>
      </w:r>
      <w:r w:rsidRPr="00ED698A">
        <w:rPr>
          <w:rFonts w:ascii="Arial" w:hAnsi="Arial" w:cs="Arial"/>
          <w:bCs/>
          <w:sz w:val="24"/>
          <w:szCs w:val="24"/>
        </w:rPr>
        <w:t xml:space="preserve"> Grada Crikvenice, Kralja Tomislava 85, soba 15.</w:t>
      </w:r>
    </w:p>
    <w:p w:rsidR="0013439C" w:rsidRPr="00ED698A" w:rsidRDefault="0013439C" w:rsidP="0013439C">
      <w:pPr>
        <w:pStyle w:val="ListParagraph"/>
        <w:spacing w:line="276" w:lineRule="auto"/>
        <w:ind w:left="360"/>
        <w:jc w:val="both"/>
        <w:rPr>
          <w:rFonts w:ascii="Arial" w:hAnsi="Arial" w:cs="Arial"/>
          <w:bCs/>
          <w:sz w:val="24"/>
          <w:szCs w:val="24"/>
        </w:rPr>
      </w:pPr>
    </w:p>
    <w:p w:rsidR="0013439C" w:rsidRPr="00ED698A" w:rsidRDefault="0013439C" w:rsidP="0013439C">
      <w:pPr>
        <w:pStyle w:val="ListParagraph"/>
        <w:numPr>
          <w:ilvl w:val="0"/>
          <w:numId w:val="2"/>
        </w:numPr>
        <w:spacing w:line="276" w:lineRule="auto"/>
        <w:rPr>
          <w:rFonts w:ascii="Arial" w:hAnsi="Arial" w:cs="Arial"/>
          <w:bCs/>
          <w:sz w:val="24"/>
          <w:szCs w:val="24"/>
        </w:rPr>
      </w:pPr>
      <w:r w:rsidRPr="00ED698A">
        <w:rPr>
          <w:rFonts w:ascii="Arial" w:hAnsi="Arial" w:cs="Arial"/>
          <w:bCs/>
          <w:sz w:val="24"/>
          <w:szCs w:val="24"/>
        </w:rPr>
        <w:t>Nepotpune i nepravovremene prijave neće se razmatrati.</w:t>
      </w:r>
    </w:p>
    <w:p w:rsidR="0013439C" w:rsidRDefault="0013439C" w:rsidP="0013439C">
      <w:pPr>
        <w:pStyle w:val="ListParagraph"/>
        <w:spacing w:line="276" w:lineRule="auto"/>
        <w:ind w:left="0"/>
        <w:rPr>
          <w:rFonts w:ascii="Arial" w:hAnsi="Arial" w:cs="Arial"/>
          <w:bCs/>
          <w:sz w:val="24"/>
          <w:szCs w:val="24"/>
        </w:rPr>
      </w:pPr>
    </w:p>
    <w:p w:rsidR="0013439C" w:rsidRPr="00ED698A" w:rsidRDefault="0013439C" w:rsidP="0041567B">
      <w:pPr>
        <w:pStyle w:val="ListParagraph"/>
        <w:spacing w:line="276" w:lineRule="auto"/>
        <w:ind w:left="0"/>
        <w:jc w:val="both"/>
        <w:rPr>
          <w:rFonts w:ascii="Arial" w:hAnsi="Arial" w:cs="Arial"/>
          <w:bCs/>
          <w:sz w:val="24"/>
          <w:szCs w:val="24"/>
        </w:rPr>
      </w:pPr>
      <w:r w:rsidRPr="00ED698A">
        <w:rPr>
          <w:rFonts w:ascii="Arial" w:hAnsi="Arial" w:cs="Arial"/>
          <w:bCs/>
          <w:sz w:val="24"/>
          <w:szCs w:val="24"/>
        </w:rPr>
        <w:t>O rezultatima natječaja svi kandidati će biti obaviješteni u roku od 30 dana nakon isteka roka za prijavu.</w:t>
      </w:r>
    </w:p>
    <w:p w:rsidR="0013439C" w:rsidRDefault="0013439C" w:rsidP="0041567B">
      <w:pPr>
        <w:pStyle w:val="ListParagraph"/>
        <w:spacing w:line="276" w:lineRule="auto"/>
        <w:ind w:left="0"/>
        <w:jc w:val="both"/>
        <w:rPr>
          <w:rFonts w:ascii="Arial" w:hAnsi="Arial" w:cs="Arial"/>
          <w:bCs/>
          <w:sz w:val="24"/>
          <w:szCs w:val="24"/>
        </w:rPr>
      </w:pPr>
      <w:r w:rsidRPr="00ED698A">
        <w:rPr>
          <w:rFonts w:ascii="Arial" w:hAnsi="Arial" w:cs="Arial"/>
          <w:bCs/>
          <w:sz w:val="24"/>
          <w:szCs w:val="24"/>
        </w:rPr>
        <w:t>Stipendist i Grad Crikvenica zaključuju ugovor o međusobnim pravima i obvezama.</w:t>
      </w:r>
    </w:p>
    <w:p w:rsidR="0013439C" w:rsidRDefault="0013439C" w:rsidP="0013439C">
      <w:pPr>
        <w:pStyle w:val="ListParagraph"/>
        <w:spacing w:line="276" w:lineRule="auto"/>
        <w:ind w:left="0"/>
        <w:rPr>
          <w:rFonts w:ascii="Arial" w:hAnsi="Arial" w:cs="Arial"/>
          <w:bCs/>
          <w:sz w:val="24"/>
          <w:szCs w:val="24"/>
        </w:rPr>
      </w:pPr>
    </w:p>
    <w:p w:rsidR="0013439C" w:rsidRDefault="0013439C" w:rsidP="0013439C">
      <w:pPr>
        <w:pStyle w:val="ListParagraph"/>
        <w:spacing w:line="276" w:lineRule="auto"/>
        <w:ind w:left="0"/>
        <w:rPr>
          <w:rFonts w:ascii="Arial" w:hAnsi="Arial" w:cs="Arial"/>
          <w:bCs/>
          <w:sz w:val="24"/>
          <w:szCs w:val="24"/>
        </w:rPr>
      </w:pPr>
    </w:p>
    <w:p w:rsidR="0013439C" w:rsidRPr="00364B0F" w:rsidRDefault="0013439C" w:rsidP="0013439C">
      <w:pPr>
        <w:pStyle w:val="ListParagraph"/>
        <w:spacing w:line="276" w:lineRule="auto"/>
        <w:ind w:left="0"/>
        <w:rPr>
          <w:rFonts w:ascii="Arial" w:hAnsi="Arial" w:cs="Arial"/>
          <w:bCs/>
          <w:sz w:val="24"/>
          <w:szCs w:val="24"/>
        </w:rPr>
      </w:pPr>
    </w:p>
    <w:p w:rsidR="0013439C" w:rsidRPr="00364B0F" w:rsidRDefault="00420A62" w:rsidP="00361957">
      <w:pPr>
        <w:spacing w:line="276" w:lineRule="auto"/>
        <w:rPr>
          <w:rFonts w:ascii="Arial" w:hAnsi="Arial" w:cs="Arial"/>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rsidR="0013439C" w:rsidRPr="00364B0F" w:rsidRDefault="0013439C" w:rsidP="0013439C">
      <w:pPr>
        <w:spacing w:line="276" w:lineRule="auto"/>
        <w:ind w:left="4320" w:firstLine="720"/>
        <w:rPr>
          <w:rFonts w:ascii="Arial" w:hAnsi="Arial" w:cs="Arial"/>
          <w:sz w:val="24"/>
          <w:szCs w:val="24"/>
        </w:rPr>
      </w:pPr>
    </w:p>
    <w:p w:rsidR="0013439C" w:rsidRPr="00364B0F" w:rsidRDefault="0013439C" w:rsidP="0013439C">
      <w:pPr>
        <w:spacing w:line="276" w:lineRule="auto"/>
        <w:ind w:left="4320" w:firstLine="720"/>
        <w:rPr>
          <w:rFonts w:ascii="Arial" w:hAnsi="Arial" w:cs="Arial"/>
          <w:sz w:val="24"/>
          <w:szCs w:val="24"/>
        </w:rPr>
      </w:pPr>
    </w:p>
    <w:p w:rsidR="0013439C" w:rsidRPr="00432AA0" w:rsidRDefault="0013439C" w:rsidP="0013439C">
      <w:pPr>
        <w:spacing w:line="276" w:lineRule="auto"/>
        <w:ind w:left="4320" w:firstLine="720"/>
        <w:rPr>
          <w:rFonts w:ascii="Arial" w:hAnsi="Arial" w:cs="Arial"/>
          <w:b/>
          <w:color w:val="000000"/>
          <w:sz w:val="22"/>
          <w:szCs w:val="22"/>
        </w:rPr>
      </w:pPr>
    </w:p>
    <w:p w:rsidR="0013439C" w:rsidRPr="00432AA0" w:rsidRDefault="0013439C" w:rsidP="0013439C">
      <w:pPr>
        <w:spacing w:line="276" w:lineRule="auto"/>
        <w:rPr>
          <w:rFonts w:ascii="Arial" w:hAnsi="Arial" w:cs="Arial"/>
          <w:b/>
          <w:color w:val="000000"/>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6F461E" w:rsidRDefault="006F461E"/>
    <w:sectPr w:rsidR="006F46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C508E"/>
    <w:multiLevelType w:val="hybridMultilevel"/>
    <w:tmpl w:val="049C1424"/>
    <w:lvl w:ilvl="0" w:tplc="B56229BA">
      <w:start w:val="1"/>
      <w:numFmt w:val="decimal"/>
      <w:lvlText w:val="%1."/>
      <w:lvlJc w:val="left"/>
      <w:pPr>
        <w:ind w:left="360" w:hanging="360"/>
      </w:pPr>
      <w:rPr>
        <w:rFonts w:hint="default"/>
      </w:rPr>
    </w:lvl>
    <w:lvl w:ilvl="1" w:tplc="FC9C9CA8">
      <w:start w:val="5"/>
      <w:numFmt w:val="bullet"/>
      <w:lvlText w:val=""/>
      <w:lvlJc w:val="left"/>
      <w:pPr>
        <w:ind w:left="1080" w:hanging="360"/>
      </w:pPr>
      <w:rPr>
        <w:rFonts w:ascii="Symbol" w:eastAsia="Calibri" w:hAnsi="Symbol" w:cs="Aria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771C4398"/>
    <w:multiLevelType w:val="hybridMultilevel"/>
    <w:tmpl w:val="838E3D02"/>
    <w:lvl w:ilvl="0" w:tplc="7EAC01FC">
      <w:numFmt w:val="bullet"/>
      <w:lvlText w:val="-"/>
      <w:lvlJc w:val="left"/>
      <w:pPr>
        <w:ind w:left="1065" w:hanging="360"/>
      </w:pPr>
      <w:rPr>
        <w:rFonts w:ascii="Arial" w:eastAsia="Calibri"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39C"/>
    <w:rsid w:val="0013439C"/>
    <w:rsid w:val="00361957"/>
    <w:rsid w:val="00364B0F"/>
    <w:rsid w:val="0041567B"/>
    <w:rsid w:val="00420A62"/>
    <w:rsid w:val="005A3927"/>
    <w:rsid w:val="006F461E"/>
    <w:rsid w:val="007C3B5F"/>
    <w:rsid w:val="0081493F"/>
    <w:rsid w:val="00915AD3"/>
    <w:rsid w:val="00944842"/>
    <w:rsid w:val="00A3298F"/>
    <w:rsid w:val="00C00420"/>
    <w:rsid w:val="00C96D2D"/>
    <w:rsid w:val="00D8018E"/>
    <w:rsid w:val="00F742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6B94BE-47CB-4AE5-B798-8A7B69DE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39C"/>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39C"/>
    <w:pPr>
      <w:ind w:left="720"/>
      <w:contextualSpacing/>
    </w:pPr>
  </w:style>
  <w:style w:type="paragraph" w:styleId="BalloonText">
    <w:name w:val="Balloon Text"/>
    <w:basedOn w:val="Normal"/>
    <w:link w:val="BalloonTextChar"/>
    <w:uiPriority w:val="99"/>
    <w:semiHidden/>
    <w:unhideWhenUsed/>
    <w:rsid w:val="00364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B0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2851</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Car</dc:creator>
  <cp:lastModifiedBy>Jasminka Citković</cp:lastModifiedBy>
  <cp:revision>2</cp:revision>
  <cp:lastPrinted>2017-10-19T08:27:00Z</cp:lastPrinted>
  <dcterms:created xsi:type="dcterms:W3CDTF">2018-10-12T13:04:00Z</dcterms:created>
  <dcterms:modified xsi:type="dcterms:W3CDTF">2018-10-12T13:04:00Z</dcterms:modified>
</cp:coreProperties>
</file>