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AAF" w:rsidRPr="007B3A1E" w:rsidRDefault="00F47AAF" w:rsidP="00F47AAF">
      <w:pPr>
        <w:tabs>
          <w:tab w:val="left" w:pos="622"/>
          <w:tab w:val="left" w:pos="3600"/>
        </w:tabs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                 </w:t>
      </w:r>
      <w:r w:rsidRPr="007B3A1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6863AD9" wp14:editId="368C5FE3">
            <wp:extent cx="466725" cy="45720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6811" t="-22784" r="-26811" b="-22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AAF" w:rsidRPr="007B3A1E" w:rsidRDefault="00F47AAF" w:rsidP="00F47AAF">
      <w:pPr>
        <w:tabs>
          <w:tab w:val="left" w:pos="622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REPUBLIKA HRVATSKA</w:t>
      </w:r>
    </w:p>
    <w:p w:rsidR="00F47AAF" w:rsidRPr="007B3A1E" w:rsidRDefault="00F47AAF" w:rsidP="00F47AAF">
      <w:pPr>
        <w:tabs>
          <w:tab w:val="left" w:pos="622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PRIMORSKO – GORANSKA ŽUPANIJA</w:t>
      </w:r>
    </w:p>
    <w:p w:rsidR="00F47AAF" w:rsidRPr="007B3A1E" w:rsidRDefault="00F47AAF" w:rsidP="00F47AAF">
      <w:pPr>
        <w:tabs>
          <w:tab w:val="left" w:pos="622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  GRAD CRIKVENICA</w:t>
      </w:r>
    </w:p>
    <w:p w:rsidR="00F47AAF" w:rsidRPr="007B3A1E" w:rsidRDefault="00F47AAF" w:rsidP="00F47AAF">
      <w:pPr>
        <w:tabs>
          <w:tab w:val="left" w:pos="622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</w:t>
      </w:r>
      <w:r w:rsidRPr="007B3A1E">
        <w:rPr>
          <w:rFonts w:ascii="Arial" w:hAnsi="Arial" w:cs="Arial"/>
          <w:sz w:val="22"/>
          <w:szCs w:val="22"/>
        </w:rPr>
        <w:tab/>
      </w: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pStyle w:val="Default"/>
        <w:rPr>
          <w:color w:val="auto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F47AAF" w:rsidRPr="007B3A1E" w:rsidRDefault="00690EA8" w:rsidP="00F47AAF">
      <w:pPr>
        <w:pStyle w:val="Default"/>
        <w:jc w:val="center"/>
        <w:rPr>
          <w:b/>
          <w:bCs/>
          <w:color w:val="auto"/>
          <w:sz w:val="28"/>
          <w:szCs w:val="28"/>
          <w:lang w:val="hr-HR"/>
        </w:rPr>
      </w:pPr>
      <w:r w:rsidRPr="007B3A1E">
        <w:rPr>
          <w:b/>
          <w:bCs/>
          <w:color w:val="auto"/>
          <w:sz w:val="28"/>
          <w:szCs w:val="28"/>
          <w:lang w:val="hr-HR"/>
        </w:rPr>
        <w:t xml:space="preserve">PONUDBENA </w:t>
      </w:r>
      <w:r w:rsidR="00F47AAF" w:rsidRPr="007B3A1E">
        <w:rPr>
          <w:b/>
          <w:bCs/>
          <w:color w:val="auto"/>
          <w:sz w:val="28"/>
          <w:szCs w:val="28"/>
          <w:lang w:val="hr-HR"/>
        </w:rPr>
        <w:t>DOKUMENTACIJA</w:t>
      </w:r>
      <w:r w:rsidRPr="007B3A1E">
        <w:rPr>
          <w:b/>
          <w:bCs/>
          <w:color w:val="auto"/>
          <w:sz w:val="28"/>
          <w:szCs w:val="28"/>
          <w:lang w:val="hr-HR"/>
        </w:rPr>
        <w:t xml:space="preserve"> </w:t>
      </w:r>
    </w:p>
    <w:p w:rsidR="00D75C79" w:rsidRPr="007B3A1E" w:rsidRDefault="005F3434" w:rsidP="00F47AAF">
      <w:pPr>
        <w:pStyle w:val="Default"/>
        <w:jc w:val="center"/>
        <w:rPr>
          <w:b/>
          <w:bCs/>
          <w:color w:val="auto"/>
          <w:sz w:val="28"/>
          <w:szCs w:val="28"/>
          <w:lang w:val="hr-HR"/>
        </w:rPr>
      </w:pPr>
      <w:r w:rsidRPr="007B3A1E">
        <w:rPr>
          <w:b/>
          <w:bCs/>
          <w:color w:val="auto"/>
          <w:sz w:val="28"/>
          <w:szCs w:val="28"/>
          <w:lang w:val="hr-HR"/>
        </w:rPr>
        <w:t>D</w:t>
      </w:r>
      <w:r w:rsidR="000C1AF3" w:rsidRPr="007B3A1E">
        <w:rPr>
          <w:b/>
          <w:bCs/>
          <w:color w:val="auto"/>
          <w:sz w:val="28"/>
          <w:szCs w:val="28"/>
          <w:lang w:val="hr-HR"/>
        </w:rPr>
        <w:t>EKORACIJA I ILUMINACIJA</w:t>
      </w:r>
    </w:p>
    <w:p w:rsidR="00F47AAF" w:rsidRPr="007B3A1E" w:rsidRDefault="00F47AAF" w:rsidP="00F47AAF">
      <w:pPr>
        <w:pStyle w:val="Default"/>
        <w:jc w:val="center"/>
        <w:rPr>
          <w:b/>
          <w:bCs/>
          <w:color w:val="auto"/>
          <w:sz w:val="28"/>
          <w:szCs w:val="28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F47AAF" w:rsidRPr="007B3A1E" w:rsidRDefault="00F47AAF" w:rsidP="00F47AAF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7B3A1E">
        <w:rPr>
          <w:color w:val="auto"/>
          <w:sz w:val="22"/>
          <w:szCs w:val="22"/>
          <w:lang w:val="hr-HR"/>
        </w:rPr>
        <w:t xml:space="preserve"> </w:t>
      </w: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/>
          <w:bCs/>
        </w:rPr>
      </w:pPr>
      <w:r w:rsidRPr="007B3A1E">
        <w:rPr>
          <w:rFonts w:ascii="Arial" w:hAnsi="Arial" w:cs="Arial"/>
          <w:b/>
          <w:spacing w:val="-2"/>
        </w:rPr>
        <w:t xml:space="preserve">           </w:t>
      </w: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690EA8" w:rsidRPr="007B3A1E" w:rsidRDefault="00690EA8" w:rsidP="00F47AAF">
      <w:pPr>
        <w:jc w:val="center"/>
        <w:rPr>
          <w:rFonts w:ascii="Arial" w:hAnsi="Arial" w:cs="Arial"/>
          <w:bCs/>
          <w:sz w:val="22"/>
          <w:szCs w:val="22"/>
        </w:rPr>
      </w:pPr>
    </w:p>
    <w:p w:rsidR="00F47AAF" w:rsidRPr="007B3A1E" w:rsidRDefault="00F47AAF" w:rsidP="00F47AAF">
      <w:pPr>
        <w:tabs>
          <w:tab w:val="left" w:pos="622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K</w:t>
      </w:r>
      <w:r w:rsidR="002F3B8D" w:rsidRPr="007B3A1E">
        <w:rPr>
          <w:rFonts w:ascii="Arial" w:hAnsi="Arial" w:cs="Arial"/>
          <w:sz w:val="22"/>
          <w:szCs w:val="22"/>
        </w:rPr>
        <w:t>LASA</w:t>
      </w:r>
      <w:r w:rsidRPr="007B3A1E">
        <w:rPr>
          <w:rFonts w:ascii="Arial" w:hAnsi="Arial" w:cs="Arial"/>
          <w:sz w:val="22"/>
          <w:szCs w:val="22"/>
        </w:rPr>
        <w:t xml:space="preserve">: </w:t>
      </w:r>
      <w:r w:rsidR="00690EA8" w:rsidRPr="007B3A1E">
        <w:rPr>
          <w:rFonts w:ascii="Arial" w:hAnsi="Arial" w:cs="Arial"/>
          <w:sz w:val="22"/>
          <w:szCs w:val="22"/>
        </w:rPr>
        <w:t xml:space="preserve"> 363-01/1</w:t>
      </w:r>
      <w:r w:rsidR="00CD7810" w:rsidRPr="007B3A1E">
        <w:rPr>
          <w:rFonts w:ascii="Arial" w:hAnsi="Arial" w:cs="Arial"/>
          <w:sz w:val="22"/>
          <w:szCs w:val="22"/>
        </w:rPr>
        <w:t>7</w:t>
      </w:r>
      <w:r w:rsidR="00690EA8" w:rsidRPr="007B3A1E">
        <w:rPr>
          <w:rFonts w:ascii="Arial" w:hAnsi="Arial" w:cs="Arial"/>
          <w:sz w:val="22"/>
          <w:szCs w:val="22"/>
        </w:rPr>
        <w:t>-01/</w:t>
      </w:r>
      <w:r w:rsidR="00CD7810" w:rsidRPr="007B3A1E">
        <w:rPr>
          <w:rFonts w:ascii="Arial" w:hAnsi="Arial" w:cs="Arial"/>
          <w:sz w:val="22"/>
          <w:szCs w:val="22"/>
        </w:rPr>
        <w:t>385</w:t>
      </w:r>
      <w:r w:rsidRPr="007B3A1E">
        <w:rPr>
          <w:rFonts w:ascii="Arial" w:hAnsi="Arial" w:cs="Arial"/>
          <w:sz w:val="22"/>
          <w:szCs w:val="22"/>
        </w:rPr>
        <w:t xml:space="preserve">  </w:t>
      </w:r>
    </w:p>
    <w:p w:rsidR="00F47AAF" w:rsidRPr="007B3A1E" w:rsidRDefault="00F47AAF" w:rsidP="00F47AAF">
      <w:pPr>
        <w:tabs>
          <w:tab w:val="left" w:pos="622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</w:t>
      </w:r>
      <w:r w:rsidR="002F3B8D" w:rsidRPr="007B3A1E">
        <w:rPr>
          <w:rFonts w:ascii="Arial" w:hAnsi="Arial" w:cs="Arial"/>
          <w:sz w:val="22"/>
          <w:szCs w:val="22"/>
        </w:rPr>
        <w:t>RBROJ</w:t>
      </w:r>
      <w:r w:rsidRPr="007B3A1E">
        <w:rPr>
          <w:rFonts w:ascii="Arial" w:hAnsi="Arial" w:cs="Arial"/>
          <w:sz w:val="22"/>
          <w:szCs w:val="22"/>
        </w:rPr>
        <w:t>: 2107/01-0</w:t>
      </w:r>
      <w:r w:rsidR="00690EA8" w:rsidRPr="007B3A1E">
        <w:rPr>
          <w:rFonts w:ascii="Arial" w:hAnsi="Arial" w:cs="Arial"/>
          <w:sz w:val="22"/>
          <w:szCs w:val="22"/>
        </w:rPr>
        <w:t>7</w:t>
      </w:r>
      <w:r w:rsidRPr="007B3A1E">
        <w:rPr>
          <w:rFonts w:ascii="Arial" w:hAnsi="Arial" w:cs="Arial"/>
          <w:sz w:val="22"/>
          <w:szCs w:val="22"/>
        </w:rPr>
        <w:t>/</w:t>
      </w:r>
      <w:r w:rsidR="00690EA8" w:rsidRPr="007B3A1E">
        <w:rPr>
          <w:rFonts w:ascii="Arial" w:hAnsi="Arial" w:cs="Arial"/>
          <w:sz w:val="22"/>
          <w:szCs w:val="22"/>
        </w:rPr>
        <w:t>2</w:t>
      </w:r>
      <w:r w:rsidRPr="007B3A1E">
        <w:rPr>
          <w:rFonts w:ascii="Arial" w:hAnsi="Arial" w:cs="Arial"/>
          <w:sz w:val="22"/>
          <w:szCs w:val="22"/>
        </w:rPr>
        <w:t>-1</w:t>
      </w:r>
      <w:r w:rsidR="002F3B8D" w:rsidRPr="007B3A1E">
        <w:rPr>
          <w:rFonts w:ascii="Arial" w:hAnsi="Arial" w:cs="Arial"/>
          <w:sz w:val="22"/>
          <w:szCs w:val="22"/>
        </w:rPr>
        <w:t>7</w:t>
      </w:r>
      <w:r w:rsidRPr="007B3A1E">
        <w:rPr>
          <w:rFonts w:ascii="Arial" w:hAnsi="Arial" w:cs="Arial"/>
          <w:sz w:val="22"/>
          <w:szCs w:val="22"/>
        </w:rPr>
        <w:t>-</w:t>
      </w:r>
      <w:r w:rsidR="00690EA8" w:rsidRPr="007B3A1E">
        <w:rPr>
          <w:rFonts w:ascii="Arial" w:hAnsi="Arial" w:cs="Arial"/>
          <w:sz w:val="22"/>
          <w:szCs w:val="22"/>
        </w:rPr>
        <w:t>3</w:t>
      </w:r>
    </w:p>
    <w:p w:rsidR="005F3434" w:rsidRPr="007B3A1E" w:rsidRDefault="005F3434" w:rsidP="00F47AAF">
      <w:pPr>
        <w:tabs>
          <w:tab w:val="left" w:pos="622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Crikvenica, </w:t>
      </w:r>
      <w:r w:rsidR="00303695" w:rsidRPr="007B3A1E">
        <w:rPr>
          <w:rFonts w:ascii="Arial" w:hAnsi="Arial" w:cs="Arial"/>
          <w:sz w:val="22"/>
          <w:szCs w:val="22"/>
        </w:rPr>
        <w:t xml:space="preserve"> </w:t>
      </w:r>
      <w:r w:rsidR="002F3B8D" w:rsidRPr="007B3A1E">
        <w:rPr>
          <w:rFonts w:ascii="Arial" w:hAnsi="Arial" w:cs="Arial"/>
          <w:sz w:val="22"/>
          <w:szCs w:val="22"/>
        </w:rPr>
        <w:t>listopad</w:t>
      </w:r>
      <w:r w:rsidR="00303695" w:rsidRPr="007B3A1E">
        <w:rPr>
          <w:rFonts w:ascii="Arial" w:hAnsi="Arial" w:cs="Arial"/>
          <w:sz w:val="22"/>
          <w:szCs w:val="22"/>
        </w:rPr>
        <w:t xml:space="preserve"> </w:t>
      </w:r>
      <w:r w:rsidR="00325FA9" w:rsidRPr="007B3A1E">
        <w:rPr>
          <w:rFonts w:ascii="Arial" w:hAnsi="Arial" w:cs="Arial"/>
          <w:sz w:val="22"/>
          <w:szCs w:val="22"/>
        </w:rPr>
        <w:t xml:space="preserve"> </w:t>
      </w:r>
      <w:r w:rsidRPr="007B3A1E">
        <w:rPr>
          <w:rFonts w:ascii="Arial" w:hAnsi="Arial" w:cs="Arial"/>
          <w:sz w:val="22"/>
          <w:szCs w:val="22"/>
        </w:rPr>
        <w:t xml:space="preserve"> 201</w:t>
      </w:r>
      <w:r w:rsidR="002F3B8D" w:rsidRPr="007B3A1E">
        <w:rPr>
          <w:rFonts w:ascii="Arial" w:hAnsi="Arial" w:cs="Arial"/>
          <w:sz w:val="22"/>
          <w:szCs w:val="22"/>
        </w:rPr>
        <w:t>7</w:t>
      </w:r>
      <w:r w:rsidRPr="007B3A1E">
        <w:rPr>
          <w:rFonts w:ascii="Arial" w:hAnsi="Arial" w:cs="Arial"/>
          <w:sz w:val="22"/>
          <w:szCs w:val="22"/>
        </w:rPr>
        <w:t>. godine</w:t>
      </w:r>
    </w:p>
    <w:p w:rsidR="00F47AAF" w:rsidRPr="007B3A1E" w:rsidRDefault="00F47AAF" w:rsidP="00F47AAF">
      <w:pPr>
        <w:rPr>
          <w:rFonts w:ascii="Arial" w:hAnsi="Arial" w:cs="Arial"/>
          <w:b/>
          <w:bCs/>
        </w:rPr>
      </w:pPr>
      <w:r w:rsidRPr="007B3A1E">
        <w:rPr>
          <w:rFonts w:ascii="Arial" w:hAnsi="Arial" w:cs="Arial"/>
          <w:b/>
          <w:bCs/>
        </w:rPr>
        <w:br w:type="page"/>
      </w:r>
      <w:r w:rsidRPr="007B3A1E">
        <w:rPr>
          <w:rFonts w:ascii="Arial" w:hAnsi="Arial" w:cs="Arial"/>
          <w:b/>
          <w:bCs/>
        </w:rPr>
        <w:lastRenderedPageBreak/>
        <w:t xml:space="preserve">SADRŽAJ </w:t>
      </w:r>
      <w:r w:rsidR="00690EA8" w:rsidRPr="007B3A1E">
        <w:rPr>
          <w:rFonts w:ascii="Arial" w:hAnsi="Arial" w:cs="Arial"/>
          <w:b/>
          <w:bCs/>
        </w:rPr>
        <w:t xml:space="preserve">PONUDBENE </w:t>
      </w:r>
      <w:r w:rsidRPr="007B3A1E">
        <w:rPr>
          <w:rFonts w:ascii="Arial" w:hAnsi="Arial" w:cs="Arial"/>
          <w:b/>
          <w:bCs/>
        </w:rPr>
        <w:t xml:space="preserve">DOKUMENTACIJE : </w:t>
      </w:r>
    </w:p>
    <w:p w:rsidR="00F47AAF" w:rsidRPr="007B3A1E" w:rsidRDefault="00F47AAF" w:rsidP="00F47AAF">
      <w:pPr>
        <w:spacing w:line="276" w:lineRule="auto"/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7B3A1E">
        <w:rPr>
          <w:rFonts w:ascii="Arial" w:hAnsi="Arial" w:cs="Arial"/>
          <w:b/>
          <w:bCs/>
        </w:rPr>
        <w:t>Uputa ponuditeljima za izradu ponude</w:t>
      </w:r>
    </w:p>
    <w:p w:rsidR="00F47AAF" w:rsidRPr="007B3A1E" w:rsidRDefault="00F47AAF" w:rsidP="00F47AAF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7B3A1E">
        <w:rPr>
          <w:rFonts w:ascii="Arial" w:hAnsi="Arial" w:cs="Arial"/>
          <w:b/>
          <w:bCs/>
        </w:rPr>
        <w:t>Obrazac ponude</w:t>
      </w:r>
    </w:p>
    <w:p w:rsidR="00F47AAF" w:rsidRPr="007B3A1E" w:rsidRDefault="00F47AAF" w:rsidP="00F47AAF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7B3A1E">
        <w:rPr>
          <w:rFonts w:ascii="Arial" w:hAnsi="Arial" w:cs="Arial"/>
          <w:b/>
          <w:bCs/>
        </w:rPr>
        <w:t>Obrazac troškovnika</w:t>
      </w:r>
    </w:p>
    <w:p w:rsidR="00F47AAF" w:rsidRPr="007B3A1E" w:rsidRDefault="00F47AAF" w:rsidP="00F47AAF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7B3A1E">
        <w:rPr>
          <w:rFonts w:ascii="Arial" w:hAnsi="Arial" w:cs="Arial"/>
          <w:b/>
          <w:bCs/>
        </w:rPr>
        <w:t>Obrasci izjava</w:t>
      </w:r>
    </w:p>
    <w:p w:rsidR="00F47AAF" w:rsidRPr="007B3A1E" w:rsidRDefault="00F47AAF" w:rsidP="00F47AAF">
      <w:pPr>
        <w:pStyle w:val="ListParagraph"/>
        <w:numPr>
          <w:ilvl w:val="1"/>
          <w:numId w:val="1"/>
        </w:numPr>
        <w:spacing w:line="360" w:lineRule="auto"/>
        <w:ind w:left="1276"/>
        <w:jc w:val="both"/>
        <w:rPr>
          <w:rFonts w:ascii="Arial" w:hAnsi="Arial" w:cs="Arial"/>
          <w:b/>
          <w:szCs w:val="24"/>
          <w:lang w:val="hr-HR"/>
        </w:rPr>
      </w:pPr>
      <w:r w:rsidRPr="007B3A1E">
        <w:rPr>
          <w:rFonts w:ascii="Arial" w:hAnsi="Arial" w:cs="Arial"/>
          <w:b/>
          <w:bCs/>
          <w:szCs w:val="24"/>
          <w:lang w:val="hr-HR"/>
        </w:rPr>
        <w:t>Obrazac i</w:t>
      </w:r>
      <w:r w:rsidRPr="007B3A1E">
        <w:rPr>
          <w:rFonts w:ascii="Arial" w:hAnsi="Arial" w:cs="Arial"/>
          <w:b/>
          <w:szCs w:val="24"/>
          <w:lang w:val="hr-HR"/>
        </w:rPr>
        <w:t>zjave o stečajnom postupku, likvidaciji i obustavljanju djelatnosti i profesionalnom propustu</w:t>
      </w:r>
    </w:p>
    <w:p w:rsidR="00F47AAF" w:rsidRPr="007B3A1E" w:rsidRDefault="00F47AAF" w:rsidP="00F47AAF">
      <w:pPr>
        <w:pStyle w:val="ListParagraph"/>
        <w:numPr>
          <w:ilvl w:val="1"/>
          <w:numId w:val="1"/>
        </w:numPr>
        <w:spacing w:line="360" w:lineRule="auto"/>
        <w:ind w:left="1276"/>
        <w:rPr>
          <w:rFonts w:ascii="Arial" w:hAnsi="Arial" w:cs="Arial"/>
          <w:b/>
          <w:bCs/>
          <w:szCs w:val="24"/>
          <w:lang w:val="hr-HR"/>
        </w:rPr>
      </w:pPr>
      <w:r w:rsidRPr="007B3A1E">
        <w:rPr>
          <w:rFonts w:ascii="Arial" w:hAnsi="Arial" w:cs="Arial"/>
          <w:b/>
          <w:bCs/>
          <w:szCs w:val="24"/>
          <w:lang w:val="hr-HR"/>
        </w:rPr>
        <w:t>Obrazac izjave o nekažnjavanju</w:t>
      </w:r>
    </w:p>
    <w:p w:rsidR="00F47AAF" w:rsidRPr="007B3A1E" w:rsidRDefault="00F47AAF" w:rsidP="00F47AAF">
      <w:pPr>
        <w:pStyle w:val="ListParagraph"/>
        <w:numPr>
          <w:ilvl w:val="1"/>
          <w:numId w:val="1"/>
        </w:numPr>
        <w:spacing w:line="360" w:lineRule="auto"/>
        <w:ind w:left="1276"/>
        <w:rPr>
          <w:rFonts w:ascii="Arial" w:hAnsi="Arial" w:cs="Arial"/>
          <w:b/>
          <w:bCs/>
          <w:szCs w:val="24"/>
          <w:lang w:val="hr-HR"/>
        </w:rPr>
      </w:pPr>
      <w:r w:rsidRPr="007B3A1E">
        <w:rPr>
          <w:rFonts w:ascii="Arial" w:hAnsi="Arial" w:cs="Arial"/>
          <w:b/>
          <w:bCs/>
          <w:szCs w:val="24"/>
          <w:lang w:val="hr-HR"/>
        </w:rPr>
        <w:t>Popis uredno ispunjenih ugovora u posljednjih 5 godin</w:t>
      </w:r>
      <w:r w:rsidR="00711869" w:rsidRPr="007B3A1E">
        <w:rPr>
          <w:rFonts w:ascii="Arial" w:hAnsi="Arial" w:cs="Arial"/>
          <w:b/>
          <w:bCs/>
          <w:szCs w:val="24"/>
          <w:lang w:val="hr-HR"/>
        </w:rPr>
        <w:t>a</w:t>
      </w:r>
    </w:p>
    <w:p w:rsidR="00F47AAF" w:rsidRPr="007B3A1E" w:rsidRDefault="00F47AAF" w:rsidP="00F47AAF">
      <w:pPr>
        <w:pStyle w:val="ListParagraph"/>
        <w:spacing w:line="360" w:lineRule="auto"/>
        <w:ind w:left="1276"/>
        <w:rPr>
          <w:rFonts w:ascii="Arial" w:hAnsi="Arial" w:cs="Arial"/>
          <w:b/>
          <w:bCs/>
          <w:szCs w:val="24"/>
          <w:lang w:val="hr-HR"/>
        </w:rPr>
      </w:pPr>
      <w:r w:rsidRPr="007B3A1E">
        <w:rPr>
          <w:rFonts w:ascii="Arial" w:hAnsi="Arial" w:cs="Arial"/>
          <w:b/>
          <w:bCs/>
          <w:szCs w:val="24"/>
          <w:lang w:val="hr-HR"/>
        </w:rPr>
        <w:t>4.3.A.     Potvrda o uredno ispunjenom ugovoru</w:t>
      </w:r>
    </w:p>
    <w:p w:rsidR="00F47AAF" w:rsidRPr="007B3A1E" w:rsidRDefault="00F47AAF" w:rsidP="00F47AAF">
      <w:pPr>
        <w:pStyle w:val="ListParagraph"/>
        <w:numPr>
          <w:ilvl w:val="1"/>
          <w:numId w:val="1"/>
        </w:numPr>
        <w:spacing w:line="360" w:lineRule="auto"/>
        <w:ind w:left="1276"/>
        <w:rPr>
          <w:rFonts w:ascii="Arial" w:hAnsi="Arial" w:cs="Arial"/>
          <w:b/>
          <w:bCs/>
          <w:spacing w:val="-1"/>
          <w:szCs w:val="24"/>
          <w:lang w:val="hr-HR"/>
        </w:rPr>
      </w:pPr>
      <w:r w:rsidRPr="007B3A1E">
        <w:rPr>
          <w:rFonts w:ascii="Arial" w:hAnsi="Arial" w:cs="Arial"/>
          <w:b/>
          <w:bCs/>
          <w:spacing w:val="-1"/>
          <w:szCs w:val="24"/>
          <w:lang w:val="hr-HR"/>
        </w:rPr>
        <w:t>Obrazac izjave o dostavi jamstva za uredno ispunjenje ugovora</w:t>
      </w:r>
    </w:p>
    <w:p w:rsidR="00F47AAF" w:rsidRPr="007B3A1E" w:rsidRDefault="00F47AAF" w:rsidP="00F47AAF">
      <w:pPr>
        <w:pStyle w:val="ListParagraph"/>
        <w:numPr>
          <w:ilvl w:val="1"/>
          <w:numId w:val="1"/>
        </w:numPr>
        <w:spacing w:line="360" w:lineRule="auto"/>
        <w:ind w:left="1276"/>
        <w:rPr>
          <w:rFonts w:ascii="Arial" w:hAnsi="Arial" w:cs="Arial"/>
          <w:b/>
          <w:bCs/>
          <w:spacing w:val="-1"/>
          <w:szCs w:val="24"/>
          <w:lang w:val="hr-HR"/>
        </w:rPr>
      </w:pPr>
      <w:r w:rsidRPr="007B3A1E">
        <w:rPr>
          <w:rFonts w:ascii="Arial" w:hAnsi="Arial" w:cs="Arial"/>
          <w:b/>
          <w:bCs/>
          <w:spacing w:val="-1"/>
          <w:szCs w:val="24"/>
          <w:lang w:val="hr-HR"/>
        </w:rPr>
        <w:t>Obrazac izjave o jamstvenom roku</w:t>
      </w:r>
    </w:p>
    <w:p w:rsidR="00F47AAF" w:rsidRPr="007B3A1E" w:rsidRDefault="00F47AAF" w:rsidP="00F47AAF">
      <w:pPr>
        <w:pStyle w:val="ListParagraph"/>
        <w:numPr>
          <w:ilvl w:val="1"/>
          <w:numId w:val="1"/>
        </w:numPr>
        <w:spacing w:line="360" w:lineRule="auto"/>
        <w:ind w:left="1276"/>
        <w:rPr>
          <w:rFonts w:ascii="Arial" w:hAnsi="Arial" w:cs="Arial"/>
          <w:b/>
          <w:bCs/>
          <w:spacing w:val="-1"/>
          <w:szCs w:val="24"/>
          <w:lang w:val="hr-HR"/>
        </w:rPr>
      </w:pPr>
      <w:r w:rsidRPr="007B3A1E">
        <w:rPr>
          <w:rFonts w:ascii="Arial" w:hAnsi="Arial" w:cs="Arial"/>
          <w:b/>
          <w:bCs/>
          <w:spacing w:val="-1"/>
          <w:szCs w:val="24"/>
          <w:lang w:val="hr-HR"/>
        </w:rPr>
        <w:t>Obrazac izjave o dostavi jamstva za otklanjanje nedostataka u jamstvenom roku (kvaliteta izvedenih radova)</w:t>
      </w:r>
    </w:p>
    <w:p w:rsidR="00F47AAF" w:rsidRPr="007B3A1E" w:rsidRDefault="00F47AAF" w:rsidP="00F47AAF">
      <w:pPr>
        <w:pStyle w:val="ListParagraph"/>
        <w:numPr>
          <w:ilvl w:val="1"/>
          <w:numId w:val="1"/>
        </w:numPr>
        <w:spacing w:line="360" w:lineRule="auto"/>
        <w:ind w:left="1276"/>
        <w:rPr>
          <w:rFonts w:ascii="Arial" w:hAnsi="Arial" w:cs="Arial"/>
          <w:b/>
          <w:bCs/>
          <w:spacing w:val="-1"/>
          <w:szCs w:val="24"/>
          <w:lang w:val="hr-HR"/>
        </w:rPr>
      </w:pPr>
      <w:r w:rsidRPr="007B3A1E">
        <w:rPr>
          <w:rFonts w:ascii="Arial" w:hAnsi="Arial" w:cs="Arial"/>
          <w:b/>
          <w:bCs/>
          <w:spacing w:val="-1"/>
          <w:szCs w:val="24"/>
          <w:lang w:val="hr-HR"/>
        </w:rPr>
        <w:t>Obrazac izjave o prihvaćanju općih i posebnih uvjeta iz  dokumentacije za nadmetanje</w:t>
      </w: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rPr>
          <w:rFonts w:ascii="Arial" w:hAnsi="Arial" w:cs="Arial"/>
          <w:b/>
          <w:bCs/>
        </w:rPr>
      </w:pPr>
    </w:p>
    <w:p w:rsidR="00F47AAF" w:rsidRPr="007B3A1E" w:rsidRDefault="00F47AAF" w:rsidP="00F47AAF">
      <w:pPr>
        <w:spacing w:after="200" w:line="276" w:lineRule="auto"/>
        <w:rPr>
          <w:rFonts w:ascii="Arial" w:hAnsi="Arial" w:cs="Arial"/>
          <w:b/>
          <w:bCs/>
          <w:kern w:val="32"/>
          <w:sz w:val="26"/>
          <w:szCs w:val="26"/>
        </w:rPr>
      </w:pPr>
      <w:r w:rsidRPr="007B3A1E">
        <w:rPr>
          <w:rFonts w:ascii="Arial" w:hAnsi="Arial" w:cs="Arial"/>
          <w:sz w:val="26"/>
          <w:szCs w:val="26"/>
        </w:rPr>
        <w:br w:type="page"/>
      </w:r>
    </w:p>
    <w:p w:rsidR="00F47AAF" w:rsidRPr="007B3A1E" w:rsidRDefault="00F47AAF" w:rsidP="00F47AAF">
      <w:pPr>
        <w:pStyle w:val="Heading1"/>
        <w:jc w:val="center"/>
        <w:rPr>
          <w:rFonts w:ascii="Arial" w:hAnsi="Arial" w:cs="Arial"/>
          <w:sz w:val="26"/>
          <w:szCs w:val="26"/>
        </w:rPr>
      </w:pPr>
      <w:r w:rsidRPr="007B3A1E">
        <w:rPr>
          <w:rFonts w:ascii="Arial" w:hAnsi="Arial" w:cs="Arial"/>
          <w:sz w:val="26"/>
          <w:szCs w:val="26"/>
        </w:rPr>
        <w:lastRenderedPageBreak/>
        <w:t>1. UPUTA PONUDITELJIMA ZA IZRADU PONUDE</w:t>
      </w:r>
    </w:p>
    <w:p w:rsidR="00F47AAF" w:rsidRPr="007B3A1E" w:rsidRDefault="00F47AAF" w:rsidP="00F47AAF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F47AAF" w:rsidRPr="007B3A1E" w:rsidRDefault="00F47AAF" w:rsidP="00F47AAF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Opći podaci o Naručitelju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Grad Crikvenica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Kralja Tomislava 85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51260 Crikvenica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Matični broj: 2584093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OIB: 81687755716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Broj telefona: 051/455 400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Broj telefaksa: 051/242 009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E174E5" w:rsidRPr="007B3A1E" w:rsidRDefault="00E174E5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Osoba za kontakt:</w:t>
      </w:r>
    </w:p>
    <w:p w:rsidR="00F47AAF" w:rsidRPr="007B3A1E" w:rsidRDefault="00076E25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Ivan Petrinović,d.i.g.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Broj telefona: 051/455 4</w:t>
      </w:r>
      <w:r w:rsidR="00076E25" w:rsidRPr="007B3A1E">
        <w:rPr>
          <w:rFonts w:ascii="Arial" w:hAnsi="Arial" w:cs="Arial"/>
          <w:sz w:val="22"/>
          <w:szCs w:val="22"/>
        </w:rPr>
        <w:t>63</w:t>
      </w:r>
      <w:r w:rsidRPr="007B3A1E">
        <w:rPr>
          <w:rFonts w:ascii="Arial" w:hAnsi="Arial" w:cs="Arial"/>
          <w:sz w:val="22"/>
          <w:szCs w:val="22"/>
        </w:rPr>
        <w:t xml:space="preserve">;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Broj telefaksa: 051/242 009;</w:t>
      </w:r>
    </w:p>
    <w:p w:rsidR="00740753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Adresa elektroničke pošte: </w:t>
      </w:r>
      <w:r w:rsidR="00076E25" w:rsidRPr="007B3A1E">
        <w:rPr>
          <w:rFonts w:ascii="Arial" w:hAnsi="Arial" w:cs="Arial"/>
          <w:sz w:val="22"/>
          <w:szCs w:val="22"/>
        </w:rPr>
        <w:t>petar</w:t>
      </w:r>
      <w:r w:rsidR="00E63E39" w:rsidRPr="007B3A1E">
        <w:rPr>
          <w:rFonts w:ascii="Arial" w:hAnsi="Arial" w:cs="Arial"/>
          <w:sz w:val="22"/>
          <w:szCs w:val="22"/>
        </w:rPr>
        <w:t>@crikvenica.hr</w:t>
      </w:r>
    </w:p>
    <w:p w:rsidR="00F47AAF" w:rsidRPr="007B3A1E" w:rsidRDefault="00740753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</w:t>
      </w:r>
    </w:p>
    <w:p w:rsidR="00F47AAF" w:rsidRPr="007B3A1E" w:rsidRDefault="00F47AAF" w:rsidP="00F47AAF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Opis predmeta nabave</w:t>
      </w:r>
    </w:p>
    <w:p w:rsidR="007507EE" w:rsidRPr="007B3A1E" w:rsidRDefault="004114EF" w:rsidP="002F3B8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Obavljanje poslova </w:t>
      </w:r>
      <w:r w:rsidR="00FF0321" w:rsidRPr="007B3A1E">
        <w:rPr>
          <w:rFonts w:ascii="Arial" w:hAnsi="Arial" w:cs="Arial"/>
          <w:sz w:val="22"/>
          <w:szCs w:val="22"/>
        </w:rPr>
        <w:t xml:space="preserve"> dekoracije i iluminacije </w:t>
      </w:r>
      <w:r w:rsidRPr="007B3A1E">
        <w:rPr>
          <w:rFonts w:ascii="Arial" w:hAnsi="Arial" w:cs="Arial"/>
          <w:sz w:val="22"/>
          <w:szCs w:val="22"/>
        </w:rPr>
        <w:t xml:space="preserve"> </w:t>
      </w:r>
      <w:r w:rsidR="00916ECE" w:rsidRPr="007B3A1E">
        <w:rPr>
          <w:rFonts w:ascii="Arial" w:hAnsi="Arial" w:cs="Arial"/>
          <w:sz w:val="22"/>
          <w:szCs w:val="22"/>
        </w:rPr>
        <w:t xml:space="preserve"> na području Grada Crikvenice</w:t>
      </w:r>
      <w:r w:rsidR="007507EE" w:rsidRPr="007B3A1E">
        <w:rPr>
          <w:rFonts w:ascii="Arial" w:hAnsi="Arial" w:cs="Arial"/>
          <w:sz w:val="22"/>
          <w:szCs w:val="22"/>
        </w:rPr>
        <w:t xml:space="preserve"> za razdoblje od četiri (4) godine (na temelju članka 15. Zakona o komunalnom gospodarstvu i članka 2</w:t>
      </w:r>
      <w:r w:rsidR="00183646">
        <w:rPr>
          <w:rFonts w:ascii="Arial" w:hAnsi="Arial" w:cs="Arial"/>
          <w:sz w:val="22"/>
          <w:szCs w:val="22"/>
        </w:rPr>
        <w:t>0</w:t>
      </w:r>
      <w:r w:rsidR="007507EE" w:rsidRPr="007B3A1E">
        <w:rPr>
          <w:rFonts w:ascii="Arial" w:hAnsi="Arial" w:cs="Arial"/>
          <w:sz w:val="22"/>
          <w:szCs w:val="22"/>
        </w:rPr>
        <w:t>. Odluke o komunalnim djelatnostima)</w:t>
      </w:r>
      <w:r w:rsidR="001D033D" w:rsidRPr="007B3A1E">
        <w:rPr>
          <w:rFonts w:ascii="Arial" w:hAnsi="Arial" w:cs="Arial"/>
          <w:sz w:val="22"/>
          <w:szCs w:val="22"/>
        </w:rPr>
        <w:t>.</w:t>
      </w:r>
    </w:p>
    <w:p w:rsidR="007507EE" w:rsidRPr="007B3A1E" w:rsidRDefault="007507EE" w:rsidP="007507EE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ab/>
        <w:t xml:space="preserve">Opseg  poslova </w:t>
      </w:r>
      <w:r w:rsidR="004114EF" w:rsidRPr="007B3A1E">
        <w:rPr>
          <w:rFonts w:ascii="Arial" w:hAnsi="Arial" w:cs="Arial"/>
          <w:sz w:val="22"/>
          <w:szCs w:val="22"/>
        </w:rPr>
        <w:t xml:space="preserve"> </w:t>
      </w:r>
      <w:r w:rsidRPr="007B3A1E">
        <w:rPr>
          <w:rFonts w:ascii="Arial" w:hAnsi="Arial" w:cs="Arial"/>
          <w:sz w:val="22"/>
          <w:szCs w:val="22"/>
        </w:rPr>
        <w:t xml:space="preserve">  za proračunsku godinu  dio je Programa  održavanja objekata i uređaja komunalne infrastrukture za  proračunsku godinu i svake godine se potpisuje anex osnovnom ugovoru prema planiranim sredstvima za proračunsku godinu.</w:t>
      </w:r>
    </w:p>
    <w:p w:rsidR="002F3B8D" w:rsidRPr="007B3A1E" w:rsidRDefault="002F3B8D" w:rsidP="002F3B8D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t>Tehnička specifikacija, vrsta, kvaliteta, količina predmeta nabave</w:t>
      </w:r>
    </w:p>
    <w:p w:rsidR="00F47AAF" w:rsidRPr="007B3A1E" w:rsidRDefault="001D033D" w:rsidP="002F3B8D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0"/>
          <w:szCs w:val="20"/>
        </w:rPr>
        <w:tab/>
      </w:r>
      <w:r w:rsidR="00F47AAF" w:rsidRPr="007B3A1E">
        <w:rPr>
          <w:rFonts w:ascii="Arial" w:hAnsi="Arial" w:cs="Arial"/>
          <w:sz w:val="22"/>
          <w:szCs w:val="22"/>
        </w:rPr>
        <w:t xml:space="preserve">Ponuđeni </w:t>
      </w:r>
      <w:r w:rsidR="004114EF" w:rsidRPr="007B3A1E">
        <w:rPr>
          <w:rFonts w:ascii="Arial" w:hAnsi="Arial" w:cs="Arial"/>
          <w:sz w:val="22"/>
          <w:szCs w:val="22"/>
        </w:rPr>
        <w:t xml:space="preserve">poslovi </w:t>
      </w:r>
      <w:r w:rsidR="00F47AAF" w:rsidRPr="007B3A1E">
        <w:rPr>
          <w:rFonts w:ascii="Arial" w:hAnsi="Arial" w:cs="Arial"/>
          <w:sz w:val="22"/>
          <w:szCs w:val="22"/>
        </w:rPr>
        <w:t xml:space="preserve"> moraju u cijelosti zadovoljiti sve tražene uvjete iz opisa predmeta nabave te iz detaljne specifikacije  navedene u </w:t>
      </w:r>
      <w:r w:rsidR="002F3B8D" w:rsidRPr="007B3A1E">
        <w:rPr>
          <w:rFonts w:ascii="Arial" w:hAnsi="Arial" w:cs="Arial"/>
          <w:sz w:val="22"/>
          <w:szCs w:val="22"/>
        </w:rPr>
        <w:t>t</w:t>
      </w:r>
      <w:r w:rsidR="00F47AAF" w:rsidRPr="007B3A1E">
        <w:rPr>
          <w:rFonts w:ascii="Arial" w:hAnsi="Arial" w:cs="Arial"/>
          <w:sz w:val="22"/>
          <w:szCs w:val="22"/>
        </w:rPr>
        <w:t xml:space="preserve">roškovniku koji je sastavni dio ove </w:t>
      </w:r>
      <w:r w:rsidR="002F3B8D" w:rsidRPr="007B3A1E">
        <w:rPr>
          <w:rFonts w:ascii="Arial" w:hAnsi="Arial" w:cs="Arial"/>
          <w:sz w:val="22"/>
          <w:szCs w:val="22"/>
        </w:rPr>
        <w:t>d</w:t>
      </w:r>
      <w:r w:rsidR="00F47AAF" w:rsidRPr="007B3A1E">
        <w:rPr>
          <w:rFonts w:ascii="Arial" w:hAnsi="Arial" w:cs="Arial"/>
          <w:sz w:val="22"/>
          <w:szCs w:val="22"/>
        </w:rPr>
        <w:t>okumentacije</w:t>
      </w:r>
      <w:r w:rsidR="002F3B8D" w:rsidRPr="007B3A1E">
        <w:rPr>
          <w:rFonts w:ascii="Arial" w:hAnsi="Arial" w:cs="Arial"/>
          <w:sz w:val="22"/>
          <w:szCs w:val="22"/>
        </w:rPr>
        <w:t xml:space="preserve">.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Ponuditelj mora ponuditi </w:t>
      </w:r>
      <w:r w:rsidRPr="007B3A1E">
        <w:rPr>
          <w:rFonts w:ascii="Arial" w:hAnsi="Arial" w:cs="Arial"/>
          <w:b/>
          <w:sz w:val="22"/>
          <w:szCs w:val="22"/>
        </w:rPr>
        <w:t>cjelokupan predmet nabave</w:t>
      </w:r>
      <w:r w:rsidR="00841FDB" w:rsidRPr="007B3A1E">
        <w:rPr>
          <w:rFonts w:ascii="Arial" w:hAnsi="Arial" w:cs="Arial"/>
          <w:b/>
          <w:sz w:val="22"/>
          <w:szCs w:val="22"/>
        </w:rPr>
        <w:t xml:space="preserve"> </w:t>
      </w:r>
      <w:r w:rsidR="00841FDB" w:rsidRPr="007B3A1E">
        <w:rPr>
          <w:rFonts w:ascii="Arial" w:hAnsi="Arial" w:cs="Arial"/>
          <w:sz w:val="22"/>
          <w:szCs w:val="22"/>
        </w:rPr>
        <w:t>iskazan</w:t>
      </w:r>
      <w:r w:rsidR="00FF0321" w:rsidRPr="007B3A1E">
        <w:rPr>
          <w:rFonts w:ascii="Arial" w:hAnsi="Arial" w:cs="Arial"/>
          <w:sz w:val="22"/>
          <w:szCs w:val="22"/>
        </w:rPr>
        <w:t xml:space="preserve">  </w:t>
      </w:r>
      <w:r w:rsidR="00841FDB" w:rsidRPr="007B3A1E">
        <w:rPr>
          <w:rFonts w:ascii="Arial" w:hAnsi="Arial" w:cs="Arial"/>
          <w:sz w:val="22"/>
          <w:szCs w:val="22"/>
        </w:rPr>
        <w:t xml:space="preserve">  prema</w:t>
      </w:r>
      <w:r w:rsidR="00841FDB" w:rsidRPr="007B3A1E">
        <w:rPr>
          <w:rFonts w:ascii="Arial" w:hAnsi="Arial" w:cs="Arial"/>
          <w:b/>
          <w:sz w:val="22"/>
          <w:szCs w:val="22"/>
        </w:rPr>
        <w:t xml:space="preserve">    </w:t>
      </w:r>
      <w:r w:rsidRPr="007B3A1E">
        <w:rPr>
          <w:rFonts w:ascii="Arial" w:hAnsi="Arial" w:cs="Arial"/>
          <w:sz w:val="22"/>
          <w:szCs w:val="22"/>
        </w:rPr>
        <w:t xml:space="preserve">tehničkom opisu i količini </w:t>
      </w:r>
      <w:r w:rsidR="004114EF" w:rsidRPr="007B3A1E">
        <w:rPr>
          <w:rFonts w:ascii="Arial" w:hAnsi="Arial" w:cs="Arial"/>
          <w:sz w:val="22"/>
          <w:szCs w:val="22"/>
        </w:rPr>
        <w:t xml:space="preserve"> </w:t>
      </w:r>
      <w:r w:rsidRPr="007B3A1E">
        <w:rPr>
          <w:rFonts w:ascii="Arial" w:hAnsi="Arial" w:cs="Arial"/>
          <w:sz w:val="22"/>
          <w:szCs w:val="22"/>
        </w:rPr>
        <w:t xml:space="preserve"> </w:t>
      </w:r>
      <w:r w:rsidR="00B213E2" w:rsidRPr="007B3A1E">
        <w:rPr>
          <w:rFonts w:ascii="Arial" w:hAnsi="Arial" w:cs="Arial"/>
          <w:sz w:val="22"/>
          <w:szCs w:val="22"/>
        </w:rPr>
        <w:t xml:space="preserve">navedenim </w:t>
      </w:r>
      <w:r w:rsidRPr="007B3A1E">
        <w:rPr>
          <w:rFonts w:ascii="Arial" w:hAnsi="Arial" w:cs="Arial"/>
          <w:sz w:val="22"/>
          <w:szCs w:val="22"/>
        </w:rPr>
        <w:t>u troškovniku ove dokumentacije za nadmetanje.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Nakon što Ponuditelj upiše u troškovnik sve tražene ponudbene podatke iz svoje ponude, pečatom i potpisom ovlaštene osobe potvrđuje vjerodostojnost troškovnika.</w:t>
      </w:r>
    </w:p>
    <w:p w:rsidR="00F47AAF" w:rsidRPr="007B3A1E" w:rsidRDefault="00F47AAF" w:rsidP="00F47AAF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Mjesto izvođenja</w:t>
      </w:r>
      <w:r w:rsidR="004114EF" w:rsidRPr="007B3A1E">
        <w:rPr>
          <w:rFonts w:ascii="Arial" w:hAnsi="Arial" w:cs="Arial"/>
          <w:b/>
          <w:sz w:val="22"/>
          <w:szCs w:val="22"/>
        </w:rPr>
        <w:t xml:space="preserve"> </w:t>
      </w:r>
    </w:p>
    <w:p w:rsidR="00F47AAF" w:rsidRPr="007B3A1E" w:rsidRDefault="00916ECE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Grad </w:t>
      </w:r>
      <w:r w:rsidR="00F47AAF" w:rsidRPr="007B3A1E">
        <w:rPr>
          <w:rFonts w:ascii="Arial" w:hAnsi="Arial" w:cs="Arial"/>
          <w:sz w:val="22"/>
          <w:szCs w:val="22"/>
        </w:rPr>
        <w:t>Crikvenica.</w:t>
      </w:r>
    </w:p>
    <w:p w:rsidR="00F47AAF" w:rsidRPr="007B3A1E" w:rsidRDefault="00916ECE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Naselja Crikvenica, Dramalj, Selce i Jadranovo.</w:t>
      </w:r>
    </w:p>
    <w:p w:rsidR="0043514B" w:rsidRPr="007B3A1E" w:rsidRDefault="001D4720" w:rsidP="0043514B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t xml:space="preserve">Rok izvođenja </w:t>
      </w:r>
      <w:r w:rsidR="004114EF" w:rsidRPr="007B3A1E"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:rsidR="005076AF" w:rsidRPr="007B3A1E" w:rsidRDefault="0043514B" w:rsidP="0043514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Početak</w:t>
      </w:r>
      <w:r w:rsidR="002F3B8D" w:rsidRPr="007B3A1E">
        <w:rPr>
          <w:rFonts w:ascii="Arial" w:hAnsi="Arial" w:cs="Arial"/>
          <w:sz w:val="22"/>
          <w:szCs w:val="22"/>
        </w:rPr>
        <w:t xml:space="preserve"> radova</w:t>
      </w:r>
      <w:r w:rsidR="00183646">
        <w:rPr>
          <w:rFonts w:ascii="Arial" w:hAnsi="Arial" w:cs="Arial"/>
          <w:sz w:val="22"/>
          <w:szCs w:val="22"/>
        </w:rPr>
        <w:t xml:space="preserve"> je </w:t>
      </w:r>
      <w:r w:rsidR="002F3B8D" w:rsidRPr="007B3A1E">
        <w:rPr>
          <w:rFonts w:ascii="Arial" w:hAnsi="Arial" w:cs="Arial"/>
          <w:sz w:val="22"/>
          <w:szCs w:val="22"/>
        </w:rPr>
        <w:t>p</w:t>
      </w:r>
      <w:r w:rsidRPr="007B3A1E">
        <w:rPr>
          <w:rFonts w:ascii="Arial" w:hAnsi="Arial" w:cs="Arial"/>
          <w:sz w:val="22"/>
          <w:szCs w:val="22"/>
        </w:rPr>
        <w:t xml:space="preserve">o potpisu </w:t>
      </w:r>
      <w:r w:rsidR="002F3B8D" w:rsidRPr="007B3A1E">
        <w:rPr>
          <w:rFonts w:ascii="Arial" w:hAnsi="Arial" w:cs="Arial"/>
          <w:sz w:val="22"/>
          <w:szCs w:val="22"/>
        </w:rPr>
        <w:t>u</w:t>
      </w:r>
      <w:r w:rsidRPr="007B3A1E">
        <w:rPr>
          <w:rFonts w:ascii="Arial" w:hAnsi="Arial" w:cs="Arial"/>
          <w:sz w:val="22"/>
          <w:szCs w:val="22"/>
        </w:rPr>
        <w:t>govora i uvođenja u posao.</w:t>
      </w:r>
      <w:r w:rsidR="0029358B" w:rsidRPr="007B3A1E">
        <w:rPr>
          <w:rFonts w:ascii="Arial" w:hAnsi="Arial" w:cs="Arial"/>
          <w:sz w:val="22"/>
          <w:szCs w:val="22"/>
        </w:rPr>
        <w:t xml:space="preserve"> Ugovara se period od četiri godine prema osiguranim proračunskim sredstvima.</w:t>
      </w:r>
    </w:p>
    <w:p w:rsidR="001D4720" w:rsidRPr="007B3A1E" w:rsidRDefault="001D4720" w:rsidP="0043514B">
      <w:pPr>
        <w:jc w:val="both"/>
        <w:rPr>
          <w:rFonts w:ascii="Arial" w:hAnsi="Arial" w:cs="Arial"/>
          <w:sz w:val="22"/>
          <w:szCs w:val="22"/>
        </w:rPr>
      </w:pPr>
    </w:p>
    <w:p w:rsidR="002F3B8D" w:rsidRPr="007B3A1E" w:rsidRDefault="002F3B8D" w:rsidP="0043514B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SADRŽAJ PONUDE</w:t>
      </w:r>
    </w:p>
    <w:p w:rsidR="001D4720" w:rsidRPr="007B3A1E" w:rsidRDefault="001D4720" w:rsidP="001D472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Uvjeti i način dokazivanja sposobnosti ponuditelja</w:t>
      </w:r>
    </w:p>
    <w:p w:rsidR="001D4720" w:rsidRPr="007B3A1E" w:rsidRDefault="00D2081F" w:rsidP="002F3B8D">
      <w:pPr>
        <w:pStyle w:val="Default"/>
        <w:ind w:firstLine="708"/>
        <w:jc w:val="both"/>
        <w:rPr>
          <w:color w:val="auto"/>
          <w:sz w:val="22"/>
          <w:szCs w:val="22"/>
          <w:lang w:val="hr-HR"/>
        </w:rPr>
      </w:pPr>
      <w:r w:rsidRPr="007B3A1E">
        <w:rPr>
          <w:color w:val="auto"/>
          <w:sz w:val="22"/>
          <w:szCs w:val="22"/>
          <w:lang w:val="hr-HR" w:eastAsia="hr-HR"/>
        </w:rPr>
        <w:t>Sposobnost ponuditelja pobliže je utvrđena člankom 21. Odluke o komunalnim djelatnostima.</w:t>
      </w:r>
      <w:r w:rsidR="00E05AF8" w:rsidRPr="007B3A1E">
        <w:rPr>
          <w:color w:val="auto"/>
          <w:sz w:val="22"/>
          <w:szCs w:val="22"/>
          <w:lang w:val="hr-HR"/>
        </w:rPr>
        <w:t xml:space="preserve"> </w:t>
      </w:r>
      <w:r w:rsidR="001D4720" w:rsidRPr="007B3A1E">
        <w:rPr>
          <w:color w:val="auto"/>
          <w:sz w:val="22"/>
          <w:szCs w:val="22"/>
          <w:lang w:val="hr-HR"/>
        </w:rPr>
        <w:t>Gospodarski subjekti moraju dokazati pravnu i poslovnu sposobnost, nekažnjavanost, financijsku sposobnost, tehničku i stručnu sposobnost</w:t>
      </w:r>
      <w:r w:rsidR="00C56C51" w:rsidRPr="007B3A1E">
        <w:rPr>
          <w:color w:val="auto"/>
          <w:sz w:val="22"/>
          <w:szCs w:val="22"/>
          <w:lang w:val="hr-HR"/>
        </w:rPr>
        <w:t>.</w:t>
      </w:r>
      <w:r w:rsidR="002F3B8D" w:rsidRPr="007B3A1E">
        <w:rPr>
          <w:color w:val="auto"/>
          <w:sz w:val="22"/>
          <w:szCs w:val="22"/>
          <w:lang w:val="hr-HR"/>
        </w:rPr>
        <w:t xml:space="preserve"> </w:t>
      </w:r>
      <w:r w:rsidR="00C56C51" w:rsidRPr="007B3A1E">
        <w:rPr>
          <w:color w:val="auto"/>
          <w:sz w:val="22"/>
          <w:szCs w:val="22"/>
          <w:lang w:val="hr-HR"/>
        </w:rPr>
        <w:t>U</w:t>
      </w:r>
      <w:r w:rsidR="001D4720" w:rsidRPr="007B3A1E">
        <w:rPr>
          <w:color w:val="auto"/>
          <w:sz w:val="22"/>
          <w:szCs w:val="22"/>
          <w:lang w:val="hr-HR"/>
        </w:rPr>
        <w:t xml:space="preserve"> skladu </w:t>
      </w:r>
      <w:r w:rsidR="00C56C51" w:rsidRPr="007B3A1E">
        <w:rPr>
          <w:color w:val="auto"/>
          <w:sz w:val="22"/>
          <w:szCs w:val="22"/>
          <w:lang w:val="hr-HR"/>
        </w:rPr>
        <w:t xml:space="preserve">s Odlukom i ovom </w:t>
      </w:r>
      <w:r w:rsidR="002F3B8D" w:rsidRPr="007B3A1E">
        <w:rPr>
          <w:color w:val="auto"/>
          <w:sz w:val="22"/>
          <w:szCs w:val="22"/>
          <w:lang w:val="hr-HR"/>
        </w:rPr>
        <w:t>d</w:t>
      </w:r>
      <w:r w:rsidR="00C56C51" w:rsidRPr="007B3A1E">
        <w:rPr>
          <w:color w:val="auto"/>
          <w:sz w:val="22"/>
          <w:szCs w:val="22"/>
          <w:lang w:val="hr-HR"/>
        </w:rPr>
        <w:t>okumentacijom ponuditelji</w:t>
      </w:r>
      <w:r w:rsidR="001D4720" w:rsidRPr="007B3A1E">
        <w:rPr>
          <w:color w:val="auto"/>
          <w:sz w:val="22"/>
          <w:szCs w:val="22"/>
          <w:lang w:val="hr-HR"/>
        </w:rPr>
        <w:t xml:space="preserve"> moraju dostaviti slijedeću dokumentaciju:</w:t>
      </w:r>
    </w:p>
    <w:p w:rsidR="001D4720" w:rsidRPr="007B3A1E" w:rsidRDefault="001D4720" w:rsidP="001D4720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0B2142" w:rsidRPr="007B3A1E" w:rsidRDefault="000B2142" w:rsidP="001D4720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0B2142" w:rsidRPr="007B3A1E" w:rsidRDefault="001D4720" w:rsidP="000B2142">
      <w:pPr>
        <w:pStyle w:val="Default"/>
        <w:ind w:left="40" w:hanging="40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>Dokazi pravne i poslovne sposobnosti:</w:t>
      </w:r>
      <w:r w:rsidRPr="007B3A1E">
        <w:rPr>
          <w:color w:val="auto"/>
          <w:sz w:val="22"/>
          <w:szCs w:val="22"/>
          <w:lang w:val="hr-HR"/>
        </w:rPr>
        <w:t xml:space="preserve"> </w:t>
      </w:r>
    </w:p>
    <w:p w:rsidR="001D4720" w:rsidRPr="007B3A1E" w:rsidRDefault="001D4720" w:rsidP="001D4720">
      <w:pPr>
        <w:pStyle w:val="Default"/>
        <w:numPr>
          <w:ilvl w:val="0"/>
          <w:numId w:val="20"/>
        </w:numPr>
        <w:ind w:left="709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 xml:space="preserve">Isprava o upisu </w:t>
      </w:r>
      <w:r w:rsidRPr="007B3A1E">
        <w:rPr>
          <w:color w:val="auto"/>
          <w:sz w:val="22"/>
          <w:szCs w:val="22"/>
          <w:lang w:val="hr-HR"/>
        </w:rPr>
        <w:t>u poslovni, sudski (trgovački), strukovni, obrtni ili drugi odgovarajući registar, iz kojeg je vidljivo da je gospodarski subjekt registriran za obavljanje predmetne usluge i radova</w:t>
      </w:r>
      <w:r w:rsidR="00F334F2" w:rsidRPr="007B3A1E">
        <w:rPr>
          <w:color w:val="auto"/>
          <w:sz w:val="22"/>
          <w:szCs w:val="22"/>
          <w:lang w:val="hr-HR"/>
        </w:rPr>
        <w:t>.</w:t>
      </w:r>
      <w:r w:rsidRPr="007B3A1E">
        <w:rPr>
          <w:color w:val="auto"/>
          <w:sz w:val="22"/>
          <w:szCs w:val="22"/>
          <w:lang w:val="hr-HR"/>
        </w:rPr>
        <w:t xml:space="preserve"> </w:t>
      </w:r>
    </w:p>
    <w:p w:rsidR="001D4720" w:rsidRPr="007B3A1E" w:rsidRDefault="001D4720" w:rsidP="001D4720">
      <w:pPr>
        <w:pStyle w:val="Default"/>
        <w:ind w:left="709"/>
        <w:jc w:val="both"/>
        <w:rPr>
          <w:color w:val="auto"/>
          <w:sz w:val="22"/>
          <w:szCs w:val="22"/>
          <w:lang w:val="hr-HR"/>
        </w:rPr>
      </w:pPr>
      <w:r w:rsidRPr="007B3A1E">
        <w:rPr>
          <w:color w:val="auto"/>
          <w:sz w:val="22"/>
          <w:szCs w:val="22"/>
          <w:lang w:val="hr-HR"/>
        </w:rPr>
        <w:t xml:space="preserve">Navedeni dokaz ne smije biti stariji od </w:t>
      </w:r>
      <w:r w:rsidR="00183646">
        <w:rPr>
          <w:color w:val="auto"/>
          <w:sz w:val="22"/>
          <w:szCs w:val="22"/>
          <w:lang w:val="hr-HR"/>
        </w:rPr>
        <w:t xml:space="preserve"> tri</w:t>
      </w:r>
      <w:r w:rsidRPr="007B3A1E">
        <w:rPr>
          <w:color w:val="auto"/>
          <w:sz w:val="22"/>
          <w:szCs w:val="22"/>
          <w:lang w:val="hr-HR"/>
        </w:rPr>
        <w:t xml:space="preserve"> mjesec</w:t>
      </w:r>
      <w:r w:rsidR="00623DFE" w:rsidRPr="007B3A1E">
        <w:rPr>
          <w:color w:val="auto"/>
          <w:sz w:val="22"/>
          <w:szCs w:val="22"/>
          <w:lang w:val="hr-HR"/>
        </w:rPr>
        <w:t>a</w:t>
      </w:r>
      <w:r w:rsidRPr="007B3A1E">
        <w:rPr>
          <w:color w:val="auto"/>
          <w:sz w:val="22"/>
          <w:szCs w:val="22"/>
          <w:lang w:val="hr-HR"/>
        </w:rPr>
        <w:t xml:space="preserve"> </w:t>
      </w:r>
      <w:r w:rsidR="0029358B" w:rsidRPr="007B3A1E">
        <w:rPr>
          <w:color w:val="auto"/>
          <w:sz w:val="22"/>
          <w:szCs w:val="22"/>
          <w:lang w:val="hr-HR"/>
        </w:rPr>
        <w:t xml:space="preserve">od dana </w:t>
      </w:r>
      <w:r w:rsidRPr="007B3A1E">
        <w:rPr>
          <w:color w:val="auto"/>
          <w:sz w:val="22"/>
          <w:szCs w:val="22"/>
          <w:lang w:val="hr-HR"/>
        </w:rPr>
        <w:t xml:space="preserve"> objave. Navedeni dokaz dostavlja se u izvorniku ili  preslici.</w:t>
      </w:r>
    </w:p>
    <w:p w:rsidR="001D4720" w:rsidRPr="007B3A1E" w:rsidRDefault="001D4720" w:rsidP="001D4720">
      <w:pPr>
        <w:pStyle w:val="Default"/>
        <w:ind w:left="709"/>
        <w:jc w:val="both"/>
        <w:rPr>
          <w:color w:val="auto"/>
          <w:sz w:val="22"/>
          <w:szCs w:val="22"/>
          <w:lang w:val="hr-HR"/>
        </w:rPr>
      </w:pPr>
    </w:p>
    <w:p w:rsidR="001D4720" w:rsidRPr="007B3A1E" w:rsidRDefault="001D4720" w:rsidP="001D4720">
      <w:pPr>
        <w:pStyle w:val="Default"/>
        <w:numPr>
          <w:ilvl w:val="0"/>
          <w:numId w:val="20"/>
        </w:numPr>
        <w:ind w:left="709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color w:val="auto"/>
          <w:sz w:val="22"/>
          <w:szCs w:val="22"/>
          <w:lang w:val="hr-HR"/>
        </w:rPr>
        <w:t xml:space="preserve">Izjava </w:t>
      </w:r>
      <w:r w:rsidRPr="007B3A1E">
        <w:rPr>
          <w:b/>
          <w:bCs/>
          <w:color w:val="auto"/>
          <w:sz w:val="22"/>
          <w:szCs w:val="22"/>
          <w:lang w:val="hr-HR"/>
        </w:rPr>
        <w:t xml:space="preserve"> </w:t>
      </w:r>
      <w:r w:rsidRPr="007B3A1E">
        <w:rPr>
          <w:color w:val="auto"/>
          <w:sz w:val="22"/>
          <w:szCs w:val="22"/>
          <w:lang w:val="hr-HR"/>
        </w:rPr>
        <w:t xml:space="preserve">kojom se izjavljuje da protiv gospodarskog subjekta </w:t>
      </w:r>
      <w:r w:rsidRPr="007B3A1E">
        <w:rPr>
          <w:b/>
          <w:bCs/>
          <w:color w:val="auto"/>
          <w:sz w:val="22"/>
          <w:szCs w:val="22"/>
          <w:lang w:val="hr-HR"/>
        </w:rPr>
        <w:t>nije pokrenut stečajni postupak</w:t>
      </w:r>
      <w:r w:rsidRPr="007B3A1E">
        <w:rPr>
          <w:color w:val="auto"/>
          <w:sz w:val="22"/>
          <w:szCs w:val="22"/>
          <w:lang w:val="hr-HR"/>
        </w:rPr>
        <w:t xml:space="preserve">, da se </w:t>
      </w:r>
      <w:r w:rsidRPr="007B3A1E">
        <w:rPr>
          <w:b/>
          <w:bCs/>
          <w:color w:val="auto"/>
          <w:sz w:val="22"/>
          <w:szCs w:val="22"/>
          <w:lang w:val="hr-HR"/>
        </w:rPr>
        <w:t>ne nalazi u postupku likvidacije</w:t>
      </w:r>
      <w:r w:rsidRPr="007B3A1E">
        <w:rPr>
          <w:color w:val="auto"/>
          <w:sz w:val="22"/>
          <w:szCs w:val="22"/>
          <w:lang w:val="hr-HR"/>
        </w:rPr>
        <w:t xml:space="preserve"> odnosno da </w:t>
      </w:r>
      <w:r w:rsidRPr="007B3A1E">
        <w:rPr>
          <w:b/>
          <w:bCs/>
          <w:color w:val="auto"/>
          <w:sz w:val="22"/>
          <w:szCs w:val="22"/>
          <w:lang w:val="hr-HR"/>
        </w:rPr>
        <w:t>nije u postupku obustavljanja poslovne djelatnosti</w:t>
      </w:r>
      <w:r w:rsidRPr="007B3A1E">
        <w:rPr>
          <w:color w:val="auto"/>
          <w:sz w:val="22"/>
          <w:szCs w:val="22"/>
          <w:lang w:val="hr-HR"/>
        </w:rPr>
        <w:t xml:space="preserve">. </w:t>
      </w:r>
      <w:r w:rsidRPr="007B3A1E">
        <w:rPr>
          <w:b/>
          <w:bCs/>
          <w:color w:val="auto"/>
          <w:sz w:val="22"/>
          <w:szCs w:val="22"/>
          <w:lang w:val="hr-HR"/>
        </w:rPr>
        <w:t>Izjava</w:t>
      </w:r>
      <w:r w:rsidRPr="007B3A1E">
        <w:rPr>
          <w:color w:val="auto"/>
          <w:sz w:val="22"/>
          <w:szCs w:val="22"/>
          <w:lang w:val="hr-HR"/>
        </w:rPr>
        <w:t xml:space="preserve"> </w:t>
      </w:r>
      <w:r w:rsidR="002C21EE" w:rsidRPr="007B3A1E">
        <w:rPr>
          <w:color w:val="auto"/>
          <w:sz w:val="22"/>
          <w:szCs w:val="22"/>
          <w:lang w:val="hr-HR"/>
        </w:rPr>
        <w:t xml:space="preserve"> u originalu </w:t>
      </w:r>
      <w:r w:rsidRPr="007B3A1E">
        <w:rPr>
          <w:color w:val="auto"/>
          <w:sz w:val="22"/>
          <w:szCs w:val="22"/>
          <w:lang w:val="hr-HR"/>
        </w:rPr>
        <w:t xml:space="preserve"> ne smije biti starija od </w:t>
      </w:r>
      <w:r w:rsidR="002C21EE" w:rsidRPr="007B3A1E">
        <w:rPr>
          <w:color w:val="auto"/>
          <w:sz w:val="22"/>
          <w:szCs w:val="22"/>
          <w:lang w:val="hr-HR"/>
        </w:rPr>
        <w:t xml:space="preserve">trideset dana </w:t>
      </w:r>
      <w:r w:rsidRPr="007B3A1E">
        <w:rPr>
          <w:color w:val="auto"/>
          <w:sz w:val="22"/>
          <w:szCs w:val="22"/>
          <w:lang w:val="hr-HR"/>
        </w:rPr>
        <w:t xml:space="preserve"> </w:t>
      </w:r>
      <w:r w:rsidR="0029358B" w:rsidRPr="007B3A1E">
        <w:rPr>
          <w:color w:val="auto"/>
          <w:sz w:val="22"/>
          <w:szCs w:val="22"/>
          <w:lang w:val="hr-HR"/>
        </w:rPr>
        <w:t xml:space="preserve">od dana </w:t>
      </w:r>
      <w:r w:rsidRPr="007B3A1E">
        <w:rPr>
          <w:color w:val="auto"/>
          <w:sz w:val="22"/>
          <w:szCs w:val="22"/>
          <w:lang w:val="hr-HR"/>
        </w:rPr>
        <w:t xml:space="preserve"> objave</w:t>
      </w:r>
      <w:r w:rsidR="002C21EE" w:rsidRPr="007B3A1E">
        <w:rPr>
          <w:color w:val="auto"/>
          <w:sz w:val="22"/>
          <w:szCs w:val="22"/>
          <w:lang w:val="hr-HR"/>
        </w:rPr>
        <w:t xml:space="preserve"> natječaja</w:t>
      </w:r>
      <w:r w:rsidRPr="007B3A1E">
        <w:rPr>
          <w:color w:val="auto"/>
          <w:sz w:val="22"/>
          <w:szCs w:val="22"/>
          <w:lang w:val="hr-HR"/>
        </w:rPr>
        <w:t xml:space="preserve">. </w:t>
      </w:r>
    </w:p>
    <w:p w:rsidR="001D4720" w:rsidRPr="007B3A1E" w:rsidRDefault="001D4720" w:rsidP="001D4720">
      <w:pPr>
        <w:pStyle w:val="Default"/>
        <w:ind w:left="709"/>
        <w:jc w:val="both"/>
        <w:rPr>
          <w:color w:val="auto"/>
          <w:sz w:val="22"/>
          <w:szCs w:val="22"/>
          <w:lang w:val="hr-HR"/>
        </w:rPr>
      </w:pPr>
    </w:p>
    <w:p w:rsidR="004114EF" w:rsidRPr="007B3A1E" w:rsidRDefault="004114EF" w:rsidP="004114EF">
      <w:pPr>
        <w:pStyle w:val="Default"/>
        <w:ind w:left="709"/>
        <w:jc w:val="both"/>
        <w:rPr>
          <w:color w:val="auto"/>
          <w:sz w:val="22"/>
          <w:szCs w:val="22"/>
          <w:lang w:val="hr-HR"/>
        </w:rPr>
      </w:pPr>
    </w:p>
    <w:p w:rsidR="001D4720" w:rsidRPr="007B3A1E" w:rsidRDefault="001D4720" w:rsidP="001D4720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>Dokazi o nekažnjavanju:</w:t>
      </w:r>
      <w:r w:rsidRPr="007B3A1E">
        <w:rPr>
          <w:color w:val="auto"/>
          <w:sz w:val="22"/>
          <w:szCs w:val="22"/>
          <w:lang w:val="hr-HR"/>
        </w:rPr>
        <w:t xml:space="preserve"> </w:t>
      </w:r>
    </w:p>
    <w:p w:rsidR="001D4720" w:rsidRPr="007B3A1E" w:rsidRDefault="001D4720" w:rsidP="00D2081F">
      <w:pPr>
        <w:pStyle w:val="Default"/>
        <w:numPr>
          <w:ilvl w:val="0"/>
          <w:numId w:val="32"/>
        </w:numPr>
        <w:jc w:val="both"/>
        <w:rPr>
          <w:b/>
          <w:bCs/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 xml:space="preserve">Izjava da </w:t>
      </w:r>
      <w:r w:rsidR="002C21EE" w:rsidRPr="007B3A1E">
        <w:rPr>
          <w:b/>
          <w:bCs/>
          <w:color w:val="auto"/>
          <w:sz w:val="22"/>
          <w:szCs w:val="22"/>
          <w:lang w:val="hr-HR"/>
        </w:rPr>
        <w:t xml:space="preserve">gospodarski subjekt ili odgovorna osoba  za zastupanje </w:t>
      </w:r>
      <w:r w:rsidR="00D2081F" w:rsidRPr="007B3A1E">
        <w:rPr>
          <w:b/>
          <w:bCs/>
          <w:color w:val="auto"/>
          <w:sz w:val="22"/>
          <w:szCs w:val="22"/>
          <w:lang w:val="hr-HR"/>
        </w:rPr>
        <w:t>ni</w:t>
      </w:r>
      <w:r w:rsidR="002C21EE" w:rsidRPr="007B3A1E">
        <w:rPr>
          <w:b/>
          <w:bCs/>
          <w:color w:val="auto"/>
          <w:sz w:val="22"/>
          <w:szCs w:val="22"/>
          <w:lang w:val="hr-HR"/>
        </w:rPr>
        <w:t>je</w:t>
      </w:r>
      <w:r w:rsidR="00D2081F" w:rsidRPr="007B3A1E">
        <w:rPr>
          <w:b/>
          <w:bCs/>
          <w:color w:val="auto"/>
          <w:sz w:val="22"/>
          <w:szCs w:val="22"/>
          <w:lang w:val="hr-HR"/>
        </w:rPr>
        <w:t xml:space="preserve"> pravomoćno osuđen</w:t>
      </w:r>
      <w:r w:rsidR="002C21EE" w:rsidRPr="007B3A1E">
        <w:rPr>
          <w:b/>
          <w:bCs/>
          <w:color w:val="auto"/>
          <w:sz w:val="22"/>
          <w:szCs w:val="22"/>
          <w:lang w:val="hr-HR"/>
        </w:rPr>
        <w:t>a</w:t>
      </w:r>
      <w:r w:rsidR="00D2081F" w:rsidRPr="007B3A1E">
        <w:rPr>
          <w:b/>
          <w:bCs/>
          <w:color w:val="auto"/>
          <w:sz w:val="22"/>
          <w:szCs w:val="22"/>
          <w:lang w:val="hr-HR"/>
        </w:rPr>
        <w:t xml:space="preserve"> za kaznena djela protiv gospodarstva u posljednjih 5 godina. </w:t>
      </w:r>
      <w:r w:rsidRPr="007B3A1E">
        <w:rPr>
          <w:b/>
          <w:bCs/>
          <w:color w:val="auto"/>
          <w:sz w:val="22"/>
          <w:szCs w:val="22"/>
          <w:lang w:val="hr-HR"/>
        </w:rPr>
        <w:t xml:space="preserve"> </w:t>
      </w:r>
      <w:r w:rsidRPr="007B3A1E">
        <w:rPr>
          <w:bCs/>
          <w:color w:val="auto"/>
          <w:sz w:val="22"/>
          <w:szCs w:val="22"/>
          <w:lang w:val="hr-HR"/>
        </w:rPr>
        <w:t>I</w:t>
      </w:r>
      <w:r w:rsidRPr="007B3A1E">
        <w:rPr>
          <w:color w:val="auto"/>
          <w:sz w:val="22"/>
          <w:szCs w:val="22"/>
          <w:lang w:val="hr-HR"/>
        </w:rPr>
        <w:t xml:space="preserve">zjava </w:t>
      </w:r>
      <w:r w:rsidR="002C21EE" w:rsidRPr="007B3A1E">
        <w:rPr>
          <w:color w:val="auto"/>
          <w:sz w:val="22"/>
          <w:szCs w:val="22"/>
          <w:lang w:val="hr-HR"/>
        </w:rPr>
        <w:t>u originalu</w:t>
      </w:r>
      <w:r w:rsidRPr="007B3A1E">
        <w:rPr>
          <w:color w:val="auto"/>
          <w:sz w:val="22"/>
          <w:szCs w:val="22"/>
          <w:lang w:val="hr-HR"/>
        </w:rPr>
        <w:t xml:space="preserve"> ne smije biti starija od trideset dan</w:t>
      </w:r>
      <w:r w:rsidR="00D2081F" w:rsidRPr="007B3A1E">
        <w:rPr>
          <w:color w:val="auto"/>
          <w:sz w:val="22"/>
          <w:szCs w:val="22"/>
          <w:lang w:val="hr-HR"/>
        </w:rPr>
        <w:t>a od dan</w:t>
      </w:r>
      <w:r w:rsidR="00573F09" w:rsidRPr="007B3A1E">
        <w:rPr>
          <w:color w:val="auto"/>
          <w:sz w:val="22"/>
          <w:szCs w:val="22"/>
          <w:lang w:val="hr-HR"/>
        </w:rPr>
        <w:t xml:space="preserve">a </w:t>
      </w:r>
      <w:r w:rsidRPr="007B3A1E">
        <w:rPr>
          <w:color w:val="auto"/>
          <w:sz w:val="22"/>
          <w:szCs w:val="22"/>
          <w:lang w:val="hr-HR"/>
        </w:rPr>
        <w:t>objave</w:t>
      </w:r>
      <w:r w:rsidR="002C21EE" w:rsidRPr="007B3A1E">
        <w:rPr>
          <w:color w:val="auto"/>
          <w:sz w:val="22"/>
          <w:szCs w:val="22"/>
          <w:lang w:val="hr-HR"/>
        </w:rPr>
        <w:t xml:space="preserve"> natječaja</w:t>
      </w:r>
      <w:r w:rsidRPr="007B3A1E">
        <w:rPr>
          <w:color w:val="auto"/>
          <w:sz w:val="22"/>
          <w:szCs w:val="22"/>
          <w:lang w:val="hr-HR"/>
        </w:rPr>
        <w:t xml:space="preserve">.  </w:t>
      </w:r>
    </w:p>
    <w:p w:rsidR="001D4720" w:rsidRPr="007B3A1E" w:rsidRDefault="001D4720" w:rsidP="001D4720">
      <w:pPr>
        <w:pStyle w:val="Default"/>
        <w:jc w:val="both"/>
        <w:rPr>
          <w:b/>
          <w:bCs/>
          <w:color w:val="auto"/>
          <w:sz w:val="22"/>
          <w:szCs w:val="22"/>
          <w:lang w:val="hr-HR"/>
        </w:rPr>
      </w:pPr>
    </w:p>
    <w:p w:rsidR="001D4720" w:rsidRPr="007B3A1E" w:rsidRDefault="001D4720" w:rsidP="001D4720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>Dokazi financijske sposobnosti:</w:t>
      </w:r>
      <w:r w:rsidRPr="007B3A1E">
        <w:rPr>
          <w:color w:val="auto"/>
          <w:sz w:val="22"/>
          <w:szCs w:val="22"/>
          <w:lang w:val="hr-HR"/>
        </w:rPr>
        <w:t xml:space="preserve"> </w:t>
      </w:r>
    </w:p>
    <w:p w:rsidR="001D4720" w:rsidRPr="007B3A1E" w:rsidRDefault="001D4720" w:rsidP="00F224C7">
      <w:pPr>
        <w:pStyle w:val="Default"/>
        <w:numPr>
          <w:ilvl w:val="0"/>
          <w:numId w:val="31"/>
        </w:numPr>
        <w:jc w:val="both"/>
        <w:rPr>
          <w:bCs/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 xml:space="preserve">Potvrda Porezne uprave o </w:t>
      </w:r>
      <w:r w:rsidR="002C21EE" w:rsidRPr="007B3A1E">
        <w:rPr>
          <w:b/>
          <w:bCs/>
          <w:color w:val="auto"/>
          <w:sz w:val="22"/>
          <w:szCs w:val="22"/>
          <w:lang w:val="hr-HR"/>
        </w:rPr>
        <w:t>plaćenim svim dospjelim poreznim obvezama i obvezama za mirovinsko i zdravstveno osiguranje.</w:t>
      </w:r>
      <w:r w:rsidRPr="007B3A1E">
        <w:rPr>
          <w:bCs/>
          <w:color w:val="auto"/>
          <w:sz w:val="22"/>
          <w:szCs w:val="22"/>
          <w:lang w:val="hr-HR"/>
        </w:rPr>
        <w:t xml:space="preserve"> </w:t>
      </w:r>
      <w:r w:rsidR="002C21EE" w:rsidRPr="007B3A1E">
        <w:rPr>
          <w:bCs/>
          <w:color w:val="auto"/>
          <w:sz w:val="22"/>
          <w:szCs w:val="22"/>
          <w:lang w:val="hr-HR"/>
        </w:rPr>
        <w:t xml:space="preserve">Potvrda </w:t>
      </w:r>
      <w:r w:rsidRPr="007B3A1E">
        <w:rPr>
          <w:bCs/>
          <w:color w:val="auto"/>
          <w:sz w:val="22"/>
          <w:szCs w:val="22"/>
          <w:lang w:val="hr-HR"/>
        </w:rPr>
        <w:t xml:space="preserve"> ne smije biti starija</w:t>
      </w:r>
      <w:r w:rsidR="00F224C7" w:rsidRPr="007B3A1E">
        <w:rPr>
          <w:bCs/>
          <w:color w:val="auto"/>
          <w:sz w:val="22"/>
          <w:szCs w:val="22"/>
          <w:lang w:val="hr-HR"/>
        </w:rPr>
        <w:t xml:space="preserve"> od trideset dana od dana </w:t>
      </w:r>
      <w:r w:rsidRPr="007B3A1E">
        <w:rPr>
          <w:bCs/>
          <w:color w:val="auto"/>
          <w:sz w:val="22"/>
          <w:szCs w:val="22"/>
          <w:lang w:val="hr-HR"/>
        </w:rPr>
        <w:t xml:space="preserve"> objave</w:t>
      </w:r>
      <w:r w:rsidR="002C21EE" w:rsidRPr="007B3A1E">
        <w:rPr>
          <w:bCs/>
          <w:color w:val="auto"/>
          <w:sz w:val="22"/>
          <w:szCs w:val="22"/>
          <w:lang w:val="hr-HR"/>
        </w:rPr>
        <w:t xml:space="preserve"> natječaja</w:t>
      </w:r>
      <w:r w:rsidRPr="007B3A1E">
        <w:rPr>
          <w:bCs/>
          <w:color w:val="auto"/>
          <w:sz w:val="22"/>
          <w:szCs w:val="22"/>
          <w:lang w:val="hr-HR"/>
        </w:rPr>
        <w:t xml:space="preserve">. </w:t>
      </w:r>
      <w:r w:rsidR="002C21EE" w:rsidRPr="007B3A1E">
        <w:rPr>
          <w:bCs/>
          <w:color w:val="auto"/>
          <w:sz w:val="22"/>
          <w:szCs w:val="22"/>
          <w:lang w:val="hr-HR"/>
        </w:rPr>
        <w:t xml:space="preserve">Potvrda se </w:t>
      </w:r>
      <w:r w:rsidRPr="007B3A1E">
        <w:rPr>
          <w:bCs/>
          <w:color w:val="auto"/>
          <w:sz w:val="22"/>
          <w:szCs w:val="22"/>
          <w:lang w:val="hr-HR"/>
        </w:rPr>
        <w:t xml:space="preserve">dostavlja  u izvorniku ili ovjerenoj preslici.  </w:t>
      </w:r>
    </w:p>
    <w:p w:rsidR="00F224C7" w:rsidRPr="007B3A1E" w:rsidRDefault="00F224C7" w:rsidP="00F224C7">
      <w:pPr>
        <w:pStyle w:val="Default"/>
        <w:ind w:left="644"/>
        <w:jc w:val="both"/>
        <w:rPr>
          <w:bCs/>
          <w:color w:val="auto"/>
          <w:sz w:val="22"/>
          <w:szCs w:val="22"/>
          <w:lang w:val="hr-HR"/>
        </w:rPr>
      </w:pPr>
    </w:p>
    <w:p w:rsidR="00F224C7" w:rsidRPr="007B3A1E" w:rsidRDefault="00F224C7" w:rsidP="002C21EE">
      <w:pPr>
        <w:pStyle w:val="Default"/>
        <w:numPr>
          <w:ilvl w:val="0"/>
          <w:numId w:val="31"/>
        </w:numPr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color w:val="auto"/>
          <w:sz w:val="22"/>
          <w:szCs w:val="22"/>
          <w:lang w:val="hr-HR"/>
        </w:rPr>
        <w:t>Potvrde o podmirenim obvezama prema Gradu Crikvenici</w:t>
      </w:r>
      <w:r w:rsidR="002C21EE" w:rsidRPr="007B3A1E">
        <w:rPr>
          <w:b/>
          <w:color w:val="auto"/>
          <w:sz w:val="22"/>
          <w:szCs w:val="22"/>
          <w:lang w:val="hr-HR"/>
        </w:rPr>
        <w:t xml:space="preserve">, EKO Murvici d.o.o. </w:t>
      </w:r>
      <w:r w:rsidRPr="007B3A1E">
        <w:rPr>
          <w:b/>
          <w:color w:val="auto"/>
          <w:sz w:val="22"/>
          <w:szCs w:val="22"/>
          <w:lang w:val="hr-HR"/>
        </w:rPr>
        <w:t xml:space="preserve"> i  Murvici d.o.o.</w:t>
      </w:r>
      <w:r w:rsidR="002C21EE" w:rsidRPr="007B3A1E">
        <w:rPr>
          <w:b/>
          <w:color w:val="auto"/>
          <w:sz w:val="22"/>
          <w:szCs w:val="22"/>
          <w:lang w:val="hr-HR"/>
        </w:rPr>
        <w:t xml:space="preserve">  </w:t>
      </w:r>
      <w:r w:rsidR="002C21EE" w:rsidRPr="007B3A1E">
        <w:rPr>
          <w:color w:val="auto"/>
          <w:sz w:val="22"/>
          <w:szCs w:val="22"/>
          <w:lang w:val="hr-HR"/>
        </w:rPr>
        <w:t>Potvrde se dostavljaju b</w:t>
      </w:r>
      <w:r w:rsidR="004114EF" w:rsidRPr="007B3A1E">
        <w:rPr>
          <w:color w:val="auto"/>
          <w:sz w:val="22"/>
          <w:szCs w:val="22"/>
          <w:lang w:val="hr-HR"/>
        </w:rPr>
        <w:t>ez obzira da li ponuditelj  s navedenim subjektima ima poslovni odnos ili ne.</w:t>
      </w:r>
      <w:r w:rsidR="002C21EE" w:rsidRPr="007B3A1E">
        <w:rPr>
          <w:color w:val="auto"/>
          <w:sz w:val="22"/>
          <w:szCs w:val="22"/>
          <w:lang w:val="hr-HR"/>
        </w:rPr>
        <w:t xml:space="preserve"> Potvrde u izvorniku ili preslici ne smiju biti starije od trideset dana od objave natječaja.</w:t>
      </w:r>
    </w:p>
    <w:p w:rsidR="002C21EE" w:rsidRPr="007B3A1E" w:rsidRDefault="002C21EE" w:rsidP="002C21EE">
      <w:pPr>
        <w:pStyle w:val="ListParagraph"/>
        <w:rPr>
          <w:rFonts w:ascii="Arial" w:hAnsi="Arial" w:cs="Arial"/>
          <w:sz w:val="22"/>
          <w:szCs w:val="22"/>
          <w:lang w:val="hr-HR"/>
        </w:rPr>
      </w:pPr>
    </w:p>
    <w:p w:rsidR="002C21EE" w:rsidRPr="007B3A1E" w:rsidRDefault="002C21EE" w:rsidP="002C21EE">
      <w:pPr>
        <w:pStyle w:val="Default"/>
        <w:ind w:left="644"/>
        <w:jc w:val="both"/>
        <w:rPr>
          <w:color w:val="auto"/>
          <w:sz w:val="22"/>
          <w:szCs w:val="22"/>
          <w:lang w:val="hr-HR"/>
        </w:rPr>
      </w:pPr>
    </w:p>
    <w:p w:rsidR="001D4720" w:rsidRPr="007B3A1E" w:rsidRDefault="001D4720" w:rsidP="001D4720">
      <w:pPr>
        <w:pStyle w:val="Default"/>
        <w:ind w:left="40" w:hanging="40"/>
        <w:jc w:val="both"/>
        <w:rPr>
          <w:color w:val="auto"/>
          <w:sz w:val="22"/>
          <w:szCs w:val="22"/>
          <w:lang w:val="hr-HR"/>
        </w:rPr>
      </w:pPr>
      <w:bookmarkStart w:id="0" w:name="_Hlk251844718"/>
      <w:r w:rsidRPr="007B3A1E">
        <w:rPr>
          <w:b/>
          <w:bCs/>
          <w:color w:val="auto"/>
          <w:sz w:val="22"/>
          <w:szCs w:val="22"/>
          <w:lang w:val="hr-HR"/>
        </w:rPr>
        <w:t xml:space="preserve">Dokazi tehničke i stručne sposobnosti: </w:t>
      </w:r>
      <w:bookmarkEnd w:id="0"/>
    </w:p>
    <w:p w:rsidR="001D4720" w:rsidRPr="007B3A1E" w:rsidRDefault="001D4720" w:rsidP="001E37A1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 xml:space="preserve">Popis </w:t>
      </w:r>
      <w:r w:rsidRPr="007B3A1E">
        <w:rPr>
          <w:color w:val="auto"/>
          <w:sz w:val="22"/>
          <w:szCs w:val="22"/>
          <w:lang w:val="hr-HR"/>
        </w:rPr>
        <w:t xml:space="preserve">izvedenih sličnih ili istih </w:t>
      </w:r>
      <w:r w:rsidR="004114EF" w:rsidRPr="007B3A1E">
        <w:rPr>
          <w:color w:val="auto"/>
          <w:sz w:val="22"/>
          <w:szCs w:val="22"/>
          <w:lang w:val="hr-HR"/>
        </w:rPr>
        <w:t xml:space="preserve"> poslova </w:t>
      </w:r>
      <w:r w:rsidRPr="007B3A1E">
        <w:rPr>
          <w:color w:val="auto"/>
          <w:sz w:val="22"/>
          <w:szCs w:val="22"/>
          <w:lang w:val="hr-HR"/>
        </w:rPr>
        <w:t xml:space="preserve"> u posljednjih </w:t>
      </w:r>
      <w:r w:rsidRPr="007B3A1E">
        <w:rPr>
          <w:b/>
          <w:color w:val="auto"/>
          <w:sz w:val="22"/>
          <w:szCs w:val="22"/>
          <w:lang w:val="hr-HR"/>
        </w:rPr>
        <w:t>pet godina</w:t>
      </w:r>
      <w:r w:rsidRPr="007B3A1E">
        <w:rPr>
          <w:color w:val="auto"/>
          <w:sz w:val="22"/>
          <w:szCs w:val="22"/>
          <w:lang w:val="hr-HR"/>
        </w:rPr>
        <w:t xml:space="preserve"> koje je izvršio </w:t>
      </w:r>
      <w:r w:rsidR="001E37A1" w:rsidRPr="007B3A1E">
        <w:rPr>
          <w:color w:val="auto"/>
          <w:sz w:val="22"/>
          <w:szCs w:val="22"/>
          <w:lang w:val="hr-HR"/>
        </w:rPr>
        <w:t xml:space="preserve">ponuditelj </w:t>
      </w:r>
      <w:r w:rsidRPr="007B3A1E">
        <w:rPr>
          <w:color w:val="auto"/>
          <w:sz w:val="22"/>
          <w:szCs w:val="22"/>
          <w:lang w:val="hr-HR"/>
        </w:rPr>
        <w:t xml:space="preserve"> koje sadrže vrijednost ugovora,</w:t>
      </w:r>
      <w:r w:rsidR="004D62A6" w:rsidRPr="007B3A1E">
        <w:rPr>
          <w:color w:val="auto"/>
          <w:sz w:val="22"/>
          <w:szCs w:val="22"/>
          <w:lang w:val="hr-HR"/>
        </w:rPr>
        <w:t xml:space="preserve"> predmet ugovora,</w:t>
      </w:r>
      <w:r w:rsidRPr="007B3A1E">
        <w:rPr>
          <w:color w:val="auto"/>
          <w:sz w:val="22"/>
          <w:szCs w:val="22"/>
          <w:lang w:val="hr-HR"/>
        </w:rPr>
        <w:t xml:space="preserve"> datum i mjesto izvr</w:t>
      </w:r>
      <w:r w:rsidR="00F224C7" w:rsidRPr="007B3A1E">
        <w:rPr>
          <w:color w:val="auto"/>
          <w:sz w:val="22"/>
          <w:szCs w:val="22"/>
          <w:lang w:val="hr-HR"/>
        </w:rPr>
        <w:t>šenja radova, naziv naru</w:t>
      </w:r>
      <w:r w:rsidR="004D62A6" w:rsidRPr="007B3A1E">
        <w:rPr>
          <w:color w:val="auto"/>
          <w:sz w:val="22"/>
          <w:szCs w:val="22"/>
          <w:lang w:val="hr-HR"/>
        </w:rPr>
        <w:t>čitelja.</w:t>
      </w:r>
    </w:p>
    <w:p w:rsidR="004114EF" w:rsidRPr="007B3A1E" w:rsidRDefault="001E37A1" w:rsidP="001E37A1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color w:val="auto"/>
          <w:sz w:val="22"/>
          <w:szCs w:val="22"/>
          <w:lang w:val="hr-HR"/>
        </w:rPr>
        <w:t>P</w:t>
      </w:r>
      <w:r w:rsidR="001D4720" w:rsidRPr="007B3A1E">
        <w:rPr>
          <w:b/>
          <w:color w:val="auto"/>
          <w:sz w:val="22"/>
          <w:szCs w:val="22"/>
          <w:lang w:val="hr-HR"/>
        </w:rPr>
        <w:t xml:space="preserve">otvrde </w:t>
      </w:r>
      <w:r w:rsidR="001D4720" w:rsidRPr="007B3A1E">
        <w:rPr>
          <w:color w:val="auto"/>
          <w:sz w:val="22"/>
          <w:szCs w:val="22"/>
          <w:lang w:val="hr-HR"/>
        </w:rPr>
        <w:t>o uredno ispunjenim ugovorima</w:t>
      </w:r>
      <w:r w:rsidR="004114EF" w:rsidRPr="007B3A1E">
        <w:rPr>
          <w:color w:val="auto"/>
          <w:sz w:val="22"/>
          <w:szCs w:val="22"/>
          <w:lang w:val="hr-HR"/>
        </w:rPr>
        <w:t xml:space="preserve">. </w:t>
      </w:r>
    </w:p>
    <w:p w:rsidR="004D62A6" w:rsidRPr="007B3A1E" w:rsidRDefault="004D62A6" w:rsidP="001D4720">
      <w:pPr>
        <w:pStyle w:val="Default"/>
        <w:spacing w:before="120"/>
        <w:ind w:left="709" w:hanging="1"/>
        <w:jc w:val="both"/>
        <w:rPr>
          <w:color w:val="auto"/>
          <w:sz w:val="22"/>
          <w:szCs w:val="22"/>
          <w:lang w:val="hr-HR"/>
        </w:rPr>
      </w:pPr>
      <w:r w:rsidRPr="007B3A1E">
        <w:rPr>
          <w:color w:val="auto"/>
          <w:sz w:val="22"/>
          <w:szCs w:val="22"/>
          <w:lang w:val="hr-HR"/>
        </w:rPr>
        <w:t xml:space="preserve"> Dostaviti potvrde za najmanje dva (2) ugovora</w:t>
      </w:r>
      <w:r w:rsidR="004114EF" w:rsidRPr="007B3A1E">
        <w:rPr>
          <w:color w:val="auto"/>
          <w:sz w:val="22"/>
          <w:szCs w:val="22"/>
          <w:lang w:val="hr-HR"/>
        </w:rPr>
        <w:t xml:space="preserve"> minimalnog iznosa od </w:t>
      </w:r>
      <w:r w:rsidR="00711869" w:rsidRPr="007B3A1E">
        <w:rPr>
          <w:color w:val="auto"/>
          <w:sz w:val="22"/>
          <w:szCs w:val="22"/>
          <w:lang w:val="hr-HR"/>
        </w:rPr>
        <w:t xml:space="preserve"> 8</w:t>
      </w:r>
      <w:r w:rsidR="004114EF" w:rsidRPr="007B3A1E">
        <w:rPr>
          <w:color w:val="auto"/>
          <w:sz w:val="22"/>
          <w:szCs w:val="22"/>
          <w:lang w:val="hr-HR"/>
        </w:rPr>
        <w:t xml:space="preserve">0.000,00 + </w:t>
      </w:r>
      <w:r w:rsidR="001E37A1" w:rsidRPr="007B3A1E">
        <w:rPr>
          <w:color w:val="auto"/>
          <w:sz w:val="22"/>
          <w:szCs w:val="22"/>
          <w:lang w:val="hr-HR"/>
        </w:rPr>
        <w:t>PDV</w:t>
      </w:r>
      <w:r w:rsidR="004114EF" w:rsidRPr="007B3A1E">
        <w:rPr>
          <w:color w:val="auto"/>
          <w:sz w:val="22"/>
          <w:szCs w:val="22"/>
          <w:lang w:val="hr-HR"/>
        </w:rPr>
        <w:t xml:space="preserve">, svaki </w:t>
      </w:r>
      <w:r w:rsidRPr="007B3A1E">
        <w:rPr>
          <w:color w:val="auto"/>
          <w:sz w:val="22"/>
          <w:szCs w:val="22"/>
          <w:lang w:val="hr-HR"/>
        </w:rPr>
        <w:t>,</w:t>
      </w:r>
      <w:r w:rsidR="00711869" w:rsidRPr="007B3A1E">
        <w:rPr>
          <w:color w:val="auto"/>
          <w:sz w:val="22"/>
          <w:szCs w:val="22"/>
          <w:lang w:val="hr-HR"/>
        </w:rPr>
        <w:t xml:space="preserve"> </w:t>
      </w:r>
      <w:r w:rsidRPr="007B3A1E">
        <w:rPr>
          <w:color w:val="auto"/>
          <w:sz w:val="22"/>
          <w:szCs w:val="22"/>
          <w:lang w:val="hr-HR"/>
        </w:rPr>
        <w:t xml:space="preserve"> na kojima su jasno iskazani vrijednost ugovora, predmet ugovora i period izvođenja radova.</w:t>
      </w:r>
    </w:p>
    <w:p w:rsidR="001D4720" w:rsidRPr="007B3A1E" w:rsidRDefault="004D62A6" w:rsidP="004D62A6">
      <w:pPr>
        <w:pStyle w:val="Default"/>
        <w:jc w:val="both"/>
        <w:rPr>
          <w:bCs/>
          <w:color w:val="auto"/>
          <w:sz w:val="22"/>
          <w:szCs w:val="22"/>
          <w:lang w:val="hr-HR"/>
        </w:rPr>
      </w:pPr>
      <w:r w:rsidRPr="007B3A1E">
        <w:rPr>
          <w:bCs/>
          <w:color w:val="auto"/>
          <w:sz w:val="22"/>
          <w:szCs w:val="22"/>
          <w:lang w:val="hr-HR"/>
        </w:rPr>
        <w:t xml:space="preserve">           </w:t>
      </w:r>
      <w:r w:rsidR="001D4720" w:rsidRPr="007B3A1E">
        <w:rPr>
          <w:bCs/>
          <w:color w:val="auto"/>
          <w:sz w:val="22"/>
          <w:szCs w:val="22"/>
          <w:lang w:val="hr-HR"/>
        </w:rPr>
        <w:t xml:space="preserve">Ponuditelj izrađuje, potpisuje (ovlaštena osoba za zastupanje) i žigom ovjerava popis izvedenih radova. </w:t>
      </w:r>
    </w:p>
    <w:p w:rsidR="001D4720" w:rsidRPr="007B3A1E" w:rsidRDefault="001D4720" w:rsidP="001D4720">
      <w:pPr>
        <w:pStyle w:val="Default"/>
        <w:ind w:left="709" w:hanging="1"/>
        <w:jc w:val="both"/>
        <w:rPr>
          <w:bCs/>
          <w:color w:val="auto"/>
          <w:sz w:val="22"/>
          <w:szCs w:val="22"/>
          <w:lang w:val="hr-HR"/>
        </w:rPr>
      </w:pPr>
      <w:r w:rsidRPr="007B3A1E">
        <w:rPr>
          <w:bCs/>
          <w:color w:val="auto"/>
          <w:sz w:val="22"/>
          <w:szCs w:val="22"/>
          <w:lang w:val="hr-HR"/>
        </w:rPr>
        <w:t>Potvrdu o uredno ispunjenom ugovoru izdaje, potpisuje i žigom ovjerava druga ugovorna strana (naručitelj), a mora sadržavati minimum podataka iz obrasca „Potvrda o uredno ispunjenom ugovoru“ koja je s</w:t>
      </w:r>
      <w:r w:rsidR="004D62A6" w:rsidRPr="007B3A1E">
        <w:rPr>
          <w:bCs/>
          <w:color w:val="auto"/>
          <w:sz w:val="22"/>
          <w:szCs w:val="22"/>
          <w:lang w:val="hr-HR"/>
        </w:rPr>
        <w:t>astavni dio ove dokumentacije</w:t>
      </w:r>
      <w:r w:rsidRPr="007B3A1E">
        <w:rPr>
          <w:bCs/>
          <w:color w:val="auto"/>
          <w:sz w:val="22"/>
          <w:szCs w:val="22"/>
          <w:lang w:val="hr-HR"/>
        </w:rPr>
        <w:t>.</w:t>
      </w:r>
    </w:p>
    <w:p w:rsidR="00EE74B3" w:rsidRPr="007B3A1E" w:rsidRDefault="00EE74B3" w:rsidP="001D4720">
      <w:pPr>
        <w:pStyle w:val="Default"/>
        <w:ind w:left="709" w:hanging="1"/>
        <w:jc w:val="both"/>
        <w:rPr>
          <w:bCs/>
          <w:color w:val="auto"/>
          <w:sz w:val="22"/>
          <w:szCs w:val="22"/>
          <w:lang w:val="hr-HR"/>
        </w:rPr>
      </w:pPr>
      <w:r w:rsidRPr="007B3A1E">
        <w:rPr>
          <w:bCs/>
          <w:color w:val="auto"/>
          <w:sz w:val="22"/>
          <w:szCs w:val="22"/>
          <w:lang w:val="hr-HR"/>
        </w:rPr>
        <w:tab/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Vrsta, sredstvo jamstva i uvjeti jamstva</w:t>
      </w:r>
    </w:p>
    <w:p w:rsidR="001D4720" w:rsidRPr="007B3A1E" w:rsidRDefault="001E37A1" w:rsidP="006413B6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Ponuditelj </w:t>
      </w:r>
      <w:r w:rsidR="001D4720" w:rsidRPr="007B3A1E">
        <w:rPr>
          <w:rFonts w:ascii="Arial" w:hAnsi="Arial" w:cs="Arial"/>
          <w:sz w:val="22"/>
          <w:szCs w:val="22"/>
        </w:rPr>
        <w:t xml:space="preserve"> moraju dostaviti slijedeća jamstva:</w:t>
      </w:r>
    </w:p>
    <w:p w:rsidR="001D4720" w:rsidRPr="007B3A1E" w:rsidRDefault="001D4720" w:rsidP="001D4720">
      <w:pPr>
        <w:pStyle w:val="Heading5"/>
        <w:numPr>
          <w:ilvl w:val="0"/>
          <w:numId w:val="13"/>
        </w:numPr>
        <w:spacing w:before="0" w:after="0"/>
        <w:ind w:left="644"/>
        <w:jc w:val="left"/>
        <w:rPr>
          <w:rFonts w:ascii="Arial" w:hAnsi="Arial" w:cs="Arial"/>
          <w:bCs w:val="0"/>
          <w:i w:val="0"/>
          <w:iCs w:val="0"/>
          <w:sz w:val="22"/>
          <w:szCs w:val="22"/>
        </w:rPr>
      </w:pPr>
      <w:r w:rsidRPr="007B3A1E">
        <w:rPr>
          <w:rFonts w:ascii="Arial" w:hAnsi="Arial" w:cs="Arial"/>
          <w:bCs w:val="0"/>
          <w:i w:val="0"/>
          <w:iCs w:val="0"/>
          <w:sz w:val="22"/>
          <w:szCs w:val="22"/>
        </w:rPr>
        <w:t xml:space="preserve">Jamstvo za ozbiljnost ponude </w:t>
      </w:r>
      <w:r w:rsidRPr="007B3A1E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– ponuditelji moraju dostaviti:</w:t>
      </w:r>
    </w:p>
    <w:p w:rsidR="001D4720" w:rsidRPr="007B3A1E" w:rsidRDefault="00A6115D" w:rsidP="001D4720">
      <w:pPr>
        <w:pStyle w:val="BodyText"/>
        <w:numPr>
          <w:ilvl w:val="1"/>
          <w:numId w:val="12"/>
        </w:numPr>
        <w:spacing w:after="0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Zadužnicu </w:t>
      </w:r>
      <w:r w:rsidR="001D4720" w:rsidRPr="007B3A1E">
        <w:rPr>
          <w:rFonts w:ascii="Arial" w:hAnsi="Arial" w:cs="Arial"/>
          <w:sz w:val="22"/>
          <w:szCs w:val="22"/>
        </w:rPr>
        <w:t xml:space="preserve">kao jamstvo za ozbiljnost ponude u visini od </w:t>
      </w:r>
      <w:r w:rsidR="001D4720" w:rsidRPr="007B3A1E">
        <w:rPr>
          <w:rFonts w:ascii="Arial" w:hAnsi="Arial" w:cs="Arial"/>
          <w:b/>
          <w:sz w:val="22"/>
          <w:szCs w:val="22"/>
        </w:rPr>
        <w:t xml:space="preserve"> </w:t>
      </w:r>
      <w:r w:rsidR="00D56DA9" w:rsidRPr="007B3A1E">
        <w:rPr>
          <w:rFonts w:ascii="Arial" w:hAnsi="Arial" w:cs="Arial"/>
          <w:b/>
          <w:sz w:val="22"/>
          <w:szCs w:val="22"/>
        </w:rPr>
        <w:t xml:space="preserve">20.000,00kuna </w:t>
      </w:r>
      <w:r w:rsidR="001D4720" w:rsidRPr="007B3A1E">
        <w:rPr>
          <w:rFonts w:ascii="Arial" w:hAnsi="Arial" w:cs="Arial"/>
          <w:sz w:val="22"/>
          <w:szCs w:val="22"/>
        </w:rPr>
        <w:t xml:space="preserve">  koju će naručitelj zadržati i naplatiti u slučaju da ponuditelj:</w:t>
      </w:r>
    </w:p>
    <w:p w:rsidR="001D4720" w:rsidRPr="007B3A1E" w:rsidRDefault="001D4720" w:rsidP="001D4720">
      <w:pPr>
        <w:pStyle w:val="BodyText"/>
        <w:numPr>
          <w:ilvl w:val="4"/>
          <w:numId w:val="12"/>
        </w:numPr>
        <w:tabs>
          <w:tab w:val="clear" w:pos="3600"/>
        </w:tabs>
        <w:suppressAutoHyphens w:val="0"/>
        <w:spacing w:after="0"/>
        <w:ind w:left="2268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opozove ili izmjeni svoju ponudu poslije roka za dostavu ponuda, a u tijeku roka valjanosti ponuda,</w:t>
      </w:r>
    </w:p>
    <w:p w:rsidR="001D4720" w:rsidRPr="007B3A1E" w:rsidRDefault="001D4720" w:rsidP="001D4720">
      <w:pPr>
        <w:pStyle w:val="BodyText"/>
        <w:numPr>
          <w:ilvl w:val="4"/>
          <w:numId w:val="12"/>
        </w:numPr>
        <w:tabs>
          <w:tab w:val="clear" w:pos="3600"/>
        </w:tabs>
        <w:suppressAutoHyphens w:val="0"/>
        <w:spacing w:after="0"/>
        <w:ind w:left="2268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odbije potpisati Ugovor pod uvjetima nadmetanja nakon što odluka o odabiru postane izvršna,</w:t>
      </w:r>
    </w:p>
    <w:p w:rsidR="001D4720" w:rsidRPr="007B3A1E" w:rsidRDefault="001D4720" w:rsidP="001D4720">
      <w:pPr>
        <w:pStyle w:val="BodyText"/>
        <w:numPr>
          <w:ilvl w:val="4"/>
          <w:numId w:val="12"/>
        </w:numPr>
        <w:tabs>
          <w:tab w:val="clear" w:pos="3600"/>
        </w:tabs>
        <w:suppressAutoHyphens w:val="0"/>
        <w:spacing w:after="0"/>
        <w:ind w:left="2268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dostavi neistinite ili neodgovarajuće dokaze o sposobnosti </w:t>
      </w:r>
      <w:r w:rsidR="00D56DA9" w:rsidRPr="007B3A1E">
        <w:rPr>
          <w:rFonts w:ascii="Arial" w:hAnsi="Arial" w:cs="Arial"/>
          <w:sz w:val="22"/>
          <w:szCs w:val="22"/>
        </w:rPr>
        <w:t xml:space="preserve"> </w:t>
      </w:r>
      <w:r w:rsidRPr="007B3A1E">
        <w:rPr>
          <w:rFonts w:ascii="Arial" w:hAnsi="Arial" w:cs="Arial"/>
          <w:sz w:val="22"/>
          <w:szCs w:val="22"/>
        </w:rPr>
        <w:t>,</w:t>
      </w:r>
    </w:p>
    <w:p w:rsidR="001D4720" w:rsidRPr="007B3A1E" w:rsidRDefault="001D4720" w:rsidP="001D4720">
      <w:pPr>
        <w:pStyle w:val="BodyText"/>
        <w:numPr>
          <w:ilvl w:val="4"/>
          <w:numId w:val="12"/>
        </w:numPr>
        <w:tabs>
          <w:tab w:val="clear" w:pos="3600"/>
        </w:tabs>
        <w:suppressAutoHyphens w:val="0"/>
        <w:spacing w:after="0"/>
        <w:ind w:left="2268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odbije dostaviti potrebno jamstvo za dobro izvršenje obveza iz ugovora, prilikom sklapanja ugovora</w:t>
      </w:r>
    </w:p>
    <w:p w:rsidR="001D4720" w:rsidRPr="007B3A1E" w:rsidRDefault="001D4720" w:rsidP="001D4720">
      <w:pPr>
        <w:pStyle w:val="BodyText"/>
        <w:suppressAutoHyphens w:val="0"/>
        <w:spacing w:after="0"/>
        <w:ind w:left="1908"/>
        <w:rPr>
          <w:rFonts w:ascii="Arial" w:hAnsi="Arial" w:cs="Arial"/>
          <w:sz w:val="22"/>
          <w:szCs w:val="22"/>
        </w:rPr>
      </w:pPr>
    </w:p>
    <w:p w:rsidR="001D4720" w:rsidRPr="007B3A1E" w:rsidRDefault="001D4720" w:rsidP="009D65F8">
      <w:pPr>
        <w:pStyle w:val="BodyText"/>
        <w:ind w:left="1908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lastRenderedPageBreak/>
        <w:t>Dokaz se dostavlja u izvorniku u zatvorenoj plastičnoj foliji i čini sastavni dio ponude uvezane u cjelinu. Dokaz ne smije biti ni na koji način oštećen (bušenjem, klamanjem i slično).</w:t>
      </w:r>
      <w:r w:rsidR="009D65F8" w:rsidRPr="007B3A1E">
        <w:rPr>
          <w:rFonts w:ascii="Arial" w:hAnsi="Arial" w:cs="Arial"/>
          <w:sz w:val="22"/>
          <w:szCs w:val="22"/>
        </w:rPr>
        <w:t xml:space="preserve"> </w:t>
      </w:r>
    </w:p>
    <w:p w:rsidR="006413B6" w:rsidRPr="007B3A1E" w:rsidRDefault="001D4720" w:rsidP="006413B6">
      <w:pPr>
        <w:pStyle w:val="Heading5"/>
        <w:numPr>
          <w:ilvl w:val="0"/>
          <w:numId w:val="12"/>
        </w:numPr>
        <w:autoSpaceDE w:val="0"/>
        <w:autoSpaceDN w:val="0"/>
        <w:adjustRightInd w:val="0"/>
        <w:spacing w:before="0" w:after="0"/>
        <w:ind w:hanging="357"/>
        <w:rPr>
          <w:rFonts w:ascii="Arial" w:hAnsi="Arial" w:cs="Arial"/>
          <w:b w:val="0"/>
          <w:i w:val="0"/>
          <w:iCs w:val="0"/>
          <w:color w:val="000000"/>
          <w:sz w:val="22"/>
          <w:szCs w:val="22"/>
        </w:rPr>
      </w:pPr>
      <w:r w:rsidRPr="007B3A1E">
        <w:rPr>
          <w:rFonts w:ascii="Arial" w:hAnsi="Arial" w:cs="Arial"/>
          <w:i w:val="0"/>
          <w:sz w:val="22"/>
          <w:szCs w:val="22"/>
        </w:rPr>
        <w:t xml:space="preserve">Jamstvo za uredno ispunjenje ugovora </w:t>
      </w:r>
      <w:r w:rsidR="006413B6" w:rsidRPr="007B3A1E">
        <w:rPr>
          <w:rFonts w:ascii="Arial" w:hAnsi="Arial" w:cs="Arial"/>
          <w:b w:val="0"/>
          <w:i w:val="0"/>
          <w:sz w:val="22"/>
          <w:szCs w:val="22"/>
        </w:rPr>
        <w:t xml:space="preserve">– ponuditelji moraju dostaviti - </w:t>
      </w:r>
      <w:r w:rsidRPr="007B3A1E">
        <w:rPr>
          <w:rFonts w:ascii="Arial" w:hAnsi="Arial" w:cs="Arial"/>
          <w:i w:val="0"/>
          <w:iCs w:val="0"/>
          <w:sz w:val="22"/>
          <w:szCs w:val="22"/>
        </w:rPr>
        <w:t xml:space="preserve">izjavu da će, </w:t>
      </w:r>
      <w:r w:rsidRPr="007B3A1E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ako njegova ponuda bude odabrana kao najpovoljnija, uz ugovor</w:t>
      </w:r>
      <w:r w:rsidRPr="007B3A1E">
        <w:rPr>
          <w:rFonts w:ascii="Arial" w:hAnsi="Arial" w:cs="Arial"/>
          <w:i w:val="0"/>
          <w:iCs w:val="0"/>
          <w:sz w:val="22"/>
          <w:szCs w:val="22"/>
        </w:rPr>
        <w:t xml:space="preserve"> dostaviti jamstvo za dobro izvršenje obveza iz ugovora </w:t>
      </w:r>
      <w:r w:rsidR="00A6115D" w:rsidRPr="007B3A1E">
        <w:rPr>
          <w:rFonts w:ascii="Arial" w:hAnsi="Arial" w:cs="Arial"/>
          <w:i w:val="0"/>
          <w:iCs w:val="0"/>
          <w:sz w:val="22"/>
          <w:szCs w:val="22"/>
        </w:rPr>
        <w:t xml:space="preserve">u obliku zadužnice na iznos minimalno u visini ugovorenog iznosa. </w:t>
      </w:r>
      <w:r w:rsidRPr="007B3A1E">
        <w:rPr>
          <w:rFonts w:ascii="Arial" w:hAnsi="Arial" w:cs="Arial"/>
          <w:b w:val="0"/>
          <w:i w:val="0"/>
          <w:iCs w:val="0"/>
          <w:color w:val="000000"/>
          <w:sz w:val="22"/>
          <w:szCs w:val="22"/>
        </w:rPr>
        <w:t>Odabrani ponuditelj treba dostaviti Naručitelju, po obostranom potpisu Ugovora, u roku 8 dana jamstvo za uredno ispunjenje ugovora</w:t>
      </w:r>
      <w:r w:rsidR="006413B6" w:rsidRPr="007B3A1E">
        <w:rPr>
          <w:rFonts w:ascii="Arial" w:hAnsi="Arial" w:cs="Arial"/>
          <w:b w:val="0"/>
          <w:i w:val="0"/>
          <w:iCs w:val="0"/>
          <w:color w:val="000000"/>
          <w:sz w:val="22"/>
          <w:szCs w:val="22"/>
        </w:rPr>
        <w:t>.</w:t>
      </w:r>
    </w:p>
    <w:p w:rsidR="006413B6" w:rsidRPr="007B3A1E" w:rsidRDefault="006413B6" w:rsidP="006413B6">
      <w:pPr>
        <w:pStyle w:val="Heading5"/>
        <w:numPr>
          <w:ilvl w:val="0"/>
          <w:numId w:val="12"/>
        </w:numPr>
        <w:autoSpaceDE w:val="0"/>
        <w:autoSpaceDN w:val="0"/>
        <w:adjustRightInd w:val="0"/>
        <w:spacing w:before="0" w:after="0"/>
        <w:ind w:hanging="357"/>
        <w:rPr>
          <w:rFonts w:ascii="Arial" w:hAnsi="Arial" w:cs="Arial"/>
          <w:b w:val="0"/>
          <w:i w:val="0"/>
          <w:iCs w:val="0"/>
          <w:color w:val="000000"/>
          <w:sz w:val="22"/>
          <w:szCs w:val="22"/>
        </w:rPr>
      </w:pPr>
      <w:r w:rsidRPr="007B3A1E">
        <w:rPr>
          <w:rFonts w:ascii="Arial" w:hAnsi="Arial" w:cs="Arial"/>
          <w:i w:val="0"/>
          <w:sz w:val="22"/>
          <w:szCs w:val="22"/>
        </w:rPr>
        <w:t xml:space="preserve">Jamstvo za otklanjanje nedostataka u jamstvenom roku </w:t>
      </w:r>
      <w:r w:rsidRPr="007B3A1E">
        <w:rPr>
          <w:rFonts w:ascii="Arial" w:hAnsi="Arial" w:cs="Arial"/>
          <w:b w:val="0"/>
          <w:i w:val="0"/>
          <w:sz w:val="22"/>
          <w:szCs w:val="22"/>
        </w:rPr>
        <w:t>- ponuditelj mora dostaviti izjavu da će dostaviti jamstvo za otklanjanje nedostataka  u jamstvenom roku u obliku zadužnice i to prilikom zapisničke primopredaje radova i to na iznos od 20% vrijednosti ukupno izvedenih radova  s PDV-om.</w:t>
      </w:r>
      <w:r w:rsidR="001D4720" w:rsidRPr="007B3A1E">
        <w:rPr>
          <w:rFonts w:ascii="Arial" w:hAnsi="Arial" w:cs="Arial"/>
          <w:b w:val="0"/>
          <w:i w:val="0"/>
          <w:iCs w:val="0"/>
          <w:color w:val="000000"/>
          <w:sz w:val="22"/>
          <w:szCs w:val="22"/>
        </w:rPr>
        <w:t xml:space="preserve"> </w:t>
      </w:r>
    </w:p>
    <w:p w:rsidR="006413B6" w:rsidRPr="007B3A1E" w:rsidRDefault="006413B6" w:rsidP="006413B6">
      <w:pPr>
        <w:rPr>
          <w:rFonts w:ascii="Arial" w:hAnsi="Arial" w:cs="Arial"/>
          <w:lang w:eastAsia="en-US"/>
        </w:rPr>
      </w:pPr>
    </w:p>
    <w:p w:rsidR="009D65F8" w:rsidRPr="007B3A1E" w:rsidRDefault="009D65F8" w:rsidP="006413B6">
      <w:pPr>
        <w:pStyle w:val="Heading5"/>
        <w:autoSpaceDE w:val="0"/>
        <w:autoSpaceDN w:val="0"/>
        <w:adjustRightInd w:val="0"/>
        <w:spacing w:before="0" w:after="0"/>
        <w:rPr>
          <w:rFonts w:ascii="Arial" w:hAnsi="Arial" w:cs="Arial"/>
          <w:b w:val="0"/>
          <w:i w:val="0"/>
          <w:sz w:val="22"/>
          <w:szCs w:val="22"/>
        </w:rPr>
      </w:pPr>
      <w:r w:rsidRPr="007B3A1E">
        <w:rPr>
          <w:rFonts w:ascii="Arial" w:hAnsi="Arial" w:cs="Arial"/>
          <w:b w:val="0"/>
          <w:i w:val="0"/>
          <w:iCs w:val="0"/>
          <w:color w:val="000000"/>
          <w:sz w:val="22"/>
          <w:szCs w:val="22"/>
        </w:rPr>
        <w:t xml:space="preserve"> </w:t>
      </w:r>
    </w:p>
    <w:p w:rsidR="001D4720" w:rsidRPr="007B3A1E" w:rsidRDefault="001D4720" w:rsidP="00F74AF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7B3A1E">
        <w:rPr>
          <w:rFonts w:ascii="Arial" w:hAnsi="Arial" w:cs="Arial"/>
          <w:b/>
          <w:bCs/>
          <w:sz w:val="22"/>
          <w:szCs w:val="22"/>
          <w:lang w:val="hr-HR"/>
        </w:rPr>
        <w:t>Potrebne izjave ponuditelja</w:t>
      </w:r>
    </w:p>
    <w:p w:rsidR="001261CC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Ponuditelj je dužan dostaviti izjave na obrascima izjava navedenih u točki 4. ove dokumentacije</w:t>
      </w:r>
      <w:r w:rsidR="001261CC" w:rsidRPr="007B3A1E">
        <w:rPr>
          <w:rFonts w:ascii="Arial" w:hAnsi="Arial" w:cs="Arial"/>
          <w:sz w:val="22"/>
          <w:szCs w:val="22"/>
        </w:rPr>
        <w:t>.</w:t>
      </w:r>
    </w:p>
    <w:p w:rsidR="001D4720" w:rsidRPr="007B3A1E" w:rsidRDefault="001D4720" w:rsidP="001D4720">
      <w:pPr>
        <w:rPr>
          <w:rFonts w:ascii="Arial" w:hAnsi="Arial" w:cs="Arial"/>
          <w:sz w:val="22"/>
          <w:szCs w:val="22"/>
        </w:rPr>
      </w:pPr>
    </w:p>
    <w:p w:rsidR="001D4720" w:rsidRPr="007B3A1E" w:rsidRDefault="001D4720" w:rsidP="00F74AF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t>Način izračuna cijene za predmet nabave, sadržaj cijene i nepromjenjivost   cijene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Gospodarski subjekt je obvezan prije davanja ponude proučiti kompletnu dokumentaciju temeljem koje će se izvoditi radovi koji su predmet nabave, upoznati se s lokacijom na kojoj će se izvoditi, kao i sa uvjetima za njihovo izvođenje, jer iz razloga nepoznavanja istog neće imati pravo na kasniju izmjenu cijene ili bilo koje druge odredbe iz ove </w:t>
      </w:r>
      <w:r w:rsidR="006413B6" w:rsidRPr="007B3A1E">
        <w:rPr>
          <w:rFonts w:ascii="Arial" w:hAnsi="Arial" w:cs="Arial"/>
          <w:sz w:val="22"/>
          <w:szCs w:val="22"/>
        </w:rPr>
        <w:t>d</w:t>
      </w:r>
      <w:r w:rsidRPr="007B3A1E">
        <w:rPr>
          <w:rFonts w:ascii="Arial" w:hAnsi="Arial" w:cs="Arial"/>
          <w:sz w:val="22"/>
          <w:szCs w:val="22"/>
        </w:rPr>
        <w:t>okumentacije za nadmetanje 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Gospodarski subjekt je kod izrade ponude obvezan pridržavati se sljedećeg:</w:t>
      </w:r>
    </w:p>
    <w:p w:rsidR="001D4720" w:rsidRPr="007B3A1E" w:rsidRDefault="001D4720" w:rsidP="001D4720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cijenu ponude iskazati isključivo na obrascu ponude,</w:t>
      </w:r>
    </w:p>
    <w:p w:rsidR="001D4720" w:rsidRPr="007B3A1E" w:rsidRDefault="001D4720" w:rsidP="001D4720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cijenu ponude iskazati u kunama, brojkama i slovima,</w:t>
      </w:r>
    </w:p>
    <w:p w:rsidR="001D4720" w:rsidRPr="007B3A1E" w:rsidRDefault="001D4720" w:rsidP="001D4720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porez na dodanu vrijednost (</w:t>
      </w:r>
      <w:r w:rsidRPr="007B3A1E">
        <w:rPr>
          <w:rFonts w:ascii="Arial" w:hAnsi="Arial" w:cs="Arial"/>
          <w:b/>
          <w:sz w:val="22"/>
          <w:szCs w:val="22"/>
        </w:rPr>
        <w:t>stopa 2</w:t>
      </w:r>
      <w:r w:rsidR="00916ECE" w:rsidRPr="007B3A1E">
        <w:rPr>
          <w:rFonts w:ascii="Arial" w:hAnsi="Arial" w:cs="Arial"/>
          <w:b/>
          <w:sz w:val="22"/>
          <w:szCs w:val="22"/>
        </w:rPr>
        <w:t>5</w:t>
      </w:r>
      <w:r w:rsidRPr="007B3A1E">
        <w:rPr>
          <w:rFonts w:ascii="Arial" w:hAnsi="Arial" w:cs="Arial"/>
          <w:b/>
          <w:sz w:val="22"/>
          <w:szCs w:val="22"/>
        </w:rPr>
        <w:t>%</w:t>
      </w:r>
      <w:r w:rsidRPr="007B3A1E">
        <w:rPr>
          <w:rFonts w:ascii="Arial" w:hAnsi="Arial" w:cs="Arial"/>
          <w:sz w:val="22"/>
          <w:szCs w:val="22"/>
        </w:rPr>
        <w:t>) prikazati zasebno,</w:t>
      </w:r>
    </w:p>
    <w:p w:rsidR="001D4720" w:rsidRPr="007B3A1E" w:rsidRDefault="001D4720" w:rsidP="001D4720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ispuniti izvornik troškovnika na kojem ne smije mijenjati količine ili opise u pojedinim stavkama troškovnika,</w:t>
      </w:r>
    </w:p>
    <w:p w:rsidR="001D4720" w:rsidRPr="007B3A1E" w:rsidRDefault="001D4720" w:rsidP="001D4720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u troškovniku moraju biti ponuđene cijene za sve tražene stavke s izdvojenom ukupnom cijenom ponude, </w:t>
      </w:r>
    </w:p>
    <w:p w:rsidR="001D4720" w:rsidRPr="007B3A1E" w:rsidRDefault="001D4720" w:rsidP="001D4720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u cijenu ponude moraju se uračunati svi troškovi i popusti na ukupnu cijenu ponude, </w:t>
      </w:r>
    </w:p>
    <w:p w:rsidR="001D4720" w:rsidRPr="007B3A1E" w:rsidRDefault="001D4720" w:rsidP="001D4720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isključuje se klizna skala i sve promjene cijena. 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Cijena ponude je nepromjenljiva i iskazuje se za cjelokupni predmet nabave</w:t>
      </w:r>
      <w:r w:rsidR="00711869" w:rsidRPr="007B3A1E">
        <w:rPr>
          <w:rFonts w:ascii="Arial" w:hAnsi="Arial" w:cs="Arial"/>
          <w:sz w:val="22"/>
          <w:szCs w:val="22"/>
        </w:rPr>
        <w:t xml:space="preserve">. </w:t>
      </w:r>
    </w:p>
    <w:p w:rsidR="000B2142" w:rsidRPr="007B3A1E" w:rsidRDefault="000B2142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Valuta u kojoj je izražena cijena ponude: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Cijena ponude mora biti izražena u kunama.</w:t>
      </w:r>
    </w:p>
    <w:p w:rsidR="00857048" w:rsidRPr="007B3A1E" w:rsidRDefault="00857048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Rok, način i uvjeti plaćanja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Sva plaćanja će se izvršiti na poslovni račun odabranog gospodarskog subjekta, temeljem ovjerene privremene i okončane situacije. Situaciju ovjera</w:t>
      </w:r>
      <w:r w:rsidR="004B169D" w:rsidRPr="007B3A1E">
        <w:rPr>
          <w:rFonts w:ascii="Arial" w:hAnsi="Arial" w:cs="Arial"/>
          <w:sz w:val="22"/>
          <w:szCs w:val="22"/>
        </w:rPr>
        <w:t>va nadležni upravni odjel Grada Crikvenice</w:t>
      </w:r>
      <w:r w:rsidRPr="007B3A1E">
        <w:rPr>
          <w:rFonts w:ascii="Arial" w:hAnsi="Arial" w:cs="Arial"/>
          <w:sz w:val="22"/>
          <w:szCs w:val="22"/>
        </w:rPr>
        <w:t>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Obračun izvedenih radova vrši se na osnovu stvarno izvedenih radova i količina </w:t>
      </w:r>
      <w:r w:rsidR="009D65F8" w:rsidRPr="007B3A1E">
        <w:rPr>
          <w:rFonts w:ascii="Arial" w:hAnsi="Arial" w:cs="Arial"/>
          <w:sz w:val="22"/>
          <w:szCs w:val="22"/>
        </w:rPr>
        <w:t xml:space="preserve">  </w:t>
      </w:r>
      <w:r w:rsidRPr="007B3A1E">
        <w:rPr>
          <w:rFonts w:ascii="Arial" w:hAnsi="Arial" w:cs="Arial"/>
          <w:sz w:val="22"/>
          <w:szCs w:val="22"/>
        </w:rPr>
        <w:t xml:space="preserve"> prema jediničnim cijenama iz ugovorenog troškovnika ovjeren</w:t>
      </w:r>
      <w:r w:rsidR="004B169D" w:rsidRPr="007B3A1E">
        <w:rPr>
          <w:rFonts w:ascii="Arial" w:hAnsi="Arial" w:cs="Arial"/>
          <w:sz w:val="22"/>
          <w:szCs w:val="22"/>
        </w:rPr>
        <w:t>ih od strane</w:t>
      </w:r>
      <w:r w:rsidRPr="007B3A1E">
        <w:rPr>
          <w:rFonts w:ascii="Arial" w:hAnsi="Arial" w:cs="Arial"/>
          <w:sz w:val="22"/>
          <w:szCs w:val="22"/>
        </w:rPr>
        <w:t xml:space="preserve"> naručitelja.</w:t>
      </w:r>
    </w:p>
    <w:p w:rsidR="006413B6" w:rsidRPr="007B3A1E" w:rsidRDefault="006413B6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Naručitelj ima pravo zadržati razmjerni dio cijene za otklanjanje mogućih nedostataka utvrđenih pri primopredaji radova.</w:t>
      </w:r>
    </w:p>
    <w:p w:rsidR="001D4720" w:rsidRPr="007B3A1E" w:rsidRDefault="001D4720" w:rsidP="001D4720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 xml:space="preserve">Plaćanje: u roku od </w:t>
      </w:r>
      <w:r w:rsidR="00D56DA9" w:rsidRPr="007B3A1E">
        <w:rPr>
          <w:rFonts w:ascii="Arial" w:hAnsi="Arial" w:cs="Arial"/>
          <w:b/>
          <w:sz w:val="22"/>
          <w:szCs w:val="22"/>
        </w:rPr>
        <w:t xml:space="preserve"> 30</w:t>
      </w:r>
      <w:r w:rsidR="004B169D" w:rsidRPr="007B3A1E">
        <w:rPr>
          <w:rFonts w:ascii="Arial" w:hAnsi="Arial" w:cs="Arial"/>
          <w:b/>
          <w:sz w:val="22"/>
          <w:szCs w:val="22"/>
        </w:rPr>
        <w:t xml:space="preserve"> dana od dana ovjere situacije u nadležnom upravnom odjelu.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Plaćanje se vrši u kunama.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Ne odobrava se plaćanje predujma.</w:t>
      </w:r>
    </w:p>
    <w:p w:rsidR="001D4720" w:rsidRPr="007B3A1E" w:rsidRDefault="001D4720" w:rsidP="001D4720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pStyle w:val="ListParagraph"/>
        <w:ind w:left="108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lastRenderedPageBreak/>
        <w:t>Jezik na kojemu se izrađuje ponuda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Hrvatskim jezikom i latiničnim pismom izrađuje se i podnosi ponuda sa svim prilozima traženim u dokumentaciji za nadmetanje.</w:t>
      </w:r>
    </w:p>
    <w:p w:rsidR="00C760C5" w:rsidRPr="007B3A1E" w:rsidRDefault="00C760C5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Rok valjanosti ponude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Rok valjanosti ponude mora biti naveden u obrascu ponude i iznosi </w:t>
      </w:r>
      <w:r w:rsidR="007D3AB5" w:rsidRPr="007B3A1E">
        <w:rPr>
          <w:rFonts w:ascii="Arial" w:hAnsi="Arial" w:cs="Arial"/>
          <w:b/>
          <w:sz w:val="22"/>
          <w:szCs w:val="22"/>
        </w:rPr>
        <w:t>najmanje 60</w:t>
      </w:r>
      <w:r w:rsidRPr="007B3A1E">
        <w:rPr>
          <w:rFonts w:ascii="Arial" w:hAnsi="Arial" w:cs="Arial"/>
          <w:b/>
          <w:sz w:val="22"/>
          <w:szCs w:val="22"/>
        </w:rPr>
        <w:t xml:space="preserve"> dana</w:t>
      </w:r>
      <w:r w:rsidRPr="007B3A1E">
        <w:rPr>
          <w:rFonts w:ascii="Arial" w:hAnsi="Arial" w:cs="Arial"/>
          <w:sz w:val="22"/>
          <w:szCs w:val="22"/>
        </w:rPr>
        <w:t xml:space="preserve"> od dana otvaranja ponude.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Naručitelj će odbiti ponudu čija je opcija kraća od zahtijevane.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Iz opravdanih razloga, naručitelj može u pisanoj formi tražiti, a ponuditelj će također u pisanoj formi produžiti rok valjanosti ponude.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 slučaju iz prethodnog stavka, ponuditelj će također produžiti i valjanost jamstva za ozbiljnost ponude za rok produženja valjanosti ponude.</w:t>
      </w:r>
    </w:p>
    <w:p w:rsidR="001D4720" w:rsidRPr="007B3A1E" w:rsidRDefault="001D4720" w:rsidP="001D4720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 roku produženja valjanosti ponude niti naručitelj niti ponuditelj neće tražiti izmjenu ponude.</w:t>
      </w:r>
      <w:r w:rsidRPr="007B3A1E">
        <w:rPr>
          <w:rFonts w:ascii="Arial" w:hAnsi="Arial" w:cs="Arial"/>
          <w:b/>
          <w:sz w:val="22"/>
          <w:szCs w:val="22"/>
        </w:rPr>
        <w:t xml:space="preserve">  </w:t>
      </w:r>
    </w:p>
    <w:p w:rsidR="001D4720" w:rsidRPr="007B3A1E" w:rsidRDefault="001D4720" w:rsidP="001D4720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 xml:space="preserve">  </w:t>
      </w: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Dopustivost dostave ponude elektroničkim putem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Ponudu nije dopušteno dostaviti u elektroničkom obliku i elektroničkim putem.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Dopustivost alternativnih ponuda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Alternativne ponude nisu dopuštene.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Trošak ponude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Trošak pripreme i podnošenja ponude u cijelosti snosi ponuditelj.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Ponude i dokumentacija priložena uz ponudu (osim jamstva za ozbiljnost ponude) se ne vraćaju osim u slučaju zakašnjele ponude i odustajanja ponuditelja od neotvorene ponude.</w:t>
      </w:r>
    </w:p>
    <w:p w:rsidR="001D4720" w:rsidRPr="007B3A1E" w:rsidRDefault="00281FDF" w:rsidP="001D4720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Ponudbena dokumentacija se može preuzeti</w:t>
      </w:r>
      <w:r w:rsidR="00805D87" w:rsidRPr="007B3A1E">
        <w:rPr>
          <w:rFonts w:ascii="Arial" w:hAnsi="Arial" w:cs="Arial"/>
          <w:sz w:val="22"/>
          <w:szCs w:val="22"/>
        </w:rPr>
        <w:t xml:space="preserve"> u elektronskom obliku na Internet  stanici Grada Crikvenice  </w:t>
      </w:r>
      <w:hyperlink r:id="rId9" w:history="1">
        <w:r w:rsidR="00805D87" w:rsidRPr="007B3A1E">
          <w:rPr>
            <w:rStyle w:val="Hyperlink"/>
            <w:rFonts w:ascii="Arial" w:hAnsi="Arial" w:cs="Arial"/>
            <w:sz w:val="22"/>
            <w:szCs w:val="22"/>
            <w:u w:val="none"/>
          </w:rPr>
          <w:t>www.crikvenica.hr</w:t>
        </w:r>
      </w:hyperlink>
      <w:r w:rsidR="00805D87" w:rsidRPr="007B3A1E">
        <w:rPr>
          <w:rFonts w:ascii="Arial" w:hAnsi="Arial" w:cs="Arial"/>
          <w:sz w:val="22"/>
          <w:szCs w:val="22"/>
        </w:rPr>
        <w:tab/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Dostava ponuda, zaprimanje i otvaranja ponuda</w:t>
      </w:r>
    </w:p>
    <w:p w:rsidR="001D4720" w:rsidRPr="007B3A1E" w:rsidRDefault="001D4720" w:rsidP="001D4720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Dostava ponuda:</w:t>
      </w:r>
    </w:p>
    <w:p w:rsidR="001D4720" w:rsidRPr="007B3A1E" w:rsidRDefault="001D4720" w:rsidP="001D4720">
      <w:pPr>
        <w:jc w:val="both"/>
        <w:rPr>
          <w:rFonts w:ascii="Arial" w:hAnsi="Arial" w:cs="Arial"/>
          <w:spacing w:val="-6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Ponuda se dostavlja u pisanom obliku u zatvorenoj i zapečaćenoj omotnici na adr</w:t>
      </w:r>
      <w:r w:rsidR="008B536F" w:rsidRPr="007B3A1E">
        <w:rPr>
          <w:rFonts w:ascii="Arial" w:hAnsi="Arial" w:cs="Arial"/>
          <w:sz w:val="22"/>
          <w:szCs w:val="22"/>
        </w:rPr>
        <w:t>esu: Grad Crikvenica</w:t>
      </w:r>
      <w:r w:rsidRPr="007B3A1E">
        <w:rPr>
          <w:rFonts w:ascii="Arial" w:hAnsi="Arial" w:cs="Arial"/>
          <w:sz w:val="22"/>
          <w:szCs w:val="22"/>
        </w:rPr>
        <w:t>, Kralja Tomislava 85, 51260 Crikvenica i s nazn</w:t>
      </w:r>
      <w:r w:rsidR="008B536F" w:rsidRPr="007B3A1E">
        <w:rPr>
          <w:rFonts w:ascii="Arial" w:hAnsi="Arial" w:cs="Arial"/>
          <w:sz w:val="22"/>
          <w:szCs w:val="22"/>
        </w:rPr>
        <w:t xml:space="preserve">akom – "PONUDA ZA </w:t>
      </w:r>
      <w:r w:rsidR="00303695" w:rsidRPr="007B3A1E">
        <w:rPr>
          <w:rFonts w:ascii="Arial" w:hAnsi="Arial" w:cs="Arial"/>
          <w:sz w:val="22"/>
          <w:szCs w:val="22"/>
        </w:rPr>
        <w:t xml:space="preserve"> D</w:t>
      </w:r>
      <w:r w:rsidR="00FF0321" w:rsidRPr="007B3A1E">
        <w:rPr>
          <w:rFonts w:ascii="Arial" w:hAnsi="Arial" w:cs="Arial"/>
          <w:sz w:val="22"/>
          <w:szCs w:val="22"/>
        </w:rPr>
        <w:t xml:space="preserve">EKORACIJU I ILUMINACIJU - </w:t>
      </w:r>
      <w:r w:rsidR="00303695" w:rsidRPr="007B3A1E">
        <w:rPr>
          <w:rFonts w:ascii="Arial" w:hAnsi="Arial" w:cs="Arial"/>
          <w:sz w:val="22"/>
          <w:szCs w:val="22"/>
        </w:rPr>
        <w:t xml:space="preserve">  </w:t>
      </w:r>
      <w:r w:rsidR="008B536F" w:rsidRPr="007B3A1E">
        <w:rPr>
          <w:rFonts w:ascii="Arial" w:hAnsi="Arial" w:cs="Arial"/>
          <w:sz w:val="22"/>
          <w:szCs w:val="22"/>
        </w:rPr>
        <w:t>NE OTVARAJ“</w:t>
      </w:r>
      <w:r w:rsidRPr="007B3A1E">
        <w:rPr>
          <w:rFonts w:ascii="Arial" w:hAnsi="Arial" w:cs="Arial"/>
          <w:sz w:val="22"/>
          <w:szCs w:val="22"/>
        </w:rPr>
        <w:t>. Na omotnici navesti naziv i adresu ponuditelja kako bi se nepravodobno pristigla ponuda mogla vratiti.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Krajnji rok za podnošenje ponuda je: </w:t>
      </w:r>
      <w:r w:rsidR="009D65F8" w:rsidRPr="007B3A1E">
        <w:rPr>
          <w:rFonts w:ascii="Arial" w:hAnsi="Arial" w:cs="Arial"/>
          <w:sz w:val="22"/>
          <w:szCs w:val="22"/>
        </w:rPr>
        <w:t xml:space="preserve"> </w:t>
      </w:r>
      <w:r w:rsidR="00805D87" w:rsidRPr="007B3A1E">
        <w:rPr>
          <w:rFonts w:ascii="Arial" w:hAnsi="Arial" w:cs="Arial"/>
          <w:sz w:val="22"/>
          <w:szCs w:val="22"/>
        </w:rPr>
        <w:t>30. listopada 2017. godine u 15:00 sati, bez obzira na način dostave.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Ponuda koja nije pristigla u propisanom roku neće se otvarati i vraća se Ponuditelju neotvorena.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Ponuditelj samostalno određuje način dostave ponude i sam snosi rizik eventualnog gubitka odnosno nepravovremene dostave ponude.</w:t>
      </w:r>
      <w:r w:rsidR="00FF0321" w:rsidRPr="007B3A1E">
        <w:rPr>
          <w:rFonts w:ascii="Arial" w:hAnsi="Arial" w:cs="Arial"/>
          <w:sz w:val="22"/>
          <w:szCs w:val="22"/>
        </w:rPr>
        <w:t xml:space="preserve"> </w:t>
      </w:r>
      <w:r w:rsidRPr="007B3A1E">
        <w:rPr>
          <w:rFonts w:ascii="Arial" w:hAnsi="Arial" w:cs="Arial"/>
          <w:sz w:val="22"/>
          <w:szCs w:val="22"/>
        </w:rPr>
        <w:t>Ponuditelj može dostaviti samo jednu pon</w:t>
      </w:r>
      <w:r w:rsidR="007D3AB5" w:rsidRPr="007B3A1E">
        <w:rPr>
          <w:rFonts w:ascii="Arial" w:hAnsi="Arial" w:cs="Arial"/>
          <w:sz w:val="22"/>
          <w:szCs w:val="22"/>
        </w:rPr>
        <w:t>udu</w:t>
      </w:r>
      <w:r w:rsidRPr="007B3A1E">
        <w:rPr>
          <w:rFonts w:ascii="Arial" w:hAnsi="Arial" w:cs="Arial"/>
          <w:sz w:val="22"/>
          <w:szCs w:val="22"/>
        </w:rPr>
        <w:t>. Ponudite</w:t>
      </w:r>
      <w:r w:rsidR="007D3AB5" w:rsidRPr="007B3A1E">
        <w:rPr>
          <w:rFonts w:ascii="Arial" w:hAnsi="Arial" w:cs="Arial"/>
          <w:sz w:val="22"/>
          <w:szCs w:val="22"/>
        </w:rPr>
        <w:t xml:space="preserve">lju koji preda </w:t>
      </w:r>
      <w:r w:rsidRPr="007B3A1E">
        <w:rPr>
          <w:rFonts w:ascii="Arial" w:hAnsi="Arial" w:cs="Arial"/>
          <w:sz w:val="22"/>
          <w:szCs w:val="22"/>
        </w:rPr>
        <w:t>više ponuda biti će odbijene sve njegove ponude.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Zaprimanje ponuda: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Naručitelj će na zatvorenoj omotnici ubilježiti redni broj, datum i vrijeme zaprimanja te u Upisnik o zaprimanju ponuda upisati ponude prema redoslijedu zaprimanja.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Upisnik o zaprimanju ponuda sastavlja i potpisuje za to ovlaštena osoba naručitelja.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Upisnik je sastavni dio Zapisnika o ot</w:t>
      </w:r>
      <w:r w:rsidR="005A4815" w:rsidRPr="007B3A1E">
        <w:rPr>
          <w:rFonts w:ascii="Arial" w:hAnsi="Arial" w:cs="Arial"/>
          <w:sz w:val="22"/>
          <w:szCs w:val="22"/>
        </w:rPr>
        <w:t>varanju i pregledu ponuda.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Na zahtjev ponuditelja naručitelj će izdati potvrdu o zaprimanju ponude.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Otvaranje ponuda:</w:t>
      </w:r>
    </w:p>
    <w:p w:rsidR="000B2142" w:rsidRPr="007B3A1E" w:rsidRDefault="00CE70AE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Otvaranje i pregled ponuda provodi Povjerenstvo  imenovano Odlukom gradona</w:t>
      </w:r>
      <w:r w:rsidR="000B2142" w:rsidRPr="007B3A1E">
        <w:rPr>
          <w:rFonts w:ascii="Arial" w:hAnsi="Arial" w:cs="Arial"/>
          <w:sz w:val="22"/>
          <w:szCs w:val="22"/>
        </w:rPr>
        <w:t xml:space="preserve">čelnika </w:t>
      </w:r>
      <w:r w:rsidRPr="007B3A1E">
        <w:rPr>
          <w:rFonts w:ascii="Arial" w:hAnsi="Arial" w:cs="Arial"/>
          <w:sz w:val="22"/>
          <w:szCs w:val="22"/>
        </w:rPr>
        <w:t>.</w:t>
      </w:r>
    </w:p>
    <w:p w:rsidR="00CE70AE" w:rsidRPr="007B3A1E" w:rsidRDefault="00753BF6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Odluku o osobi kojoj se povjerava sklapanje ugovora </w:t>
      </w:r>
      <w:r w:rsidR="00A421A8" w:rsidRPr="007B3A1E">
        <w:rPr>
          <w:rFonts w:ascii="Arial" w:hAnsi="Arial" w:cs="Arial"/>
          <w:sz w:val="22"/>
          <w:szCs w:val="22"/>
        </w:rPr>
        <w:t xml:space="preserve">  donosi </w:t>
      </w:r>
      <w:r w:rsidRPr="007B3A1E">
        <w:rPr>
          <w:rFonts w:ascii="Arial" w:hAnsi="Arial" w:cs="Arial"/>
          <w:sz w:val="22"/>
          <w:szCs w:val="22"/>
        </w:rPr>
        <w:t>Gradsko vijeće Grada Crikvenice.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 xml:space="preserve"> Kriterij odabira ponude</w:t>
      </w:r>
    </w:p>
    <w:p w:rsidR="001D4720" w:rsidRPr="007B3A1E" w:rsidRDefault="0010483C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lastRenderedPageBreak/>
        <w:t xml:space="preserve">Kriterij  za odabir  najpovoljnije ponude  je </w:t>
      </w:r>
      <w:r w:rsidR="001D4720" w:rsidRPr="007B3A1E">
        <w:rPr>
          <w:rFonts w:ascii="Arial" w:hAnsi="Arial" w:cs="Arial"/>
          <w:sz w:val="22"/>
          <w:szCs w:val="22"/>
        </w:rPr>
        <w:t xml:space="preserve"> prihvatljiva ponuda sposobnog ponuditelja s </w:t>
      </w:r>
      <w:r w:rsidR="001D4720" w:rsidRPr="007B3A1E">
        <w:rPr>
          <w:rFonts w:ascii="Arial" w:hAnsi="Arial" w:cs="Arial"/>
          <w:b/>
          <w:sz w:val="22"/>
          <w:szCs w:val="22"/>
        </w:rPr>
        <w:t>najnižom cijenom</w:t>
      </w:r>
      <w:r w:rsidR="001D4720" w:rsidRPr="007B3A1E">
        <w:rPr>
          <w:rFonts w:ascii="Arial" w:hAnsi="Arial" w:cs="Arial"/>
          <w:sz w:val="22"/>
          <w:szCs w:val="22"/>
        </w:rPr>
        <w:t>.</w:t>
      </w:r>
      <w:r w:rsidR="007D3AB5" w:rsidRPr="007B3A1E">
        <w:rPr>
          <w:rFonts w:ascii="Arial" w:hAnsi="Arial" w:cs="Arial"/>
          <w:sz w:val="22"/>
          <w:szCs w:val="22"/>
        </w:rPr>
        <w:t xml:space="preserve"> Odluku </w:t>
      </w:r>
      <w:r w:rsidR="002D5F96" w:rsidRPr="007B3A1E">
        <w:rPr>
          <w:rFonts w:ascii="Arial" w:hAnsi="Arial" w:cs="Arial"/>
          <w:sz w:val="22"/>
          <w:szCs w:val="22"/>
        </w:rPr>
        <w:t xml:space="preserve">o izboru osobe kojoj će se povjeriti obavljanje komunalne djelatnosti </w:t>
      </w:r>
      <w:r w:rsidR="004C5757" w:rsidRPr="007B3A1E">
        <w:rPr>
          <w:rFonts w:ascii="Arial" w:hAnsi="Arial" w:cs="Arial"/>
          <w:sz w:val="22"/>
          <w:szCs w:val="22"/>
        </w:rPr>
        <w:t xml:space="preserve"> </w:t>
      </w:r>
      <w:r w:rsidR="002D5F96" w:rsidRPr="007B3A1E">
        <w:rPr>
          <w:rFonts w:ascii="Arial" w:hAnsi="Arial" w:cs="Arial"/>
          <w:sz w:val="22"/>
          <w:szCs w:val="22"/>
        </w:rPr>
        <w:t xml:space="preserve"> </w:t>
      </w:r>
      <w:r w:rsidR="007D3AB5" w:rsidRPr="007B3A1E">
        <w:rPr>
          <w:rFonts w:ascii="Arial" w:hAnsi="Arial" w:cs="Arial"/>
          <w:sz w:val="22"/>
          <w:szCs w:val="22"/>
        </w:rPr>
        <w:t>donosi Gradsko vijeće Grada Crikvenice.</w:t>
      </w:r>
    </w:p>
    <w:p w:rsidR="0010483C" w:rsidRPr="007B3A1E" w:rsidRDefault="0010483C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Rok donošenja odluke o odabiru ili poništenju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Odluk</w:t>
      </w:r>
      <w:r w:rsidR="002D5F96" w:rsidRPr="007B3A1E">
        <w:rPr>
          <w:rFonts w:ascii="Arial" w:hAnsi="Arial" w:cs="Arial"/>
          <w:sz w:val="22"/>
          <w:szCs w:val="22"/>
        </w:rPr>
        <w:t xml:space="preserve">u o izboru </w:t>
      </w:r>
      <w:r w:rsidRPr="007B3A1E">
        <w:rPr>
          <w:rFonts w:ascii="Arial" w:hAnsi="Arial" w:cs="Arial"/>
          <w:sz w:val="22"/>
          <w:szCs w:val="22"/>
        </w:rPr>
        <w:t xml:space="preserve"> ili poništenju postupka</w:t>
      </w:r>
      <w:r w:rsidR="002B1763" w:rsidRPr="007B3A1E">
        <w:rPr>
          <w:rFonts w:ascii="Arial" w:hAnsi="Arial" w:cs="Arial"/>
          <w:sz w:val="22"/>
          <w:szCs w:val="22"/>
        </w:rPr>
        <w:t xml:space="preserve"> donosi</w:t>
      </w:r>
      <w:r w:rsidR="007D3AB5" w:rsidRPr="007B3A1E">
        <w:rPr>
          <w:rFonts w:ascii="Arial" w:hAnsi="Arial" w:cs="Arial"/>
          <w:sz w:val="22"/>
          <w:szCs w:val="22"/>
        </w:rPr>
        <w:t xml:space="preserve"> Gradsko vijeće Grada Crikvenice i istu </w:t>
      </w:r>
      <w:r w:rsidRPr="007B3A1E">
        <w:rPr>
          <w:rFonts w:ascii="Arial" w:hAnsi="Arial" w:cs="Arial"/>
          <w:sz w:val="22"/>
          <w:szCs w:val="22"/>
        </w:rPr>
        <w:t>će dostaviti Ponuditeljima preporučenom poštanskom pošiljkom s povratnicom.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Bitni uvjeti ugovora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Ugovor između Naručitelja i odabranog Ponuditelja sadržavat će uvjete koji su propisani ovim Uputama i prihvaćeni ponudom odabranog Ponuditelja, ali se </w:t>
      </w:r>
      <w:r w:rsidRPr="007B3A1E">
        <w:rPr>
          <w:rFonts w:ascii="Arial" w:hAnsi="Arial" w:cs="Arial"/>
          <w:b/>
          <w:sz w:val="22"/>
          <w:szCs w:val="22"/>
        </w:rPr>
        <w:t>neće ograničavati samo na njih</w:t>
      </w:r>
      <w:r w:rsidRPr="007B3A1E">
        <w:rPr>
          <w:rFonts w:ascii="Arial" w:hAnsi="Arial" w:cs="Arial"/>
          <w:sz w:val="22"/>
          <w:szCs w:val="22"/>
        </w:rPr>
        <w:t>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Ukoliko odabrani ponuditelj odbije potpisati ugovor</w:t>
      </w:r>
      <w:r w:rsidR="007D3AB5" w:rsidRPr="007B3A1E">
        <w:rPr>
          <w:rFonts w:ascii="Arial" w:hAnsi="Arial" w:cs="Arial"/>
          <w:sz w:val="22"/>
          <w:szCs w:val="22"/>
        </w:rPr>
        <w:t xml:space="preserve"> ili</w:t>
      </w:r>
      <w:r w:rsidRPr="007B3A1E">
        <w:rPr>
          <w:rFonts w:ascii="Arial" w:hAnsi="Arial" w:cs="Arial"/>
          <w:sz w:val="22"/>
          <w:szCs w:val="22"/>
        </w:rPr>
        <w:t xml:space="preserve"> ne dostavi jamstvo za uredno ispunjenje ugovora, </w:t>
      </w:r>
      <w:r w:rsidR="00CC5320" w:rsidRPr="007B3A1E">
        <w:rPr>
          <w:rFonts w:ascii="Arial" w:hAnsi="Arial" w:cs="Arial"/>
          <w:sz w:val="22"/>
          <w:szCs w:val="22"/>
        </w:rPr>
        <w:t>Povjerenstvo može Gradskom vijeću Grada Crikvenice predložiti donošenje nove</w:t>
      </w:r>
      <w:r w:rsidRPr="007B3A1E">
        <w:rPr>
          <w:rFonts w:ascii="Arial" w:hAnsi="Arial" w:cs="Arial"/>
          <w:sz w:val="22"/>
          <w:szCs w:val="22"/>
        </w:rPr>
        <w:t xml:space="preserve"> </w:t>
      </w:r>
      <w:r w:rsidR="00CC5320" w:rsidRPr="007B3A1E">
        <w:rPr>
          <w:rFonts w:ascii="Arial" w:hAnsi="Arial" w:cs="Arial"/>
          <w:sz w:val="22"/>
          <w:szCs w:val="22"/>
        </w:rPr>
        <w:t>O</w:t>
      </w:r>
      <w:r w:rsidR="002D5F96" w:rsidRPr="007B3A1E">
        <w:rPr>
          <w:rFonts w:ascii="Arial" w:hAnsi="Arial" w:cs="Arial"/>
          <w:sz w:val="22"/>
          <w:szCs w:val="22"/>
        </w:rPr>
        <w:t>dluku o odabiru</w:t>
      </w:r>
      <w:r w:rsidRPr="007B3A1E">
        <w:rPr>
          <w:rFonts w:ascii="Arial" w:hAnsi="Arial" w:cs="Arial"/>
          <w:sz w:val="22"/>
          <w:szCs w:val="22"/>
        </w:rPr>
        <w:t xml:space="preserve"> sljedeće prihvatljive i prikladne ponude ili</w:t>
      </w:r>
      <w:r w:rsidR="00CC5320" w:rsidRPr="007B3A1E">
        <w:rPr>
          <w:rFonts w:ascii="Arial" w:hAnsi="Arial" w:cs="Arial"/>
          <w:sz w:val="22"/>
          <w:szCs w:val="22"/>
        </w:rPr>
        <w:t xml:space="preserve"> predložiti poništenje postupka javnog natječaja</w:t>
      </w:r>
      <w:r w:rsidRPr="007B3A1E">
        <w:rPr>
          <w:rFonts w:ascii="Arial" w:hAnsi="Arial" w:cs="Arial"/>
          <w:sz w:val="22"/>
          <w:szCs w:val="22"/>
        </w:rPr>
        <w:t>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Komunikacija s naručiteljem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Sva priopćenja, pozivi na </w:t>
      </w:r>
      <w:r w:rsidR="002A1D52" w:rsidRPr="007B3A1E">
        <w:rPr>
          <w:rFonts w:ascii="Arial" w:hAnsi="Arial" w:cs="Arial"/>
          <w:sz w:val="22"/>
          <w:szCs w:val="22"/>
        </w:rPr>
        <w:t xml:space="preserve">objašnjenja, obavijesti </w:t>
      </w:r>
      <w:r w:rsidRPr="007B3A1E">
        <w:rPr>
          <w:rFonts w:ascii="Arial" w:hAnsi="Arial" w:cs="Arial"/>
          <w:sz w:val="22"/>
          <w:szCs w:val="22"/>
        </w:rPr>
        <w:t xml:space="preserve"> između naručitelja i ponuditelja moraju biti u pisanom obliku.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pStyle w:val="ListParagraph"/>
        <w:numPr>
          <w:ilvl w:val="1"/>
          <w:numId w:val="13"/>
        </w:numPr>
        <w:ind w:left="709"/>
        <w:jc w:val="both"/>
        <w:rPr>
          <w:rFonts w:ascii="Arial" w:hAnsi="Arial" w:cs="Arial"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t>Ispravak i/ili izmjene dokumentacije za nadmetanje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Naručitelj može u svako doba, a prije isteka roka za podnošenje ponuda, iz bilo kojeg razloga, bilo na vlastitu inicijativu, bilo kao odgovor na zahtjev ponuditelja za dodatnim objašnjenjem izmijeniti dokumentaciju za nadmetanje.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Ako je sa stajališta gospodarskog subjekta potrebna izmjena ili ispravak objave i/ili dokumentacije za nadmetanje, on to bez odgode priopćava javnom naručitelju.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Da bi ponuditeljima prilikom pripreme ponuda ostavio dovoljno vremena da prouče izmjene, naručitelj može na vlastitu inicijativu produžiti rok za podnošenje ponuda.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Obavijesti o </w:t>
      </w:r>
      <w:r w:rsidR="0047499C" w:rsidRPr="007B3A1E">
        <w:rPr>
          <w:rFonts w:ascii="Arial" w:hAnsi="Arial" w:cs="Arial"/>
          <w:sz w:val="22"/>
          <w:szCs w:val="22"/>
        </w:rPr>
        <w:t xml:space="preserve">ispravku ili izmjeni dokumentacije i </w:t>
      </w:r>
      <w:r w:rsidRPr="007B3A1E">
        <w:rPr>
          <w:rFonts w:ascii="Arial" w:hAnsi="Arial" w:cs="Arial"/>
          <w:sz w:val="22"/>
          <w:szCs w:val="22"/>
        </w:rPr>
        <w:t xml:space="preserve">produženju roka za dostavu ponuda naručitelj će </w:t>
      </w:r>
      <w:r w:rsidR="0047499C" w:rsidRPr="007B3A1E">
        <w:rPr>
          <w:rFonts w:ascii="Arial" w:hAnsi="Arial" w:cs="Arial"/>
          <w:sz w:val="22"/>
          <w:szCs w:val="22"/>
        </w:rPr>
        <w:t>pravovremeno objaviti na Internet stranici Grada Crikvenice.</w:t>
      </w:r>
    </w:p>
    <w:p w:rsidR="001D4720" w:rsidRPr="007B3A1E" w:rsidRDefault="001D4720" w:rsidP="001D4720">
      <w:pPr>
        <w:jc w:val="both"/>
        <w:rPr>
          <w:rFonts w:ascii="Arial" w:hAnsi="Arial" w:cs="Arial"/>
          <w:sz w:val="22"/>
          <w:szCs w:val="22"/>
        </w:rPr>
      </w:pPr>
    </w:p>
    <w:p w:rsidR="001D4720" w:rsidRPr="007B3A1E" w:rsidRDefault="001D4720" w:rsidP="001D4720">
      <w:pPr>
        <w:numPr>
          <w:ilvl w:val="1"/>
          <w:numId w:val="13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Pouka o pravnom lijeku</w:t>
      </w:r>
    </w:p>
    <w:p w:rsidR="002B1763" w:rsidRPr="007B3A1E" w:rsidRDefault="002B4EB3" w:rsidP="002B4EB3">
      <w:pPr>
        <w:ind w:left="-11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Protiv Odluke Gradskog vijeća Grada Crikvenice žalba nije dopuštena, već se može pokrenuti upravni spor.</w:t>
      </w:r>
    </w:p>
    <w:p w:rsidR="00325FA9" w:rsidRPr="007B3A1E" w:rsidRDefault="00325FA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325FA9" w:rsidRPr="007B3A1E" w:rsidRDefault="00325FA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F74AFB" w:rsidRPr="007B3A1E" w:rsidRDefault="00F74AFB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F74AFB" w:rsidRPr="007B3A1E" w:rsidRDefault="00F74AFB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711869" w:rsidRPr="007B3A1E" w:rsidRDefault="00711869" w:rsidP="002B4EB3">
      <w:pPr>
        <w:ind w:left="-11"/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A54F29">
      <w:pPr>
        <w:pStyle w:val="Heading1"/>
        <w:numPr>
          <w:ilvl w:val="0"/>
          <w:numId w:val="13"/>
        </w:numPr>
        <w:spacing w:after="0"/>
        <w:jc w:val="center"/>
        <w:rPr>
          <w:rFonts w:ascii="Arial" w:hAnsi="Arial" w:cs="Arial"/>
          <w:sz w:val="26"/>
          <w:szCs w:val="26"/>
        </w:rPr>
      </w:pPr>
      <w:r w:rsidRPr="007B3A1E">
        <w:rPr>
          <w:rFonts w:ascii="Arial" w:hAnsi="Arial" w:cs="Arial"/>
          <w:sz w:val="26"/>
          <w:szCs w:val="26"/>
        </w:rPr>
        <w:lastRenderedPageBreak/>
        <w:t>OBRAZAC PONUDE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Telefax: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Internetska adresa: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rPr>
                <w:rFonts w:ascii="Arial" w:hAnsi="Arial" w:cs="Arial"/>
                <w:spacing w:val="-2"/>
              </w:rPr>
            </w:pPr>
            <w:r w:rsidRPr="007B3A1E">
              <w:rPr>
                <w:rFonts w:ascii="Arial" w:hAnsi="Arial" w:cs="Arial"/>
                <w:spacing w:val="-2"/>
                <w:sz w:val="22"/>
                <w:szCs w:val="22"/>
              </w:rPr>
              <w:t>Osoba za kontakt: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A54F29">
      <w:pPr>
        <w:pStyle w:val="Default"/>
        <w:spacing w:before="240"/>
        <w:jc w:val="center"/>
        <w:rPr>
          <w:color w:val="auto"/>
          <w:sz w:val="32"/>
          <w:szCs w:val="32"/>
          <w:lang w:val="hr-HR"/>
        </w:rPr>
      </w:pPr>
      <w:r w:rsidRPr="007B3A1E">
        <w:rPr>
          <w:b/>
          <w:bCs/>
          <w:color w:val="auto"/>
          <w:sz w:val="32"/>
          <w:szCs w:val="32"/>
          <w:lang w:val="hr-HR"/>
        </w:rPr>
        <w:t xml:space="preserve">P O N U D A </w:t>
      </w:r>
    </w:p>
    <w:p w:rsidR="00F47AAF" w:rsidRPr="007B3A1E" w:rsidRDefault="00F47AAF" w:rsidP="00F47A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B3A1E">
        <w:rPr>
          <w:rFonts w:ascii="Arial" w:hAnsi="Arial" w:cs="Arial"/>
          <w:b/>
          <w:bCs/>
          <w:sz w:val="22"/>
          <w:szCs w:val="22"/>
        </w:rPr>
        <w:t>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rPr>
          <w:trHeight w:val="570"/>
        </w:trPr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Predmet nabave</w:t>
            </w:r>
          </w:p>
        </w:tc>
        <w:tc>
          <w:tcPr>
            <w:tcW w:w="6658" w:type="dxa"/>
            <w:vAlign w:val="center"/>
          </w:tcPr>
          <w:p w:rsidR="00325FA9" w:rsidRPr="007B3A1E" w:rsidRDefault="00325FA9" w:rsidP="00FF0321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</w:rPr>
              <w:t>D</w:t>
            </w:r>
            <w:r w:rsidR="00FF0321" w:rsidRPr="007B3A1E">
              <w:rPr>
                <w:rFonts w:ascii="Arial" w:hAnsi="Arial" w:cs="Arial"/>
                <w:b/>
              </w:rPr>
              <w:t xml:space="preserve">EKORACIJA I ILUMINACIJA </w:t>
            </w:r>
          </w:p>
        </w:tc>
      </w:tr>
    </w:tbl>
    <w:p w:rsidR="00F47AAF" w:rsidRPr="007B3A1E" w:rsidRDefault="00F47AAF" w:rsidP="00F47AAF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 xml:space="preserve">I. </w:t>
      </w:r>
      <w:r w:rsidRPr="007B3A1E">
        <w:rPr>
          <w:color w:val="auto"/>
          <w:sz w:val="22"/>
          <w:szCs w:val="22"/>
          <w:lang w:val="hr-HR"/>
        </w:rPr>
        <w:t xml:space="preserve">Proučili smo Dokumentaciju za nadmetanje te sve dokumente i podatke koje nam je Naručitelj stavio na raspolaganje, detaljno smo upoznati s predmetom nabave i s uvjetima za njeno provođenje te smo spremni prihvatiti i prema tim uvjetima ugovoriti nabavu </w:t>
      </w:r>
      <w:r w:rsidR="00E11E3A" w:rsidRPr="007B3A1E">
        <w:rPr>
          <w:color w:val="auto"/>
          <w:sz w:val="22"/>
          <w:szCs w:val="22"/>
          <w:lang w:val="hr-HR"/>
        </w:rPr>
        <w:t xml:space="preserve">radova </w:t>
      </w:r>
      <w:r w:rsidR="007501A2" w:rsidRPr="007B3A1E">
        <w:rPr>
          <w:color w:val="auto"/>
          <w:sz w:val="22"/>
          <w:szCs w:val="22"/>
          <w:lang w:val="hr-HR"/>
        </w:rPr>
        <w:t xml:space="preserve"> </w:t>
      </w:r>
      <w:r w:rsidRPr="007B3A1E">
        <w:rPr>
          <w:color w:val="auto"/>
          <w:sz w:val="22"/>
          <w:szCs w:val="22"/>
          <w:lang w:val="hr-HR"/>
        </w:rPr>
        <w:t xml:space="preserve"> za potrebe Grada Crikvenica za cijenu navedenu kako slijedi: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1814"/>
        <w:gridCol w:w="3289"/>
      </w:tblGrid>
      <w:tr w:rsidR="00F47AAF" w:rsidRPr="007B3A1E" w:rsidTr="00A54F29">
        <w:tc>
          <w:tcPr>
            <w:tcW w:w="709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color w:val="auto"/>
                <w:sz w:val="22"/>
                <w:szCs w:val="22"/>
                <w:lang w:val="hr-HR"/>
              </w:rPr>
              <w:t>R.br.</w:t>
            </w:r>
          </w:p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:rsidR="00F47AAF" w:rsidRPr="007B3A1E" w:rsidRDefault="00F47AAF" w:rsidP="00F47AAF">
            <w:pPr>
              <w:pStyle w:val="Default"/>
              <w:jc w:val="center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color w:val="auto"/>
                <w:sz w:val="22"/>
                <w:szCs w:val="22"/>
                <w:lang w:val="hr-HR"/>
              </w:rPr>
              <w:t>Iznos brojevima</w:t>
            </w:r>
          </w:p>
        </w:tc>
        <w:tc>
          <w:tcPr>
            <w:tcW w:w="3289" w:type="dxa"/>
          </w:tcPr>
          <w:p w:rsidR="00F47AAF" w:rsidRPr="007B3A1E" w:rsidRDefault="00F47AAF" w:rsidP="00F47AAF">
            <w:pPr>
              <w:pStyle w:val="Default"/>
              <w:jc w:val="center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color w:val="auto"/>
                <w:sz w:val="22"/>
                <w:szCs w:val="22"/>
                <w:lang w:val="hr-HR"/>
              </w:rPr>
              <w:t>Iznos slovima</w:t>
            </w:r>
          </w:p>
        </w:tc>
      </w:tr>
      <w:tr w:rsidR="00F47AAF" w:rsidRPr="007B3A1E" w:rsidTr="00A54F29">
        <w:trPr>
          <w:trHeight w:val="829"/>
        </w:trPr>
        <w:tc>
          <w:tcPr>
            <w:tcW w:w="709" w:type="dxa"/>
          </w:tcPr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CIJENA PONUDE</w:t>
            </w:r>
          </w:p>
          <w:p w:rsidR="001F3675" w:rsidRPr="007B3A1E" w:rsidRDefault="00F47AAF" w:rsidP="00A54F29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3A1E">
              <w:rPr>
                <w:rFonts w:ascii="Arial" w:hAnsi="Arial" w:cs="Arial"/>
                <w:spacing w:val="-2"/>
                <w:sz w:val="22"/>
                <w:szCs w:val="22"/>
              </w:rPr>
              <w:t>(iskazana u kunama)</w:t>
            </w:r>
          </w:p>
        </w:tc>
        <w:tc>
          <w:tcPr>
            <w:tcW w:w="1814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89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F47AAF" w:rsidRPr="007B3A1E" w:rsidTr="00A54F29">
        <w:trPr>
          <w:trHeight w:val="829"/>
        </w:trPr>
        <w:tc>
          <w:tcPr>
            <w:tcW w:w="709" w:type="dxa"/>
          </w:tcPr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F47AAF" w:rsidRPr="007B3A1E" w:rsidRDefault="00F47AAF" w:rsidP="00F47AAF">
            <w:pPr>
              <w:rPr>
                <w:rFonts w:ascii="Arial" w:hAnsi="Arial" w:cs="Arial"/>
                <w:spacing w:val="-2"/>
              </w:rPr>
            </w:pPr>
            <w:r w:rsidRPr="007B3A1E">
              <w:rPr>
                <w:rFonts w:ascii="Arial" w:hAnsi="Arial" w:cs="Arial"/>
                <w:b/>
                <w:spacing w:val="-2"/>
                <w:sz w:val="22"/>
                <w:szCs w:val="22"/>
              </w:rPr>
              <w:t>POREZ NA DODANU VRIJEDNOST</w:t>
            </w:r>
            <w:r w:rsidRPr="007B3A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A15BA7" w:rsidRPr="007B3A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A15BA7" w:rsidRPr="007B3A1E">
              <w:rPr>
                <w:rFonts w:ascii="Arial" w:hAnsi="Arial" w:cs="Arial"/>
                <w:b/>
                <w:spacing w:val="-2"/>
                <w:sz w:val="22"/>
                <w:szCs w:val="22"/>
              </w:rPr>
              <w:t>25%</w:t>
            </w:r>
          </w:p>
          <w:p w:rsidR="001F3675" w:rsidRPr="007B3A1E" w:rsidRDefault="00F47AAF" w:rsidP="00F74AFB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pacing w:val="-2"/>
                <w:sz w:val="22"/>
                <w:szCs w:val="22"/>
              </w:rPr>
              <w:t>(iskazan u kunama)</w:t>
            </w:r>
          </w:p>
        </w:tc>
        <w:tc>
          <w:tcPr>
            <w:tcW w:w="1814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89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F47AAF" w:rsidRPr="007B3A1E" w:rsidTr="00A54F29">
        <w:trPr>
          <w:trHeight w:val="829"/>
        </w:trPr>
        <w:tc>
          <w:tcPr>
            <w:tcW w:w="709" w:type="dxa"/>
          </w:tcPr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UKUPNA CIJENA PONUDE</w:t>
            </w:r>
          </w:p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S PDV-om</w:t>
            </w:r>
          </w:p>
          <w:p w:rsidR="001F3675" w:rsidRPr="007B3A1E" w:rsidRDefault="00F47AAF" w:rsidP="00F74AFB">
            <w:pPr>
              <w:rPr>
                <w:rFonts w:ascii="Arial" w:hAnsi="Arial" w:cs="Arial"/>
                <w:spacing w:val="-2"/>
              </w:rPr>
            </w:pPr>
            <w:r w:rsidRPr="007B3A1E">
              <w:rPr>
                <w:rFonts w:ascii="Arial" w:hAnsi="Arial" w:cs="Arial"/>
                <w:spacing w:val="-2"/>
                <w:sz w:val="22"/>
                <w:szCs w:val="22"/>
              </w:rPr>
              <w:t>(iskazana u kunama)</w:t>
            </w:r>
          </w:p>
        </w:tc>
        <w:tc>
          <w:tcPr>
            <w:tcW w:w="1814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3289" w:type="dxa"/>
          </w:tcPr>
          <w:p w:rsidR="00F47AAF" w:rsidRPr="007B3A1E" w:rsidRDefault="00F47AAF" w:rsidP="00F47AA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</w:tr>
    </w:tbl>
    <w:p w:rsidR="00F47AAF" w:rsidRPr="007B3A1E" w:rsidRDefault="00F47AAF" w:rsidP="00F47AAF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 xml:space="preserve">II. </w:t>
      </w:r>
      <w:r w:rsidRPr="007B3A1E">
        <w:rPr>
          <w:color w:val="auto"/>
          <w:sz w:val="22"/>
          <w:szCs w:val="22"/>
          <w:lang w:val="hr-HR"/>
        </w:rPr>
        <w:t xml:space="preserve">U slučaju da naša ponuda bude prihvaćena kao najpovoljnija spremni smo s predmetnim radovima započeti </w:t>
      </w:r>
      <w:r w:rsidR="005076AF" w:rsidRPr="007B3A1E">
        <w:rPr>
          <w:color w:val="auto"/>
          <w:sz w:val="22"/>
          <w:szCs w:val="22"/>
          <w:lang w:val="hr-HR"/>
        </w:rPr>
        <w:t>odmah po p</w:t>
      </w:r>
      <w:r w:rsidR="002B4EB3" w:rsidRPr="007B3A1E">
        <w:rPr>
          <w:color w:val="auto"/>
          <w:sz w:val="22"/>
          <w:szCs w:val="22"/>
          <w:lang w:val="hr-HR"/>
        </w:rPr>
        <w:t xml:space="preserve">otpisu </w:t>
      </w:r>
      <w:r w:rsidR="00A54F29">
        <w:rPr>
          <w:color w:val="auto"/>
          <w:sz w:val="22"/>
          <w:szCs w:val="22"/>
          <w:lang w:val="hr-HR"/>
        </w:rPr>
        <w:t>u</w:t>
      </w:r>
      <w:r w:rsidR="002B4EB3" w:rsidRPr="007B3A1E">
        <w:rPr>
          <w:color w:val="auto"/>
          <w:sz w:val="22"/>
          <w:szCs w:val="22"/>
          <w:lang w:val="hr-HR"/>
        </w:rPr>
        <w:t xml:space="preserve">govora. </w:t>
      </w:r>
    </w:p>
    <w:p w:rsidR="00F47AAF" w:rsidRPr="007B3A1E" w:rsidRDefault="005076AF" w:rsidP="00F47AAF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>III</w:t>
      </w:r>
      <w:r w:rsidR="00F47AAF" w:rsidRPr="007B3A1E">
        <w:rPr>
          <w:b/>
          <w:bCs/>
          <w:color w:val="auto"/>
          <w:sz w:val="22"/>
          <w:szCs w:val="22"/>
          <w:lang w:val="hr-HR"/>
        </w:rPr>
        <w:t xml:space="preserve">. </w:t>
      </w:r>
      <w:r w:rsidR="00F47AAF" w:rsidRPr="007B3A1E">
        <w:rPr>
          <w:color w:val="auto"/>
          <w:sz w:val="22"/>
          <w:szCs w:val="22"/>
          <w:lang w:val="hr-HR"/>
        </w:rPr>
        <w:t xml:space="preserve">Suglasni smo da ova </w:t>
      </w:r>
      <w:r w:rsidR="00A54F29">
        <w:rPr>
          <w:color w:val="auto"/>
          <w:sz w:val="22"/>
          <w:szCs w:val="22"/>
          <w:lang w:val="hr-HR"/>
        </w:rPr>
        <w:t>p</w:t>
      </w:r>
      <w:r w:rsidR="00F47AAF" w:rsidRPr="007B3A1E">
        <w:rPr>
          <w:color w:val="auto"/>
          <w:sz w:val="22"/>
          <w:szCs w:val="22"/>
          <w:lang w:val="hr-HR"/>
        </w:rPr>
        <w:t>onuda ostane pravovaljana ___________ (slovima: ___________________________________) dana od</w:t>
      </w:r>
      <w:r w:rsidR="001F3675" w:rsidRPr="007B3A1E">
        <w:rPr>
          <w:color w:val="auto"/>
          <w:sz w:val="22"/>
          <w:szCs w:val="22"/>
          <w:lang w:val="hr-HR"/>
        </w:rPr>
        <w:t xml:space="preserve"> </w:t>
      </w:r>
      <w:r w:rsidR="00F47AAF" w:rsidRPr="007B3A1E">
        <w:rPr>
          <w:color w:val="auto"/>
          <w:sz w:val="22"/>
          <w:szCs w:val="22"/>
          <w:lang w:val="hr-HR"/>
        </w:rPr>
        <w:t xml:space="preserve"> dana otvaranja ponuda (ne kraćem od </w:t>
      </w:r>
      <w:r w:rsidR="00C04097" w:rsidRPr="007B3A1E">
        <w:rPr>
          <w:color w:val="auto"/>
          <w:sz w:val="22"/>
          <w:szCs w:val="22"/>
          <w:lang w:val="hr-HR"/>
        </w:rPr>
        <w:t xml:space="preserve">broja </w:t>
      </w:r>
      <w:r w:rsidR="00F47AAF" w:rsidRPr="007B3A1E">
        <w:rPr>
          <w:color w:val="auto"/>
          <w:sz w:val="22"/>
          <w:szCs w:val="22"/>
          <w:lang w:val="hr-HR"/>
        </w:rPr>
        <w:t>dana zahtijevan</w:t>
      </w:r>
      <w:r w:rsidR="00C04097" w:rsidRPr="007B3A1E">
        <w:rPr>
          <w:color w:val="auto"/>
          <w:sz w:val="22"/>
          <w:szCs w:val="22"/>
          <w:lang w:val="hr-HR"/>
        </w:rPr>
        <w:t>ih</w:t>
      </w:r>
      <w:r w:rsidR="00F47AAF" w:rsidRPr="007B3A1E">
        <w:rPr>
          <w:color w:val="auto"/>
          <w:sz w:val="22"/>
          <w:szCs w:val="22"/>
          <w:lang w:val="hr-HR"/>
        </w:rPr>
        <w:t xml:space="preserve"> </w:t>
      </w:r>
      <w:r w:rsidR="00A54F29">
        <w:rPr>
          <w:color w:val="auto"/>
          <w:sz w:val="22"/>
          <w:szCs w:val="22"/>
          <w:lang w:val="hr-HR"/>
        </w:rPr>
        <w:t>d</w:t>
      </w:r>
      <w:r w:rsidR="00F47AAF" w:rsidRPr="007B3A1E">
        <w:rPr>
          <w:color w:val="auto"/>
          <w:sz w:val="22"/>
          <w:szCs w:val="22"/>
          <w:lang w:val="hr-HR"/>
        </w:rPr>
        <w:t xml:space="preserve">okumentacijom). </w:t>
      </w:r>
    </w:p>
    <w:p w:rsidR="00F47AAF" w:rsidRPr="007B3A1E" w:rsidRDefault="005076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b/>
          <w:bCs/>
          <w:sz w:val="22"/>
          <w:szCs w:val="22"/>
        </w:rPr>
        <w:t>I</w:t>
      </w:r>
      <w:r w:rsidR="00F47AAF" w:rsidRPr="007B3A1E">
        <w:rPr>
          <w:rFonts w:ascii="Arial" w:hAnsi="Arial" w:cs="Arial"/>
          <w:b/>
          <w:bCs/>
          <w:sz w:val="22"/>
          <w:szCs w:val="22"/>
        </w:rPr>
        <w:t xml:space="preserve">V. </w:t>
      </w:r>
      <w:r w:rsidR="00F47AAF" w:rsidRPr="007B3A1E">
        <w:rPr>
          <w:rFonts w:ascii="Arial" w:hAnsi="Arial" w:cs="Arial"/>
          <w:sz w:val="22"/>
          <w:szCs w:val="22"/>
        </w:rPr>
        <w:t xml:space="preserve">Suglasni smo s plaćanjem temeljem ovjerene privremene i okončane situacije.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Suglasni smo da se plaćanje vrši  u </w:t>
      </w:r>
      <w:r w:rsidRPr="007B3A1E">
        <w:rPr>
          <w:rFonts w:ascii="Arial" w:hAnsi="Arial" w:cs="Arial"/>
          <w:b/>
          <w:sz w:val="22"/>
          <w:szCs w:val="22"/>
        </w:rPr>
        <w:t xml:space="preserve">roku od </w:t>
      </w:r>
      <w:r w:rsidR="001F3675" w:rsidRPr="007B3A1E">
        <w:rPr>
          <w:rFonts w:ascii="Arial" w:hAnsi="Arial" w:cs="Arial"/>
          <w:b/>
          <w:sz w:val="22"/>
          <w:szCs w:val="22"/>
        </w:rPr>
        <w:t>30</w:t>
      </w:r>
      <w:r w:rsidRPr="007B3A1E">
        <w:rPr>
          <w:rFonts w:ascii="Arial" w:hAnsi="Arial" w:cs="Arial"/>
          <w:b/>
          <w:sz w:val="22"/>
          <w:szCs w:val="22"/>
        </w:rPr>
        <w:t xml:space="preserve"> </w:t>
      </w:r>
      <w:r w:rsidR="00C04097" w:rsidRPr="007B3A1E">
        <w:rPr>
          <w:rFonts w:ascii="Arial" w:hAnsi="Arial" w:cs="Arial"/>
          <w:b/>
          <w:sz w:val="22"/>
          <w:szCs w:val="22"/>
        </w:rPr>
        <w:t>dana od dana ovjere situacije</w:t>
      </w:r>
      <w:r w:rsidR="00C04097" w:rsidRPr="007B3A1E">
        <w:rPr>
          <w:rFonts w:ascii="Arial" w:hAnsi="Arial" w:cs="Arial"/>
          <w:sz w:val="22"/>
          <w:szCs w:val="22"/>
        </w:rPr>
        <w:t>. Suglasni smo da se p</w:t>
      </w:r>
      <w:r w:rsidRPr="007B3A1E">
        <w:rPr>
          <w:rFonts w:ascii="Arial" w:hAnsi="Arial" w:cs="Arial"/>
          <w:sz w:val="22"/>
          <w:szCs w:val="22"/>
        </w:rPr>
        <w:t>laćanje vrši u kunama</w:t>
      </w:r>
      <w:r w:rsidR="00C04097" w:rsidRPr="007B3A1E">
        <w:rPr>
          <w:rFonts w:ascii="Arial" w:hAnsi="Arial" w:cs="Arial"/>
          <w:sz w:val="22"/>
          <w:szCs w:val="22"/>
        </w:rPr>
        <w:t xml:space="preserve"> i da se ne </w:t>
      </w:r>
      <w:r w:rsidRPr="007B3A1E">
        <w:rPr>
          <w:rFonts w:ascii="Arial" w:hAnsi="Arial" w:cs="Arial"/>
          <w:sz w:val="22"/>
          <w:szCs w:val="22"/>
        </w:rPr>
        <w:t>odobrava plaćanje predujma.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pStyle w:val="Default"/>
        <w:ind w:left="5040"/>
        <w:jc w:val="both"/>
        <w:rPr>
          <w:b/>
          <w:bCs/>
          <w:iCs/>
          <w:color w:val="auto"/>
          <w:sz w:val="21"/>
          <w:szCs w:val="21"/>
          <w:lang w:val="hr-HR"/>
        </w:rPr>
      </w:pPr>
      <w:r w:rsidRPr="007B3A1E">
        <w:rPr>
          <w:b/>
          <w:bCs/>
          <w:iCs/>
          <w:color w:val="auto"/>
          <w:sz w:val="21"/>
          <w:szCs w:val="21"/>
          <w:lang w:val="hr-HR"/>
        </w:rPr>
        <w:t xml:space="preserve">Ponuditelj: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  <w:t>____________________________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="002B4EB3" w:rsidRPr="007B3A1E">
        <w:rPr>
          <w:rFonts w:ascii="Arial" w:hAnsi="Arial" w:cs="Arial"/>
          <w:sz w:val="22"/>
          <w:szCs w:val="22"/>
        </w:rPr>
        <w:t xml:space="preserve">  M.P.</w:t>
      </w:r>
      <w:r w:rsidRPr="007B3A1E">
        <w:rPr>
          <w:rFonts w:ascii="Arial" w:hAnsi="Arial" w:cs="Arial"/>
          <w:sz w:val="22"/>
          <w:szCs w:val="22"/>
        </w:rPr>
        <w:tab/>
      </w:r>
      <w:r w:rsidR="00A54F29">
        <w:rPr>
          <w:rFonts w:ascii="Arial" w:hAnsi="Arial" w:cs="Arial"/>
          <w:sz w:val="22"/>
          <w:szCs w:val="22"/>
        </w:rPr>
        <w:tab/>
      </w:r>
      <w:r w:rsidR="00A54F29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>(</w:t>
      </w:r>
      <w:r w:rsidR="002B4EB3" w:rsidRPr="007B3A1E">
        <w:rPr>
          <w:rFonts w:ascii="Arial" w:hAnsi="Arial" w:cs="Arial"/>
          <w:sz w:val="22"/>
          <w:szCs w:val="22"/>
        </w:rPr>
        <w:t>Č</w:t>
      </w:r>
      <w:r w:rsidRPr="007B3A1E">
        <w:rPr>
          <w:rFonts w:ascii="Arial" w:hAnsi="Arial" w:cs="Arial"/>
          <w:sz w:val="22"/>
          <w:szCs w:val="22"/>
        </w:rPr>
        <w:t>itko ime i prezime ovlaštene osobe Ponuditelja)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="00F74AFB"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>____________________________</w:t>
      </w:r>
    </w:p>
    <w:p w:rsidR="00F47AAF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</w:r>
      <w:r w:rsidRPr="007B3A1E">
        <w:rPr>
          <w:rFonts w:ascii="Arial" w:hAnsi="Arial" w:cs="Arial"/>
          <w:sz w:val="22"/>
          <w:szCs w:val="22"/>
        </w:rPr>
        <w:tab/>
        <w:t>(Vlastoručni potpis ovlaštene osobe Ponuditelja)</w:t>
      </w:r>
    </w:p>
    <w:p w:rsidR="00A54F29" w:rsidRDefault="00A54F29" w:rsidP="00F47AAF">
      <w:pPr>
        <w:jc w:val="both"/>
        <w:rPr>
          <w:rFonts w:ascii="Arial" w:hAnsi="Arial" w:cs="Arial"/>
          <w:sz w:val="22"/>
          <w:szCs w:val="22"/>
        </w:rPr>
      </w:pPr>
    </w:p>
    <w:p w:rsidR="00A54F29" w:rsidRDefault="00A54F29" w:rsidP="00F47AAF">
      <w:pPr>
        <w:jc w:val="both"/>
        <w:rPr>
          <w:rFonts w:ascii="Arial" w:hAnsi="Arial" w:cs="Arial"/>
          <w:sz w:val="22"/>
          <w:szCs w:val="22"/>
        </w:rPr>
      </w:pPr>
    </w:p>
    <w:p w:rsidR="00A54F29" w:rsidRDefault="00A54F29" w:rsidP="00F47AAF">
      <w:pPr>
        <w:jc w:val="both"/>
        <w:rPr>
          <w:rFonts w:ascii="Arial" w:hAnsi="Arial" w:cs="Arial"/>
          <w:sz w:val="22"/>
          <w:szCs w:val="22"/>
        </w:rPr>
      </w:pPr>
    </w:p>
    <w:p w:rsidR="00A54F29" w:rsidRPr="007B3A1E" w:rsidRDefault="00A54F29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Default="00F47AAF" w:rsidP="00F47AAF">
      <w:pPr>
        <w:pStyle w:val="Default"/>
        <w:rPr>
          <w:iCs/>
          <w:color w:val="auto"/>
          <w:sz w:val="21"/>
          <w:szCs w:val="21"/>
          <w:lang w:val="hr-HR"/>
        </w:rPr>
      </w:pPr>
      <w:r w:rsidRPr="007B3A1E">
        <w:rPr>
          <w:iCs/>
          <w:color w:val="auto"/>
          <w:sz w:val="21"/>
          <w:szCs w:val="21"/>
          <w:lang w:val="hr-HR"/>
        </w:rPr>
        <w:t>U ______________________, __________ 201</w:t>
      </w:r>
      <w:r w:rsidR="00A54F29">
        <w:rPr>
          <w:iCs/>
          <w:color w:val="auto"/>
          <w:sz w:val="21"/>
          <w:szCs w:val="21"/>
          <w:lang w:val="hr-HR"/>
        </w:rPr>
        <w:t>7</w:t>
      </w:r>
      <w:r w:rsidRPr="007B3A1E">
        <w:rPr>
          <w:iCs/>
          <w:color w:val="auto"/>
          <w:sz w:val="21"/>
          <w:szCs w:val="21"/>
          <w:lang w:val="hr-HR"/>
        </w:rPr>
        <w:t xml:space="preserve">. godine </w:t>
      </w:r>
    </w:p>
    <w:p w:rsidR="00F47AAF" w:rsidRPr="007B3A1E" w:rsidRDefault="007501A2" w:rsidP="007501A2">
      <w:pPr>
        <w:pStyle w:val="Heading1"/>
        <w:numPr>
          <w:ilvl w:val="0"/>
          <w:numId w:val="13"/>
        </w:numPr>
        <w:jc w:val="center"/>
        <w:rPr>
          <w:rFonts w:ascii="Arial" w:hAnsi="Arial" w:cs="Arial"/>
          <w:sz w:val="26"/>
          <w:szCs w:val="26"/>
        </w:rPr>
      </w:pPr>
      <w:r w:rsidRPr="007B3A1E">
        <w:rPr>
          <w:rFonts w:ascii="Arial" w:hAnsi="Arial" w:cs="Arial"/>
          <w:sz w:val="26"/>
          <w:szCs w:val="26"/>
        </w:rPr>
        <w:lastRenderedPageBreak/>
        <w:t>OBRAZAC TROŠKOVNIKA</w:t>
      </w: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  <w:bookmarkStart w:id="1" w:name="RANGE!A1:F193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3354"/>
        <w:gridCol w:w="1044"/>
        <w:gridCol w:w="1271"/>
        <w:gridCol w:w="1203"/>
        <w:gridCol w:w="1531"/>
      </w:tblGrid>
      <w:tr w:rsidR="00BC459C" w:rsidRPr="00BC459C" w:rsidTr="00BC459C">
        <w:trPr>
          <w:trHeight w:val="983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A)   Radovi postave i skidanja postojećeg nakita  povodom obilježavanja blagdana  Svetog Nikole,  Božića, Nove godine  i Sveta Tri Kralja. U ponuđenu cijenu potrebno je uključiti kompletan rad s autokošarom, te popravak i održavanje nakita.</w:t>
            </w: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I.              Naselje Crikvenica</w:t>
            </w:r>
          </w:p>
        </w:tc>
        <w:tc>
          <w:tcPr>
            <w:tcW w:w="1044" w:type="dxa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jedinica mjere</w:t>
            </w:r>
          </w:p>
        </w:tc>
        <w:tc>
          <w:tcPr>
            <w:tcW w:w="1271" w:type="dxa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količina</w:t>
            </w:r>
          </w:p>
        </w:tc>
        <w:tc>
          <w:tcPr>
            <w:tcW w:w="1203" w:type="dxa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jedinična cijena </w:t>
            </w:r>
          </w:p>
        </w:tc>
        <w:tc>
          <w:tcPr>
            <w:tcW w:w="1531" w:type="dxa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ukupna cijena</w:t>
            </w:r>
          </w:p>
        </w:tc>
      </w:tr>
      <w:tr w:rsidR="00BC459C" w:rsidRPr="00BC459C" w:rsidTr="00BC459C">
        <w:trPr>
          <w:trHeight w:val="1566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1. Postavljanje i skidanje dekorativnih svjetlećih elemenata na stupovima  javne rasvjete ( metalni stupovi visine 8m )  u  Ulici kralja Tomislava, komplet izvedeno sa priključkom na sustav javne rasvjete te svim pratećim radnjama za normalno funkcioniranje dekorativnih elemenata i javne rasvjete. 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470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2. Postavljanje i skidanje dekorativnih svjetlećih elemenata na stupovima  javne rasvjete ( metalni stupovi visine 8m ) u Frankopanskoj ulici u Crikvenici, komplet izvedeno sa priključkom na sustav javne rasvjete te svim pratećim radnjama  za normalno funkcioniranje dekorativnih elemenata i javne rasvjete. 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471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3. Postavljanje i skidanje  dekorativnih svjetlećih elemenata na postojeće čelično uže postavljeno horizontalno  iznad prometnice  u Frankopanskoj  ulici  u Crikvenici, komplet izvedeno sa priključkom na sustav javne rasvjete te svim pratećim radnjama  za normalno funkcioniranje dekorativnih elemenata i javne rasvjete.  Dekorativni elementi tipa  „Magic garland 180“ ili slično.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048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4. Postavljanje i skidanje dekorativnih svjetlećih elemenata na stupovima  javne rasvjete  ( metalni stupovi visine 8m )  u Zidarskoj ulici, komplet izvedeno sa priključkom na sustav javne rasvjete te svim pratećim radnjama  za normalno funkcioniranje dekorativnih elemenata i javne rasvjete.       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046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5. Postavljanje  i skidanje dekorativnih svjetlećih elemenata na stupovima javne rasvjete ( metalni stupovi visine 8m )  u Kotorskoj ulici, komplet izvedeno sa priključkom na sustav javne rasvjete te svim pratećim radnjama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480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6. Postavljanje i skidanje  dekorativnih svjetlećih elemenata ( svjetleća cijev cca 120m, natpisi Sretan Božić i  Sretna nova godina )  na poslovnu zgradu Lučke kapetanije ( Murvica, ljekarna ) i Erste banke na Trgu S. Radića u Crikvenici, komplet izvedeno sa priključkom na sustav javne rasvjete te svim pratećim radnjama  za normalno funkcioniranje dekorativnih elemenata i javne rasvjete. 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komplet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komplet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164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7. Postavljanje i skidanje dekorativnih svjetlećih elemenata (osam elemenata po stupu) na 10 m stupovima javne rasvjete komplet izvedeno sa priključkom na sustav javne rasvjete te svim pratećim radnjama 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144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8. Postavljanje i skidanje  dekorativnih svjetlećih konopa na   stablima u centru grada komplet izvedeno sa priključkom na sustav javne rasvjete te svim pratećim radnjama 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481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9. Postavljanje i skidanje  dekorativnih svjetlećih elemenata na stupovima  javne rasvjete na Trgu S. Radića, Ulici Ivana Skomerže, Preradovićevoj ulici i Ulici Nike Veljačića, komplet izvedeno sa priključkom na sustav javne rasvjete te svim pratećim radnjama  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470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10. Usluga najma košare za postavljanje "mašne", te postavljanje i skidanje  dekorativnih svjetlećih elemenata na "mašnu" na zgradi apoteke na Trgu S. Radića( svjetleći konop crveni LED cca 125m , komplet izvedeno sa priključkom na sustav javne rasvjete te svim pratećim radnjama  za normalno funkcioniranje dekorativnih elemenata i javne rasvjete. 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komplet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komplet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330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11. Postavljanje  i skidanje dekorativnih svjetlećih elemenata na desetmetarskoj jelki postavljenoj na Trgu Sjepana Radića i Ul. br. Brozičević u Crikvenici komplet izvedeno sa priključkom na sustav javne rasvjete te svim pratećim radnjama 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046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12. Postavljanje  i skidanje dekorativnih svjetlećih elemenata na stupove javne rasvjete ( metalni stup visine 8m, tip „NERI“)  u Vinodolskoj ul. komplet izvedeno sa priključkom na sustav javne rasvjete te svim pratećim radnjama 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042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13. Postavljanje dekorativnih  elemenata  na postavljene jelke na lokaciji  Duga, Ladvić i Hrusta, komplet izvedeno sa priključkom na sustav javne rasvjete te svim pratećim radnjama 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500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14. Postavljanje i skidanje  dekorativnih svjetlećih elemenata (svijetleći 3D dekorativni motiv SRCA promjera 30 cm s uključenim spojevima u obliku parangala sa dva parangala po 10 komada) na   stablima na Trgu Stjepana Radića u Crikvenici komplet izvedeno sa priključkom na sustav javne rasvjete te svim pratećim radnjama 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234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15. Postavljanje i skidanje  dekorativnog svijetlećeg konopa na ulazne volte u Adventski park i na adventski vijenac komplet izvedeno sa priključkom na sustav javne rasvjete te svim pratećim radnjama 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190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16. Postavljanje i skidanje  svijetleće gale dužine 100 m u Adventskom parku komplet izvedeno sa priključkom na sustav javne rasvjete te svim pratećim radnjama 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188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17. Postavljanje i skidanje  dekorativnog svijetlećeg konopa na željezne boriće u Crikvenici komplet izvedeno sa priključkom na sustav javne rasvjete te svim pratećim radnjama 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045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18. Postavljanje i skidanje  dekorativnih svijetlećih zavjesica dužine 3 m na nadstrešnice u Crikvenici komplet izvedeno sa priključkom na sustav javne rasvjete te svim pratećim radnjama 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186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19. Postavljanje i skidanje  dekorativne svijetleće cijevi dužine 40 m na sjenicu u Adventskom parku u Crikvenici komplet izvedeno sa priključkom na sustav javne rasvjete te svim pratećim radnjama 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320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20. Postavljanje i skidanje  dekorativnih svjetlećih elemenata ( svjetleća cijev cca 60m, natpis "adventski park" )  na ulazu u Adventski park u Crikvenici, komplet izvedeno sa priključkom na sustav javne rasvjete te svim pratećim radnjama  za normalno funkcioniranje dekorativnih elemenata i javne rasvjete. 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03" w:type="dxa"/>
            <w:gridSpan w:val="5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CRIKVENICA UKUPNO:</w:t>
            </w: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  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II. Naselje Selce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224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 xml:space="preserve">1. Postavljanje i skidanje  dekorativnih svjetlećih elemenata  (natpis Sretan Božić i natpis Sretna Nova godina ) na Trgu  palih boraca. Komplet izvedeno sa priključkom na sustav javne rasvjete te svim pratećim radnjama za normalno funkcioniranje dekorativnih elemenata. 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komplet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komplet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334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2. Postavljanje  i skidanje dekorativnih svjetlećih elemenata na jelku, na Trgu palih boraca ( jelka visine 10m, svjetleći ukrasi i parangali 5kom dužine 12m ). Komplet izvedeno sa priključkom na sustav javne rasvjete te svim pratećim radnjama sve za normalno funkcioniranje dekorativnih elemenata.  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komplet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komplet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192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3. Postavljanje i skidanje  dekorativnih svjetlećih elemenata na stupovima  javne rasvjete na Trgu palih boraca  (uz cestu i uz obalu),  komplet izvedeno sa priključkom na sustav javne rasvjete te svim pratećim radnjama  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24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03" w:type="dxa"/>
            <w:gridSpan w:val="5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SELCE UKUPNO:</w:t>
            </w:r>
          </w:p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III. Naselje Dramalj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170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1. Postavljanje  i skidanje dekorativnih svjetlećih elemenata na rasponu kod zgrade Mjesnog odbora ( pahulja 2kom, kometa 1kom). Komplet izvedeno sa priključkom na sustav javne rasvjete te svim pratećim radnjama sve za normalno funkcioniranje dekorativnih elemenata.   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komplet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komplet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338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2. Postavljanje i skidanje dekorativnih svjetlećih elemenata na jelku ispred Crkve Sv. Jelene  i trgovine Konzuma. Jelka visine 8m, svjetleći  led parangal 12m, 4kom. Komplet izvedeno sa priključkom na sustav javne rasvjete te svim pratećim radnjama za normalno funkcioniranje dekorativnih elemenata.    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082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3. Postavljanje i skidanje  dekorativnih svjetlećih elemenata na stupovima  javne rasvjete u Ulici Dramalj i Dramaljsko selce,  komplet izvedeno sa priključkom na sustav javne rasvjete te svim pratećim radnjama  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24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03" w:type="dxa"/>
            <w:gridSpan w:val="5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DRAMALJ UKUPNO:</w:t>
            </w: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IV. Naselje  Jadranovo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289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1. Postavljanje  i skidanje dekorativnih svjetlećih elemenata na jelke trg kod crkve i na obali kod dizalice. Jelke visine 8m,svjetleći led parangal dužine 12m za svaku jelku.  Komplet izvedeno sa priključkom na sustav javne rasvjete te svim pratećim radnjama  za normalno funkcioniranje dekorativnih elemenata.   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188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2. Postavljanje i skidanje  dekorativnih svjetlećih elemenata na stupovima  javne rasvjete u ulici Vladimira Nazora, Trgu palih boraca i Ulici obala, komplet izvedeno sa priključkom na sustav javne rasvjete te svim pratećim radnjama za normalno funkcioniranje dekorativnih elemenata i javne rasvjete.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postava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skidanje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24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450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JADRANOVO UKUPNO: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A) UKUPNO: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306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B)   Nabava materijala za osposobljavanje postojećih dekorativnih svjetlećih elemenata</w:t>
            </w: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1. Nabava PVC vezica 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8000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2. Nabava LED svijetleće cijevi fi 13 mm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3. Nabava priključnog kabela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4. Nabava svijetlećeg LED konopa 12m/60 lampica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5. Nabava svijetlećeg LED konopa 18m/180 lampica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6. Nabava LED žarulja 0,5W/230V/B22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7. Nabava kabela PPL 2x0,75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8. Nabava kabela PP00 3x1,5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9. Nabava kabela PGP 3x2,5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10. Nabava kabela PGP 5x2,5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11. Nabava utičnica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12. Nabava utikača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13. Nabava osigurača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00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5"/>
        </w:trPr>
        <w:tc>
          <w:tcPr>
            <w:tcW w:w="659" w:type="dxa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03" w:type="dxa"/>
            <w:gridSpan w:val="5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B) UKUPNO:</w:t>
            </w:r>
          </w:p>
        </w:tc>
      </w:tr>
      <w:tr w:rsidR="00BC459C" w:rsidRPr="00BC459C" w:rsidTr="00BC459C">
        <w:trPr>
          <w:trHeight w:val="300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753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C) Dobava, razvoz i postavljanje i skidanje blagdanskih novogodišnjih  jelki.</w:t>
            </w: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br/>
              <w:t>Stavka uključuje i zbrinjavanje jelki nakon upotrebe.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365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1. Dobava blagdanskih jelki. Traži se odgovarajuća kvaliteta u pogledu izgleda i kvalitete o čemu  konačnu odluku donosi naručitelj i odobrava dobavu i postavljanje.</w:t>
            </w: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br/>
              <w:t>Jelke od 10 do 11 metara visine tipa smreka ( picea abies )</w:t>
            </w: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br/>
              <w:t>Jelke od 2 do 8 metara visine tipa abies normandiana ili picea abies.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1.1. Jelke visine 11m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1.2. Jelke visine 10m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1.3. Jelke visine 7-8m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1.4. Jelke visine 3-4m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1.5. Jelke visine 2m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1420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2. Postavljanje i skidanje  blagdanskih jelki. Jelke se postavljaju na već određena mjesta. Stavka uključuje rad i sitan potreban materijal za postavljanje  i zbrinjavanje jelki o trošku  izvoditelja. Rok za postavu: od  20. studenog do  01.prosinca. Rok za  skidanje: 07. Siječanj do  21. siječnja.</w:t>
            </w: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br w:type="page"/>
              <w:t>Jelke od 2 do 8 metara visine tipa abies normandiana ili picea abies.</w:t>
            </w: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br w:type="page"/>
            </w: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2.1. Na području naselja Crikvenica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2.2. Na području naselja Selce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2.3. Na području naselja Dramalj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2.4. Na području naselja Jadranovo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978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3. Razvoz jelki visine od 2 do 4 m, kom 16   na području cijelog Grada Crikvenice  i dostava u škole i slične ustanove. Rok za razvoz:   03. prosinca. Postavljanje jelki nije uključeno. Obračun paušalno.</w:t>
            </w: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Paušalno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kompl.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3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4013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3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BC459C" w:rsidRPr="00BC459C" w:rsidTr="00BC459C">
        <w:trPr>
          <w:trHeight w:val="300"/>
        </w:trPr>
        <w:tc>
          <w:tcPr>
            <w:tcW w:w="9062" w:type="dxa"/>
            <w:gridSpan w:val="6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5"/>
        </w:trPr>
        <w:tc>
          <w:tcPr>
            <w:tcW w:w="659" w:type="dxa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03" w:type="dxa"/>
            <w:gridSpan w:val="5"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C) UKUPNO: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5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R E K A P I T U L A C I J A</w:t>
            </w: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7531" w:type="dxa"/>
            <w:gridSpan w:val="5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A) Radovi kićenja, raskićivanja i popravka dekorativnih svijetlećih elemenata</w:t>
            </w: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7531" w:type="dxa"/>
            <w:gridSpan w:val="5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B)   Nabava materijala za osposobljavanje postojećih dekorativnih svjetlećih elemenata</w:t>
            </w: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7531" w:type="dxa"/>
            <w:gridSpan w:val="5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C) Dobava, razvoz i postavljanje i skidanje blagdanskih novogodišnjih  jelki.</w:t>
            </w:r>
          </w:p>
        </w:tc>
        <w:tc>
          <w:tcPr>
            <w:tcW w:w="1531" w:type="dxa"/>
            <w:noWrap/>
            <w:vAlign w:val="center"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03" w:type="dxa"/>
            <w:gridSpan w:val="5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Ukupno: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3" w:type="dxa"/>
            <w:gridSpan w:val="5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PDV 25% </w:t>
            </w: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3" w:type="dxa"/>
            <w:gridSpan w:val="5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SVEUKUPNO: </w:t>
            </w: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9062" w:type="dxa"/>
            <w:gridSpan w:val="6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C459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Ponuditelj:</w:t>
            </w:r>
          </w:p>
        </w:tc>
        <w:tc>
          <w:tcPr>
            <w:tcW w:w="2734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C459C" w:rsidRPr="00BC459C" w:rsidTr="00BC459C">
        <w:trPr>
          <w:trHeight w:val="312"/>
        </w:trPr>
        <w:tc>
          <w:tcPr>
            <w:tcW w:w="659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34" w:type="dxa"/>
            <w:gridSpan w:val="2"/>
            <w:noWrap/>
            <w:vAlign w:val="center"/>
            <w:hideMark/>
          </w:tcPr>
          <w:p w:rsidR="00BC459C" w:rsidRPr="00BC459C" w:rsidRDefault="00BC459C" w:rsidP="00BC459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243698" w:rsidRPr="007B3A1E" w:rsidRDefault="00243698" w:rsidP="00243698">
      <w:pPr>
        <w:rPr>
          <w:rFonts w:ascii="Arial" w:hAnsi="Arial" w:cs="Arial"/>
        </w:rPr>
      </w:pPr>
    </w:p>
    <w:p w:rsidR="00A54F29" w:rsidRDefault="00A54F29" w:rsidP="00F47AAF">
      <w:pPr>
        <w:jc w:val="center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jc w:val="center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lastRenderedPageBreak/>
        <w:t>4. OBRASCI IZJAVA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t>Izjava o stečajnom postupku, likvidaciji i obustavljanju djelatnosti i profesionalnom propustu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Telefax: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Internetska adresa: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2B4EB3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</w:t>
      </w:r>
      <w:r w:rsidR="00F47AAF" w:rsidRPr="007B3A1E">
        <w:rPr>
          <w:rFonts w:ascii="Arial" w:hAnsi="Arial" w:cs="Arial"/>
          <w:sz w:val="22"/>
          <w:szCs w:val="22"/>
        </w:rPr>
        <w:t xml:space="preserve">soba ovlaštena za zastupanje gospodarskog subjekta daje slijedeću 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t>I Z J A V U</w:t>
      </w: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Ja, _______________________________________________________________________________________     </w:t>
      </w: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(Ime i prezime, dan, mjesec, godina i mjesto rođenja, mjesto i adresa stanovanja)</w:t>
      </w: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pod materijalnom i kaznenom odgovornosti izjavljujem da protiv podnositelja ponude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 </w:t>
      </w:r>
    </w:p>
    <w:p w:rsidR="00F47AAF" w:rsidRPr="007B3A1E" w:rsidRDefault="00F47AAF" w:rsidP="00F47AAF">
      <w:pPr>
        <w:jc w:val="center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(Naziv i sjedište gospodarskog subjekta)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pStyle w:val="BodyTextIndent"/>
        <w:numPr>
          <w:ilvl w:val="0"/>
          <w:numId w:val="22"/>
        </w:numPr>
        <w:tabs>
          <w:tab w:val="left" w:pos="2750"/>
        </w:tabs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nije pokrenut stečajni postupak, da se gospodarski subjekt ne nalazi u postupku likvidacije (ili sličnom postupku prema nacionalnim zakonodavstvima zemlje sjedišta gospodarskog subjekta)</w:t>
      </w:r>
      <w:r w:rsidRPr="007B3A1E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Pr="007B3A1E">
        <w:rPr>
          <w:rFonts w:ascii="Arial" w:hAnsi="Arial" w:cs="Arial"/>
          <w:sz w:val="22"/>
          <w:szCs w:val="22"/>
        </w:rPr>
        <w:t xml:space="preserve">; </w:t>
      </w:r>
    </w:p>
    <w:p w:rsidR="00F47AAF" w:rsidRPr="007B3A1E" w:rsidRDefault="00F47AAF" w:rsidP="00F47AAF">
      <w:pPr>
        <w:pStyle w:val="BodyTextIndent"/>
        <w:numPr>
          <w:ilvl w:val="0"/>
          <w:numId w:val="22"/>
        </w:numPr>
        <w:tabs>
          <w:tab w:val="left" w:pos="2750"/>
        </w:tabs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da gospodarski subjekt nije u postupku obustavljanja poslovne djelatnosti ili da ju nije već obustavio;</w:t>
      </w:r>
    </w:p>
    <w:p w:rsidR="00F47AAF" w:rsidRPr="007B3A1E" w:rsidRDefault="00F47AAF" w:rsidP="00F47AAF">
      <w:pPr>
        <w:pStyle w:val="BodyTextIndent"/>
        <w:numPr>
          <w:ilvl w:val="0"/>
          <w:numId w:val="22"/>
        </w:numPr>
        <w:tabs>
          <w:tab w:val="left" w:pos="2750"/>
        </w:tabs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da gospodarski subjekt ili osoba ovlaštena za zastupanje gospodarskog subjekta nisu pravomoćno kažnjeni za </w:t>
      </w:r>
      <w:r w:rsidRPr="007B3A1E">
        <w:rPr>
          <w:rFonts w:ascii="Arial" w:hAnsi="Arial" w:cs="Arial"/>
          <w:b/>
          <w:sz w:val="22"/>
          <w:szCs w:val="22"/>
        </w:rPr>
        <w:t>profesionalni propust</w:t>
      </w:r>
      <w:r w:rsidRPr="007B3A1E">
        <w:rPr>
          <w:rFonts w:ascii="Arial" w:hAnsi="Arial" w:cs="Arial"/>
          <w:sz w:val="22"/>
          <w:szCs w:val="22"/>
        </w:rPr>
        <w:t xml:space="preserve">, </w:t>
      </w:r>
      <w:r w:rsidRPr="007B3A1E">
        <w:rPr>
          <w:rFonts w:ascii="Arial" w:hAnsi="Arial" w:cs="Arial"/>
          <w:b/>
          <w:sz w:val="22"/>
          <w:szCs w:val="22"/>
        </w:rPr>
        <w:t>niti su isti učinili</w:t>
      </w:r>
      <w:r w:rsidRPr="007B3A1E">
        <w:rPr>
          <w:rFonts w:ascii="Arial" w:hAnsi="Arial" w:cs="Arial"/>
          <w:sz w:val="22"/>
          <w:szCs w:val="22"/>
        </w:rPr>
        <w:t>, a koji Naručitelj može dokazati na bilo koji način</w:t>
      </w:r>
      <w:r w:rsidRPr="007B3A1E">
        <w:rPr>
          <w:rFonts w:ascii="Arial" w:hAnsi="Arial" w:cs="Arial"/>
          <w:b/>
          <w:sz w:val="22"/>
          <w:szCs w:val="22"/>
        </w:rPr>
        <w:t>.</w:t>
      </w:r>
    </w:p>
    <w:p w:rsidR="00F47AAF" w:rsidRPr="007B3A1E" w:rsidRDefault="00F47AAF" w:rsidP="00F47AAF">
      <w:pPr>
        <w:ind w:left="187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ind w:left="187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osobe  gospodarskog subjekta)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osobe  gospodarskog subjekta)</w:t>
            </w:r>
          </w:p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80DF7" w:rsidRPr="007B3A1E" w:rsidRDefault="00F47AAF" w:rsidP="00A54F29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br w:type="page"/>
      </w:r>
      <w:r w:rsidRPr="007B3A1E">
        <w:rPr>
          <w:rFonts w:ascii="Arial" w:hAnsi="Arial" w:cs="Arial"/>
          <w:b/>
          <w:sz w:val="22"/>
          <w:szCs w:val="22"/>
        </w:rPr>
        <w:lastRenderedPageBreak/>
        <w:t xml:space="preserve">Izjava o </w:t>
      </w:r>
      <w:r w:rsidR="00E80DF7" w:rsidRPr="007B3A1E">
        <w:rPr>
          <w:rFonts w:ascii="Arial" w:hAnsi="Arial" w:cs="Arial"/>
          <w:b/>
          <w:sz w:val="22"/>
          <w:szCs w:val="22"/>
        </w:rPr>
        <w:t>nekažnjavanju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Telefax: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Internetska adresa: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E80DF7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O</w:t>
      </w:r>
      <w:r w:rsidR="00F47AAF" w:rsidRPr="007B3A1E">
        <w:rPr>
          <w:rFonts w:ascii="Arial" w:hAnsi="Arial" w:cs="Arial"/>
          <w:sz w:val="22"/>
          <w:szCs w:val="22"/>
        </w:rPr>
        <w:t xml:space="preserve">soba ovlaštena za zastupanje gospodarskog subjekta daje slijedeću 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E80DF7" w:rsidRPr="007B3A1E" w:rsidRDefault="00E80DF7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E80DF7" w:rsidRPr="007B3A1E" w:rsidRDefault="00E80DF7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7B3A1E">
        <w:rPr>
          <w:rFonts w:ascii="Arial" w:hAnsi="Arial" w:cs="Arial"/>
          <w:b/>
          <w:sz w:val="28"/>
          <w:szCs w:val="28"/>
        </w:rPr>
        <w:t>I Z J A V U</w:t>
      </w:r>
    </w:p>
    <w:p w:rsidR="00F47AAF" w:rsidRPr="007B3A1E" w:rsidRDefault="00F47AAF" w:rsidP="00F47AAF">
      <w:pPr>
        <w:spacing w:before="120" w:after="120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Ja, __________________________________________________________________________    </w:t>
      </w:r>
    </w:p>
    <w:p w:rsidR="00F47AAF" w:rsidRPr="007B3A1E" w:rsidRDefault="00F47AAF" w:rsidP="00F47AAF">
      <w:pPr>
        <w:spacing w:before="120" w:after="120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(Ime i prezime, dan, mjesec, godina i mjesto rođenja, mjesto i adresa stanovanja)</w:t>
      </w:r>
    </w:p>
    <w:p w:rsidR="00F47AAF" w:rsidRPr="007B3A1E" w:rsidRDefault="00F47AAF" w:rsidP="00F47AAF">
      <w:pPr>
        <w:spacing w:before="120" w:after="120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spacing w:before="120" w:after="120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 </w:t>
      </w:r>
    </w:p>
    <w:p w:rsidR="00F47AAF" w:rsidRPr="007B3A1E" w:rsidRDefault="00F47AAF" w:rsidP="00F47AA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E80DF7" w:rsidRPr="007B3A1E" w:rsidRDefault="00F47AAF" w:rsidP="00F47AA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pod materijalnom i kaznenom odgovornosti izjavljujem da </w:t>
      </w:r>
      <w:r w:rsidR="00E80DF7" w:rsidRPr="007B3A1E">
        <w:rPr>
          <w:rFonts w:ascii="Arial" w:hAnsi="Arial" w:cs="Arial"/>
          <w:sz w:val="22"/>
          <w:szCs w:val="22"/>
        </w:rPr>
        <w:t>direktor/i ili druge odgovorne osobe Ponuditelja nisu pravomoćno osuđene za kaznena djela protiv gospodarstva u posljednjih 5 godina.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osobe  gospodarskog subjekta)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osobe  gospodarskog subjekta)</w:t>
            </w:r>
          </w:p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570EC2" w:rsidRPr="007B3A1E" w:rsidRDefault="00570EC2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570EC2" w:rsidRPr="007B3A1E" w:rsidRDefault="00570EC2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570EC2" w:rsidRPr="007B3A1E" w:rsidRDefault="00570EC2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570EC2" w:rsidRDefault="00570EC2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A54F29" w:rsidRDefault="00A54F29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A54F29" w:rsidRDefault="00A54F29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A54F29" w:rsidRPr="007B3A1E" w:rsidRDefault="00A54F29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B03753" w:rsidRDefault="00B03753" w:rsidP="00570EC2">
      <w:pPr>
        <w:jc w:val="both"/>
        <w:rPr>
          <w:rFonts w:ascii="Arial" w:hAnsi="Arial" w:cs="Arial"/>
          <w:b/>
          <w:sz w:val="22"/>
          <w:szCs w:val="22"/>
        </w:rPr>
        <w:sectPr w:rsidR="00B03753" w:rsidSect="00183646">
          <w:headerReference w:type="default" r:id="rId10"/>
          <w:footerReference w:type="even" r:id="rId11"/>
          <w:footerReference w:type="default" r:id="rId12"/>
          <w:pgSz w:w="11906" w:h="16838"/>
          <w:pgMar w:top="1418" w:right="1418" w:bottom="1077" w:left="1418" w:header="708" w:footer="397" w:gutter="0"/>
          <w:cols w:space="708"/>
          <w:docGrid w:linePitch="360"/>
        </w:sectPr>
      </w:pPr>
    </w:p>
    <w:p w:rsidR="00570EC2" w:rsidRDefault="00570EC2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B03753" w:rsidRPr="007B3A1E" w:rsidRDefault="00B03753" w:rsidP="00570EC2">
      <w:pPr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987CF3" w:rsidP="00F47AAF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P</w:t>
      </w:r>
      <w:r w:rsidR="00F47AAF" w:rsidRPr="007B3A1E">
        <w:rPr>
          <w:rFonts w:ascii="Arial" w:hAnsi="Arial" w:cs="Arial"/>
          <w:b/>
          <w:sz w:val="22"/>
          <w:szCs w:val="22"/>
          <w:lang w:val="hr-HR"/>
        </w:rPr>
        <w:t xml:space="preserve">opis izvedenih sličnih ili istih </w:t>
      </w:r>
      <w:r w:rsidR="00550523" w:rsidRPr="007B3A1E">
        <w:rPr>
          <w:rFonts w:ascii="Arial" w:hAnsi="Arial" w:cs="Arial"/>
          <w:b/>
          <w:sz w:val="22"/>
          <w:szCs w:val="22"/>
          <w:lang w:val="hr-HR"/>
        </w:rPr>
        <w:t xml:space="preserve"> poslova </w:t>
      </w:r>
      <w:r w:rsidR="00F47AAF" w:rsidRPr="007B3A1E">
        <w:rPr>
          <w:rFonts w:ascii="Arial" w:hAnsi="Arial" w:cs="Arial"/>
          <w:b/>
          <w:sz w:val="22"/>
          <w:szCs w:val="22"/>
          <w:lang w:val="hr-HR"/>
        </w:rPr>
        <w:t xml:space="preserve"> u posljednjih pet godina</w:t>
      </w:r>
    </w:p>
    <w:p w:rsidR="00F47AAF" w:rsidRPr="007B3A1E" w:rsidRDefault="00F47AAF" w:rsidP="00F47AAF">
      <w:pPr>
        <w:pStyle w:val="Default"/>
        <w:spacing w:before="120"/>
        <w:jc w:val="both"/>
        <w:rPr>
          <w:color w:val="auto"/>
          <w:sz w:val="22"/>
          <w:szCs w:val="22"/>
          <w:lang w:val="hr-HR"/>
        </w:rPr>
      </w:pPr>
      <w:r w:rsidRPr="007B3A1E">
        <w:rPr>
          <w:b/>
          <w:bCs/>
          <w:color w:val="auto"/>
          <w:sz w:val="22"/>
          <w:szCs w:val="22"/>
          <w:lang w:val="hr-HR"/>
        </w:rPr>
        <w:t xml:space="preserve">Popis </w:t>
      </w:r>
      <w:r w:rsidRPr="007B3A1E">
        <w:rPr>
          <w:color w:val="auto"/>
          <w:sz w:val="22"/>
          <w:szCs w:val="22"/>
          <w:lang w:val="hr-HR"/>
        </w:rPr>
        <w:t xml:space="preserve">izvedenih sličnih ili istih </w:t>
      </w:r>
      <w:r w:rsidR="00550523" w:rsidRPr="007B3A1E">
        <w:rPr>
          <w:color w:val="auto"/>
          <w:sz w:val="22"/>
          <w:szCs w:val="22"/>
          <w:lang w:val="hr-HR"/>
        </w:rPr>
        <w:t xml:space="preserve"> poslova </w:t>
      </w:r>
      <w:r w:rsidRPr="007B3A1E">
        <w:rPr>
          <w:color w:val="auto"/>
          <w:sz w:val="22"/>
          <w:szCs w:val="22"/>
          <w:lang w:val="hr-HR"/>
        </w:rPr>
        <w:t xml:space="preserve"> u posljednjih pet godina koji su </w:t>
      </w:r>
      <w:r w:rsidRPr="007B3A1E">
        <w:rPr>
          <w:b/>
          <w:color w:val="auto"/>
          <w:sz w:val="22"/>
          <w:szCs w:val="22"/>
          <w:lang w:val="hr-HR"/>
        </w:rPr>
        <w:t>izvršeni i izvedeni prema pravilima struke</w:t>
      </w:r>
      <w:r w:rsidRPr="007B3A1E">
        <w:rPr>
          <w:color w:val="auto"/>
          <w:sz w:val="22"/>
          <w:szCs w:val="22"/>
          <w:lang w:val="hr-HR"/>
        </w:rPr>
        <w:t>:</w:t>
      </w:r>
    </w:p>
    <w:tbl>
      <w:tblPr>
        <w:tblW w:w="140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1146"/>
        <w:gridCol w:w="3590"/>
        <w:gridCol w:w="2297"/>
        <w:gridCol w:w="1580"/>
        <w:gridCol w:w="1579"/>
        <w:gridCol w:w="1579"/>
        <w:gridCol w:w="1579"/>
      </w:tblGrid>
      <w:tr w:rsidR="00F47AAF" w:rsidRPr="007B3A1E" w:rsidTr="00B03753">
        <w:trPr>
          <w:trHeight w:val="682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R.br.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Broj ugovora</w:t>
            </w: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Točan naziv predmeta izvršenih ugovora</w:t>
            </w: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Vrijednost (kn)</w:t>
            </w: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Naziv naručitelja</w:t>
            </w: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Datum sklapanja ugovora</w:t>
            </w: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Mjesto izvršenja ugovora</w:t>
            </w: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Datum izvršenja ugovora</w:t>
            </w: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hRule="exact" w:val="507"/>
        </w:trPr>
        <w:tc>
          <w:tcPr>
            <w:tcW w:w="72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146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9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F47AAF" w:rsidRPr="007B3A1E" w:rsidRDefault="00F47AAF" w:rsidP="00F47AAF">
            <w:pPr>
              <w:jc w:val="both"/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left="187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ind w:left="187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Prilog:  Potvrde o ispunjenim ugovorima</w:t>
      </w:r>
    </w:p>
    <w:p w:rsidR="00F47AAF" w:rsidRPr="007B3A1E" w:rsidRDefault="00F47AAF" w:rsidP="00F47AAF">
      <w:pPr>
        <w:ind w:left="187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ind w:left="187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     osobe  gospodarskog subjekta)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74AFB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     osobe  gospodarskog subjekta)</w:t>
            </w:r>
          </w:p>
        </w:tc>
      </w:tr>
    </w:tbl>
    <w:p w:rsidR="00B03753" w:rsidRPr="00B03753" w:rsidRDefault="00B03753" w:rsidP="00B03753">
      <w:pPr>
        <w:jc w:val="both"/>
        <w:rPr>
          <w:rFonts w:ascii="Arial" w:hAnsi="Arial" w:cs="Arial"/>
          <w:b/>
          <w:sz w:val="22"/>
          <w:szCs w:val="22"/>
        </w:rPr>
        <w:sectPr w:rsidR="00B03753" w:rsidRPr="00B03753" w:rsidSect="00B03753">
          <w:pgSz w:w="16838" w:h="11906" w:orient="landscape"/>
          <w:pgMar w:top="1418" w:right="1418" w:bottom="1418" w:left="1077" w:header="708" w:footer="397" w:gutter="0"/>
          <w:cols w:space="708"/>
          <w:docGrid w:linePitch="360"/>
        </w:sectPr>
      </w:pPr>
    </w:p>
    <w:p w:rsidR="00F47AAF" w:rsidRPr="007B3A1E" w:rsidRDefault="00A15BA7" w:rsidP="00F47AAF">
      <w:pPr>
        <w:pStyle w:val="ListParagraph"/>
        <w:ind w:left="1985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lastRenderedPageBreak/>
        <w:t>4.</w:t>
      </w:r>
      <w:r w:rsidR="00F47AAF" w:rsidRPr="007B3A1E">
        <w:rPr>
          <w:rFonts w:ascii="Arial" w:hAnsi="Arial" w:cs="Arial"/>
          <w:b/>
          <w:sz w:val="22"/>
          <w:szCs w:val="22"/>
          <w:lang w:val="hr-HR"/>
        </w:rPr>
        <w:t>3.A.     Potvrda o uredno ispunjenom ugovoru</w:t>
      </w:r>
    </w:p>
    <w:p w:rsidR="00F47AAF" w:rsidRPr="007B3A1E" w:rsidRDefault="00F47AAF" w:rsidP="00F47AAF">
      <w:pPr>
        <w:ind w:left="187"/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left="187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Druga ugovorna strana (naručitelj)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Kontakt osoba za provjeru podataka: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left="187"/>
        <w:rPr>
          <w:rFonts w:ascii="Arial" w:hAnsi="Arial" w:cs="Arial"/>
          <w:sz w:val="16"/>
          <w:szCs w:val="16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6663"/>
      </w:tblGrid>
      <w:tr w:rsidR="00F47AAF" w:rsidRPr="007B3A1E" w:rsidTr="00B03753">
        <w:trPr>
          <w:trHeight w:val="498"/>
        </w:trPr>
        <w:tc>
          <w:tcPr>
            <w:tcW w:w="2629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Predmet ugovora:</w:t>
            </w:r>
          </w:p>
        </w:tc>
        <w:tc>
          <w:tcPr>
            <w:tcW w:w="6663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val="477"/>
        </w:trPr>
        <w:tc>
          <w:tcPr>
            <w:tcW w:w="2629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  <w:b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Vrijednost ugovora:</w:t>
            </w:r>
          </w:p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val="458"/>
        </w:trPr>
        <w:tc>
          <w:tcPr>
            <w:tcW w:w="2629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Vrijeme ispunjenja ugovora:</w:t>
            </w:r>
          </w:p>
        </w:tc>
        <w:tc>
          <w:tcPr>
            <w:tcW w:w="6663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B03753">
        <w:trPr>
          <w:trHeight w:val="458"/>
        </w:trPr>
        <w:tc>
          <w:tcPr>
            <w:tcW w:w="2629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Mjesto ispunjenja ugovora:</w:t>
            </w:r>
          </w:p>
        </w:tc>
        <w:tc>
          <w:tcPr>
            <w:tcW w:w="6663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360"/>
        <w:rPr>
          <w:rFonts w:ascii="Arial" w:hAnsi="Arial" w:cs="Arial"/>
          <w:sz w:val="16"/>
          <w:szCs w:val="16"/>
        </w:rPr>
      </w:pPr>
    </w:p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360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Ovom potvrdom gore navedeni Naručitelj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center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(Naziv i sjedište gospodarskog subjekta)</w:t>
      </w:r>
    </w:p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0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0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potvrđuje da je tvrtka   </w:t>
      </w:r>
    </w:p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0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center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(Naziv i sjedište gospodarskog subjekta - ponuditelja)</w:t>
      </w:r>
    </w:p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0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0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uspješno realizirala gore navedeni  ugovor te da Naručitelj stoji na raspolaganju za provjeru navedenih podataka.</w:t>
      </w:r>
    </w:p>
    <w:p w:rsidR="00F47AAF" w:rsidRPr="007B3A1E" w:rsidRDefault="00F47AAF" w:rsidP="00F47AAF">
      <w:pPr>
        <w:pStyle w:val="BodyTextIndent"/>
        <w:tabs>
          <w:tab w:val="left" w:pos="2750"/>
        </w:tabs>
        <w:spacing w:after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 osobe  gospodarskog subjekta koji izdaje potvrdu)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B03753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 osobe  gospodarskog subjekta koji izdaje potvrdu)</w:t>
            </w:r>
          </w:p>
        </w:tc>
      </w:tr>
    </w:tbl>
    <w:p w:rsidR="007E5E47" w:rsidRDefault="007E5E47" w:rsidP="00F47AAF">
      <w:pPr>
        <w:ind w:left="187"/>
        <w:jc w:val="both"/>
        <w:rPr>
          <w:rFonts w:ascii="Arial" w:hAnsi="Arial" w:cs="Arial"/>
          <w:b/>
          <w:sz w:val="20"/>
          <w:szCs w:val="20"/>
        </w:rPr>
      </w:pPr>
    </w:p>
    <w:p w:rsidR="007E5E47" w:rsidRDefault="007E5E47" w:rsidP="00F47AAF">
      <w:pPr>
        <w:ind w:left="187"/>
        <w:jc w:val="both"/>
        <w:rPr>
          <w:rFonts w:ascii="Arial" w:hAnsi="Arial" w:cs="Arial"/>
          <w:b/>
          <w:sz w:val="20"/>
          <w:szCs w:val="20"/>
        </w:rPr>
      </w:pPr>
    </w:p>
    <w:p w:rsidR="00F47AAF" w:rsidRDefault="00F47AAF" w:rsidP="00F47AAF">
      <w:pPr>
        <w:ind w:left="187"/>
        <w:jc w:val="both"/>
        <w:rPr>
          <w:rFonts w:ascii="Arial" w:hAnsi="Arial" w:cs="Arial"/>
          <w:b/>
          <w:sz w:val="20"/>
          <w:szCs w:val="20"/>
        </w:rPr>
      </w:pPr>
      <w:r w:rsidRPr="007B3A1E">
        <w:rPr>
          <w:rFonts w:ascii="Arial" w:hAnsi="Arial" w:cs="Arial"/>
          <w:b/>
          <w:sz w:val="20"/>
          <w:szCs w:val="20"/>
        </w:rPr>
        <w:t xml:space="preserve">NAPOMENA: Potvrdu o uredno ispunjenom ugovoru izdaje, potpisuje i žigom ovjerava druga ugovorna strana (naručitelj). </w:t>
      </w:r>
    </w:p>
    <w:p w:rsidR="00F47AAF" w:rsidRPr="007B3A1E" w:rsidRDefault="00987CF3" w:rsidP="00F47AAF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lastRenderedPageBreak/>
        <w:t>Izja</w:t>
      </w:r>
      <w:r w:rsidR="00F47AAF" w:rsidRPr="007B3A1E">
        <w:rPr>
          <w:rFonts w:ascii="Arial" w:hAnsi="Arial" w:cs="Arial"/>
          <w:b/>
          <w:sz w:val="22"/>
          <w:szCs w:val="22"/>
          <w:lang w:val="hr-HR"/>
        </w:rPr>
        <w:t>va o dostav</w:t>
      </w:r>
      <w:r w:rsidR="00916ECE" w:rsidRPr="007B3A1E">
        <w:rPr>
          <w:rFonts w:ascii="Arial" w:hAnsi="Arial" w:cs="Arial"/>
          <w:b/>
          <w:sz w:val="22"/>
          <w:szCs w:val="22"/>
          <w:lang w:val="hr-HR"/>
        </w:rPr>
        <w:t xml:space="preserve">i  </w:t>
      </w:r>
      <w:r w:rsidR="00F47AAF" w:rsidRPr="007B3A1E">
        <w:rPr>
          <w:rFonts w:ascii="Arial" w:hAnsi="Arial" w:cs="Arial"/>
          <w:b/>
          <w:sz w:val="22"/>
          <w:szCs w:val="22"/>
          <w:lang w:val="hr-HR"/>
        </w:rPr>
        <w:t xml:space="preserve"> jamstva za uredno ispunjenje ugovora</w:t>
      </w:r>
    </w:p>
    <w:p w:rsidR="00F47AAF" w:rsidRPr="007B3A1E" w:rsidRDefault="00F47AAF" w:rsidP="00F47AAF">
      <w:pPr>
        <w:ind w:left="1843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Telefax: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Internetska adresa: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Osoba ovlaštena za zastupanje gospodarskog subjekta daje slijedeću 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7B3A1E">
        <w:rPr>
          <w:rFonts w:ascii="Arial" w:hAnsi="Arial" w:cs="Arial"/>
          <w:b/>
          <w:sz w:val="28"/>
          <w:szCs w:val="28"/>
        </w:rPr>
        <w:t>I Z J A V U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Ja, __________________________________________________________________________    </w:t>
      </w: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(Ime i prezime, dan, mjesec, godina i mjesto rođenja, mjesto i adresa stanovanja)</w:t>
      </w: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odgovorno izjavljujem da će Ponuditelj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center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(Naziv i sjedište gospodarskog subjekta)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ukoliko naša ponuda bude prihvaćena kao najpovoljnija i odabrana za sklapanje ugovora</w:t>
      </w:r>
    </w:p>
    <w:p w:rsidR="00F47AAF" w:rsidRPr="007B3A1E" w:rsidRDefault="00F47AAF" w:rsidP="004C5757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B3A1E">
        <w:rPr>
          <w:rFonts w:ascii="Arial" w:hAnsi="Arial" w:cs="Arial"/>
          <w:sz w:val="22"/>
          <w:szCs w:val="22"/>
          <w:lang w:val="hr-HR"/>
        </w:rPr>
        <w:t>dostaviti jamstvo za uredno ispunjenje ugovora</w:t>
      </w:r>
      <w:r w:rsidR="007E5E47">
        <w:rPr>
          <w:rFonts w:ascii="Arial" w:hAnsi="Arial" w:cs="Arial"/>
          <w:sz w:val="22"/>
          <w:szCs w:val="22"/>
          <w:lang w:val="hr-HR"/>
        </w:rPr>
        <w:t xml:space="preserve"> u obliku zadužnice na iznos minimalno u visini ugovorenog iznosa;</w:t>
      </w:r>
    </w:p>
    <w:p w:rsidR="00F47AAF" w:rsidRPr="007B3A1E" w:rsidRDefault="00F47AAF" w:rsidP="00F47AA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B3A1E">
        <w:rPr>
          <w:rFonts w:ascii="Arial" w:hAnsi="Arial" w:cs="Arial"/>
          <w:sz w:val="22"/>
          <w:szCs w:val="22"/>
          <w:lang w:val="hr-HR"/>
        </w:rPr>
        <w:t xml:space="preserve">da će </w:t>
      </w:r>
      <w:r w:rsidR="004C5757" w:rsidRPr="007B3A1E">
        <w:rPr>
          <w:rFonts w:ascii="Arial" w:hAnsi="Arial" w:cs="Arial"/>
          <w:sz w:val="22"/>
          <w:szCs w:val="22"/>
          <w:lang w:val="hr-HR"/>
        </w:rPr>
        <w:t xml:space="preserve">jamstvo </w:t>
      </w:r>
      <w:r w:rsidRPr="007B3A1E">
        <w:rPr>
          <w:rFonts w:ascii="Arial" w:hAnsi="Arial" w:cs="Arial"/>
          <w:sz w:val="22"/>
          <w:szCs w:val="22"/>
          <w:lang w:val="hr-HR"/>
        </w:rPr>
        <w:t xml:space="preserve"> za uredno ispunjenje ugovora predati u roku od osam dana od dan</w:t>
      </w:r>
      <w:r w:rsidR="004C7FE2" w:rsidRPr="007B3A1E">
        <w:rPr>
          <w:rFonts w:ascii="Arial" w:hAnsi="Arial" w:cs="Arial"/>
          <w:sz w:val="22"/>
          <w:szCs w:val="22"/>
          <w:lang w:val="hr-HR"/>
        </w:rPr>
        <w:t xml:space="preserve">a potpisa ugovora </w:t>
      </w:r>
      <w:r w:rsidRPr="007B3A1E">
        <w:rPr>
          <w:rFonts w:ascii="Arial" w:hAnsi="Arial" w:cs="Arial"/>
          <w:sz w:val="22"/>
          <w:szCs w:val="22"/>
          <w:lang w:val="hr-HR"/>
        </w:rPr>
        <w:t>i sa rokom valjanosti jednakom roku valjanosti ugovora;</w:t>
      </w:r>
    </w:p>
    <w:p w:rsidR="00F47AAF" w:rsidRPr="007B3A1E" w:rsidRDefault="00F47AAF" w:rsidP="00F47AA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B3A1E">
        <w:rPr>
          <w:rFonts w:ascii="Arial" w:hAnsi="Arial" w:cs="Arial"/>
          <w:sz w:val="22"/>
          <w:szCs w:val="22"/>
          <w:lang w:val="hr-HR"/>
        </w:rPr>
        <w:t xml:space="preserve">da je suglasan da će se </w:t>
      </w:r>
      <w:r w:rsidR="004C5757" w:rsidRPr="007B3A1E">
        <w:rPr>
          <w:rFonts w:ascii="Arial" w:hAnsi="Arial" w:cs="Arial"/>
          <w:sz w:val="22"/>
          <w:szCs w:val="22"/>
          <w:lang w:val="hr-HR"/>
        </w:rPr>
        <w:t xml:space="preserve"> jamstvo </w:t>
      </w:r>
      <w:r w:rsidRPr="007B3A1E">
        <w:rPr>
          <w:rFonts w:ascii="Arial" w:hAnsi="Arial" w:cs="Arial"/>
          <w:sz w:val="22"/>
          <w:szCs w:val="22"/>
          <w:lang w:val="hr-HR"/>
        </w:rPr>
        <w:t xml:space="preserve"> za uredno ispunjenje ugovora protestirati (naplatiti) u s</w:t>
      </w:r>
      <w:r w:rsidR="00C04097" w:rsidRPr="007B3A1E">
        <w:rPr>
          <w:rFonts w:ascii="Arial" w:hAnsi="Arial" w:cs="Arial"/>
          <w:sz w:val="22"/>
          <w:szCs w:val="22"/>
          <w:lang w:val="hr-HR"/>
        </w:rPr>
        <w:t>lučaju povrede ugovornih obveza</w:t>
      </w:r>
      <w:r w:rsidRPr="007B3A1E">
        <w:rPr>
          <w:rFonts w:ascii="Arial" w:hAnsi="Arial" w:cs="Arial"/>
          <w:sz w:val="22"/>
          <w:szCs w:val="22"/>
          <w:lang w:val="hr-HR"/>
        </w:rPr>
        <w:t>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osobe  gospodarskog subjekta)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osobe  gospodarskog subjekta)</w:t>
            </w:r>
          </w:p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  </w:t>
      </w:r>
    </w:p>
    <w:p w:rsidR="00F47AAF" w:rsidRPr="007B3A1E" w:rsidRDefault="00F47AAF" w:rsidP="00F47AAF">
      <w:pPr>
        <w:rPr>
          <w:rFonts w:ascii="Arial" w:hAnsi="Arial" w:cs="Arial"/>
        </w:rPr>
      </w:pPr>
    </w:p>
    <w:p w:rsidR="00F47AAF" w:rsidRDefault="00F47AAF" w:rsidP="00F47AA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7E5E47" w:rsidRDefault="007E5E47" w:rsidP="00F47AA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A54F29" w:rsidRPr="007B3A1E" w:rsidRDefault="00A54F29" w:rsidP="00F47AA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lastRenderedPageBreak/>
        <w:t>Izjava o jamstvenom roku</w:t>
      </w:r>
    </w:p>
    <w:p w:rsidR="00F47AAF" w:rsidRPr="007B3A1E" w:rsidRDefault="00F47AAF" w:rsidP="00F47AAF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Telefax: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Internetska adresa: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Osoba ovlaštena za zastupanje gospodarskog subjekta daje slijedeću 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7B3A1E">
        <w:rPr>
          <w:rFonts w:ascii="Arial" w:hAnsi="Arial" w:cs="Arial"/>
          <w:b/>
          <w:sz w:val="28"/>
          <w:szCs w:val="28"/>
        </w:rPr>
        <w:t>I Z J A V U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Ja, __________________________________________________________________________    </w:t>
      </w: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(Ime i prezime, dan, mjesec, godina i mjesto rođenja, mjesto i adresa stanovanja)</w:t>
      </w: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odgovorno izjavljujem da će Ponuditelj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center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(Naziv i sjedište gospodarskog subjekta)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ukoliko naša ponuda bude prihvaćena kao najpovoljnija i odabrana za sklapanje ugovora, dati naručitelju JAMSTVENI ROK ZA IZVEDENE </w:t>
      </w:r>
      <w:r w:rsidR="00550523" w:rsidRPr="007B3A1E">
        <w:rPr>
          <w:rFonts w:ascii="Arial" w:hAnsi="Arial" w:cs="Arial"/>
          <w:sz w:val="22"/>
          <w:szCs w:val="22"/>
        </w:rPr>
        <w:t xml:space="preserve"> POSLOVE  </w:t>
      </w:r>
      <w:r w:rsidRPr="007B3A1E">
        <w:rPr>
          <w:rFonts w:ascii="Arial" w:hAnsi="Arial" w:cs="Arial"/>
          <w:sz w:val="22"/>
          <w:szCs w:val="22"/>
        </w:rPr>
        <w:t xml:space="preserve"> U TRAJANJU OD 2 GODINE od zapisničke primopredaje radova.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 osobe  gospodarskog subjekta)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A77C30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</w:rPr>
              <w:t>+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 osobe  gospodarskog subjekta)</w:t>
            </w:r>
          </w:p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  </w:t>
      </w:r>
    </w:p>
    <w:p w:rsidR="00F47AAF" w:rsidRPr="007B3A1E" w:rsidRDefault="00F47AAF" w:rsidP="00F47AAF">
      <w:pPr>
        <w:rPr>
          <w:rFonts w:ascii="Arial" w:hAnsi="Arial" w:cs="Arial"/>
        </w:rPr>
      </w:pPr>
    </w:p>
    <w:p w:rsidR="00F47AAF" w:rsidRPr="007B3A1E" w:rsidRDefault="00F47AAF" w:rsidP="00F47AAF">
      <w:pPr>
        <w:ind w:left="1843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left="1843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left="1843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B3A1E">
        <w:rPr>
          <w:rFonts w:ascii="Arial" w:hAnsi="Arial" w:cs="Arial"/>
          <w:b/>
          <w:sz w:val="22"/>
          <w:szCs w:val="22"/>
        </w:rPr>
        <w:br w:type="page"/>
      </w:r>
    </w:p>
    <w:p w:rsidR="00F47AAF" w:rsidRPr="007B3A1E" w:rsidRDefault="00F47AAF" w:rsidP="00F47AAF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lastRenderedPageBreak/>
        <w:t xml:space="preserve">Izjava o dostavi jamstva za otklanjanje nedostataka u jamstvenom roku (kvaliteta izvedenih </w:t>
      </w:r>
      <w:r w:rsidR="00550523" w:rsidRPr="007B3A1E">
        <w:rPr>
          <w:rFonts w:ascii="Arial" w:hAnsi="Arial" w:cs="Arial"/>
          <w:b/>
          <w:sz w:val="22"/>
          <w:szCs w:val="22"/>
          <w:lang w:val="hr-HR"/>
        </w:rPr>
        <w:t xml:space="preserve"> poslova </w:t>
      </w:r>
      <w:r w:rsidRPr="007B3A1E">
        <w:rPr>
          <w:rFonts w:ascii="Arial" w:hAnsi="Arial" w:cs="Arial"/>
          <w:b/>
          <w:sz w:val="22"/>
          <w:szCs w:val="22"/>
          <w:lang w:val="hr-HR"/>
        </w:rPr>
        <w:t>)</w:t>
      </w:r>
    </w:p>
    <w:p w:rsidR="00F47AAF" w:rsidRPr="007B3A1E" w:rsidRDefault="00F47AAF" w:rsidP="00F47AAF">
      <w:pPr>
        <w:ind w:left="1843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Telefax: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Internetska adresa: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Osoba ovlaštena za zastupanje gospodarskog subjekta daje slijedeću 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7B3A1E">
        <w:rPr>
          <w:rFonts w:ascii="Arial" w:hAnsi="Arial" w:cs="Arial"/>
          <w:b/>
          <w:sz w:val="28"/>
          <w:szCs w:val="28"/>
        </w:rPr>
        <w:t>I Z J A V U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Ja, __________________________________________________________________________    </w:t>
      </w: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(Ime i prezime, dan, mjesec, godina i mjesto rođenja, mjesto i adresa stanovanja)</w:t>
      </w: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odgovorno izjavljujem da će Ponuditelj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</w:t>
      </w:r>
    </w:p>
    <w:p w:rsidR="00F47AAF" w:rsidRPr="007B3A1E" w:rsidRDefault="00F47AAF" w:rsidP="00F47AAF">
      <w:pPr>
        <w:jc w:val="center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(Naziv i sjedište gospodarskog subjekta)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ukoliko naša ponuda bude prihvaćena kao najpovoljnija i odabrana za sklapanje ugovora</w:t>
      </w:r>
    </w:p>
    <w:p w:rsidR="00F47AAF" w:rsidRPr="007B3A1E" w:rsidRDefault="00F47AAF" w:rsidP="00F47AAF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B3A1E">
        <w:rPr>
          <w:rFonts w:ascii="Arial" w:hAnsi="Arial" w:cs="Arial"/>
          <w:sz w:val="22"/>
          <w:szCs w:val="22"/>
          <w:lang w:val="hr-HR"/>
        </w:rPr>
        <w:t>prilikom zapisničke primopredaje radova dostaviti jamstvo za otklanjanje nedostataka u jamstvenom roku (kvalitetu izved</w:t>
      </w:r>
      <w:r w:rsidR="007E5E47">
        <w:rPr>
          <w:rFonts w:ascii="Arial" w:hAnsi="Arial" w:cs="Arial"/>
          <w:sz w:val="22"/>
          <w:szCs w:val="22"/>
          <w:lang w:val="hr-HR"/>
        </w:rPr>
        <w:t>enih radova) u obliku zadužnice na iznos od 20% vrijednosti ukupno izvedenih radova s PDV-om.</w:t>
      </w:r>
      <w:bookmarkStart w:id="2" w:name="_GoBack"/>
      <w:bookmarkEnd w:id="2"/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4C5757" w:rsidRPr="007B3A1E" w:rsidRDefault="004C5757" w:rsidP="00F47A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osobe  gospodarskog subjekta)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osobe  gospodarskog subjekta)</w:t>
            </w:r>
          </w:p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  </w:t>
      </w:r>
    </w:p>
    <w:p w:rsidR="00F47AAF" w:rsidRPr="007B3A1E" w:rsidRDefault="00F47AAF" w:rsidP="00F47AAF">
      <w:pPr>
        <w:rPr>
          <w:rFonts w:ascii="Arial" w:hAnsi="Arial" w:cs="Arial"/>
        </w:rPr>
      </w:pPr>
    </w:p>
    <w:p w:rsidR="00F47AAF" w:rsidRPr="007B3A1E" w:rsidRDefault="00F47AAF" w:rsidP="00F47AAF">
      <w:pPr>
        <w:spacing w:after="200" w:line="276" w:lineRule="auto"/>
        <w:rPr>
          <w:rFonts w:ascii="Arial" w:hAnsi="Arial" w:cs="Arial"/>
          <w:b/>
          <w:sz w:val="22"/>
          <w:szCs w:val="22"/>
          <w:lang w:eastAsia="en-US"/>
        </w:rPr>
      </w:pPr>
    </w:p>
    <w:p w:rsidR="00F47AAF" w:rsidRPr="007B3A1E" w:rsidRDefault="00F47AAF" w:rsidP="00F47AAF">
      <w:pPr>
        <w:spacing w:after="200" w:line="276" w:lineRule="auto"/>
        <w:rPr>
          <w:rFonts w:ascii="Arial" w:hAnsi="Arial" w:cs="Arial"/>
          <w:b/>
          <w:sz w:val="22"/>
          <w:szCs w:val="22"/>
          <w:lang w:eastAsia="en-US"/>
        </w:rPr>
      </w:pPr>
      <w:r w:rsidRPr="007B3A1E">
        <w:rPr>
          <w:rFonts w:ascii="Arial" w:hAnsi="Arial" w:cs="Arial"/>
          <w:b/>
          <w:sz w:val="22"/>
          <w:szCs w:val="22"/>
        </w:rPr>
        <w:br w:type="page"/>
      </w:r>
    </w:p>
    <w:p w:rsidR="00F47AAF" w:rsidRPr="007B3A1E" w:rsidRDefault="00F47AAF" w:rsidP="00F47AAF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  <w:lang w:val="hr-HR"/>
        </w:rPr>
      </w:pPr>
      <w:r w:rsidRPr="007B3A1E">
        <w:rPr>
          <w:rFonts w:ascii="Arial" w:hAnsi="Arial" w:cs="Arial"/>
          <w:b/>
          <w:sz w:val="22"/>
          <w:szCs w:val="22"/>
          <w:lang w:val="hr-HR"/>
        </w:rPr>
        <w:lastRenderedPageBreak/>
        <w:t>Izjava o prihvaćanju općih i posebnih uvjeta iz dokumentacije za nadmetanje</w:t>
      </w:r>
    </w:p>
    <w:p w:rsidR="00F47AAF" w:rsidRPr="007B3A1E" w:rsidRDefault="00F47AAF" w:rsidP="00F47AAF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Telefax: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Internetska adresa: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2628" w:type="dxa"/>
          </w:tcPr>
          <w:p w:rsidR="00F47AAF" w:rsidRPr="007B3A1E" w:rsidRDefault="00F47AAF" w:rsidP="00F47AA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7B3A1E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F47AAF" w:rsidRPr="007B3A1E" w:rsidRDefault="00F47AAF" w:rsidP="00F47AAF">
            <w:pPr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Osoba ovlaštena za zastupanje gospodarskog subjekta daje slijedeću 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b/>
          <w:sz w:val="22"/>
          <w:szCs w:val="22"/>
        </w:rPr>
      </w:pP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7B3A1E">
        <w:rPr>
          <w:rFonts w:ascii="Arial" w:hAnsi="Arial" w:cs="Arial"/>
          <w:b/>
          <w:sz w:val="28"/>
          <w:szCs w:val="28"/>
        </w:rPr>
        <w:t>I Z J A V U</w:t>
      </w:r>
    </w:p>
    <w:p w:rsidR="00F47AAF" w:rsidRPr="007B3A1E" w:rsidRDefault="00F47AAF" w:rsidP="00F47AAF">
      <w:pPr>
        <w:ind w:firstLine="357"/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Ja, __________________________________________________________________________    </w:t>
      </w: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(Ime i prezime, dan, mjesec, godina i mjesto rođenja, mjesto i adresa stanovanja)</w:t>
      </w:r>
    </w:p>
    <w:p w:rsidR="00F47AAF" w:rsidRPr="007B3A1E" w:rsidRDefault="00F47AAF" w:rsidP="00F47AAF">
      <w:pPr>
        <w:ind w:firstLine="357"/>
        <w:jc w:val="center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odgovorno izjavljujem da su mi poznate odredbe iz dokumentacije za nadmetanje i da prihvaćam sve opće i posebne uvjete nadmetanja propisane tom dokumentacijom.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Izjavljujem da će Ponuditelj 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__________________________________________________________________________    </w:t>
      </w:r>
    </w:p>
    <w:p w:rsidR="00F47AAF" w:rsidRPr="007B3A1E" w:rsidRDefault="00F47AAF" w:rsidP="00F47AAF">
      <w:pPr>
        <w:jc w:val="center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(Naziv i sjedište gospodarskog subjekta)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>izvršiti predmet nabave u skladu s tim odredbama i za cijenu koju je naveo u ponudi.</w:t>
      </w: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p w:rsidR="00F47AAF" w:rsidRPr="007B3A1E" w:rsidRDefault="00F47AAF" w:rsidP="00F47A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47AAF" w:rsidRPr="007B3A1E" w:rsidTr="00F47AAF">
        <w:tc>
          <w:tcPr>
            <w:tcW w:w="3652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(Čitko ime i prezime ovlaštene      osobe  gospodarskog subjekta)</w:t>
            </w:r>
          </w:p>
        </w:tc>
      </w:tr>
      <w:tr w:rsidR="00F47AAF" w:rsidRPr="007B3A1E" w:rsidTr="00F47AAF">
        <w:trPr>
          <w:trHeight w:val="624"/>
        </w:trPr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  <w:tr w:rsidR="00F47AAF" w:rsidRPr="007B3A1E" w:rsidTr="00F47AAF">
        <w:tc>
          <w:tcPr>
            <w:tcW w:w="3652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  <w:r w:rsidRPr="007B3A1E">
              <w:rPr>
                <w:rFonts w:ascii="Arial" w:hAnsi="Arial" w:cs="Arial"/>
                <w:sz w:val="22"/>
                <w:szCs w:val="22"/>
              </w:rPr>
              <w:t>(Vlastoručni potpis ovlaštene      osobe  gospodarskog subjekta)</w:t>
            </w:r>
          </w:p>
          <w:p w:rsidR="00F47AAF" w:rsidRPr="007B3A1E" w:rsidRDefault="00F47AAF" w:rsidP="00F47AA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7AAF" w:rsidRPr="007B3A1E" w:rsidRDefault="00F47AAF" w:rsidP="00F47AA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B3A1E">
        <w:rPr>
          <w:rFonts w:ascii="Arial" w:hAnsi="Arial" w:cs="Arial"/>
          <w:sz w:val="22"/>
          <w:szCs w:val="22"/>
        </w:rPr>
        <w:t xml:space="preserve">             </w:t>
      </w:r>
    </w:p>
    <w:p w:rsidR="00F47AAF" w:rsidRPr="007B3A1E" w:rsidRDefault="00F47AAF" w:rsidP="004C7FE2">
      <w:pPr>
        <w:rPr>
          <w:rFonts w:ascii="Arial" w:hAnsi="Arial" w:cs="Arial"/>
          <w:b/>
          <w:sz w:val="22"/>
          <w:szCs w:val="22"/>
        </w:rPr>
      </w:pPr>
    </w:p>
    <w:sectPr w:rsidR="00F47AAF" w:rsidRPr="007B3A1E" w:rsidSect="00183646">
      <w:pgSz w:w="11906" w:h="16838"/>
      <w:pgMar w:top="1418" w:right="1418" w:bottom="107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646" w:rsidRDefault="00183646" w:rsidP="00F47AAF">
      <w:r>
        <w:separator/>
      </w:r>
    </w:p>
  </w:endnote>
  <w:endnote w:type="continuationSeparator" w:id="0">
    <w:p w:rsidR="00183646" w:rsidRDefault="00183646" w:rsidP="00F4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646" w:rsidRDefault="00183646" w:rsidP="00F47A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183646" w:rsidRDefault="001836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646" w:rsidRPr="00002312" w:rsidRDefault="00183646">
    <w:pPr>
      <w:pStyle w:val="Footer"/>
      <w:rPr>
        <w:rFonts w:ascii="Arial" w:hAnsi="Arial" w:cs="Arial"/>
      </w:rPr>
    </w:pPr>
  </w:p>
  <w:p w:rsidR="00183646" w:rsidRDefault="00183646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646" w:rsidRDefault="00183646" w:rsidP="00F47AAF">
      <w:r>
        <w:separator/>
      </w:r>
    </w:p>
  </w:footnote>
  <w:footnote w:type="continuationSeparator" w:id="0">
    <w:p w:rsidR="00183646" w:rsidRDefault="00183646" w:rsidP="00F47AAF">
      <w:r>
        <w:continuationSeparator/>
      </w:r>
    </w:p>
  </w:footnote>
  <w:footnote w:id="1">
    <w:p w:rsidR="00183646" w:rsidRDefault="00183646" w:rsidP="00F47AAF">
      <w:pPr>
        <w:pStyle w:val="FootnoteText"/>
      </w:pPr>
      <w:r w:rsidRPr="00DF1413">
        <w:rPr>
          <w:rFonts w:ascii="Arial Narrow" w:hAnsi="Arial Narrow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6115008"/>
      <w:docPartObj>
        <w:docPartGallery w:val="Page Numbers (Top of Page)"/>
        <w:docPartUnique/>
      </w:docPartObj>
    </w:sdtPr>
    <w:sdtContent>
      <w:p w:rsidR="00183646" w:rsidRDefault="0018364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E47">
          <w:rPr>
            <w:noProof/>
          </w:rPr>
          <w:t>23</w:t>
        </w:r>
        <w:r>
          <w:fldChar w:fldCharType="end"/>
        </w:r>
      </w:p>
    </w:sdtContent>
  </w:sdt>
  <w:p w:rsidR="00183646" w:rsidRPr="00002312" w:rsidRDefault="0018364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8BD"/>
    <w:multiLevelType w:val="hybridMultilevel"/>
    <w:tmpl w:val="1644B2C2"/>
    <w:lvl w:ilvl="0" w:tplc="F7C4D2A8">
      <w:start w:val="2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F65CBD"/>
    <w:multiLevelType w:val="multilevel"/>
    <w:tmpl w:val="2BE2F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/>
      </w:rPr>
    </w:lvl>
  </w:abstractNum>
  <w:abstractNum w:abstractNumId="2" w15:restartNumberingAfterBreak="0">
    <w:nsid w:val="028965D5"/>
    <w:multiLevelType w:val="hybridMultilevel"/>
    <w:tmpl w:val="8F02EB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A7D25"/>
    <w:multiLevelType w:val="hybridMultilevel"/>
    <w:tmpl w:val="980A388A"/>
    <w:lvl w:ilvl="0" w:tplc="3264AA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E21571"/>
    <w:multiLevelType w:val="hybridMultilevel"/>
    <w:tmpl w:val="C2E4589A"/>
    <w:lvl w:ilvl="0" w:tplc="9CE23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F0200"/>
    <w:multiLevelType w:val="multilevel"/>
    <w:tmpl w:val="E346B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44" w:hanging="1800"/>
      </w:pPr>
      <w:rPr>
        <w:rFonts w:hint="default"/>
      </w:rPr>
    </w:lvl>
  </w:abstractNum>
  <w:abstractNum w:abstractNumId="6" w15:restartNumberingAfterBreak="0">
    <w:nsid w:val="08F4372B"/>
    <w:multiLevelType w:val="hybridMultilevel"/>
    <w:tmpl w:val="5358CDCA"/>
    <w:lvl w:ilvl="0" w:tplc="0B147FA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77670"/>
    <w:multiLevelType w:val="hybridMultilevel"/>
    <w:tmpl w:val="E9947170"/>
    <w:lvl w:ilvl="0" w:tplc="AA143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F50EB0"/>
    <w:multiLevelType w:val="hybridMultilevel"/>
    <w:tmpl w:val="5FEA2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C7E71"/>
    <w:multiLevelType w:val="hybridMultilevel"/>
    <w:tmpl w:val="58B80988"/>
    <w:lvl w:ilvl="0" w:tplc="1A0CB16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E36C62"/>
    <w:multiLevelType w:val="hybridMultilevel"/>
    <w:tmpl w:val="8488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C1DEA"/>
    <w:multiLevelType w:val="hybridMultilevel"/>
    <w:tmpl w:val="8EE0AB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606F9"/>
    <w:multiLevelType w:val="hybridMultilevel"/>
    <w:tmpl w:val="9014D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F5F31"/>
    <w:multiLevelType w:val="hybridMultilevel"/>
    <w:tmpl w:val="010C8B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30579"/>
    <w:multiLevelType w:val="multilevel"/>
    <w:tmpl w:val="367C94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44" w:hanging="1800"/>
      </w:pPr>
      <w:rPr>
        <w:rFonts w:hint="default"/>
      </w:rPr>
    </w:lvl>
  </w:abstractNum>
  <w:abstractNum w:abstractNumId="15" w15:restartNumberingAfterBreak="0">
    <w:nsid w:val="14EE1021"/>
    <w:multiLevelType w:val="hybridMultilevel"/>
    <w:tmpl w:val="F7E2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806E61"/>
    <w:multiLevelType w:val="multilevel"/>
    <w:tmpl w:val="1AF47C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A8F160B"/>
    <w:multiLevelType w:val="multilevel"/>
    <w:tmpl w:val="CD8051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D1F5E1C"/>
    <w:multiLevelType w:val="hybridMultilevel"/>
    <w:tmpl w:val="6F4AF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571B6"/>
    <w:multiLevelType w:val="hybridMultilevel"/>
    <w:tmpl w:val="D07CE4C4"/>
    <w:lvl w:ilvl="0" w:tplc="F61AE6C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4E4AD5"/>
    <w:multiLevelType w:val="hybridMultilevel"/>
    <w:tmpl w:val="B11E6D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110B5"/>
    <w:multiLevelType w:val="hybridMultilevel"/>
    <w:tmpl w:val="A9300C74"/>
    <w:lvl w:ilvl="0" w:tplc="AECAEE9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B147FA8">
      <w:start w:val="8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A1487A"/>
    <w:multiLevelType w:val="hybridMultilevel"/>
    <w:tmpl w:val="A3F2FB40"/>
    <w:lvl w:ilvl="0" w:tplc="D5500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D1077D4"/>
    <w:multiLevelType w:val="hybridMultilevel"/>
    <w:tmpl w:val="A81A7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D5837C6"/>
    <w:multiLevelType w:val="hybridMultilevel"/>
    <w:tmpl w:val="D8200276"/>
    <w:lvl w:ilvl="0" w:tplc="2BACAE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151DC"/>
    <w:multiLevelType w:val="hybridMultilevel"/>
    <w:tmpl w:val="574ECD28"/>
    <w:lvl w:ilvl="0" w:tplc="2B56FA3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3F7AE3"/>
    <w:multiLevelType w:val="hybridMultilevel"/>
    <w:tmpl w:val="4298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E04EC"/>
    <w:multiLevelType w:val="multilevel"/>
    <w:tmpl w:val="E346B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44" w:hanging="1800"/>
      </w:pPr>
      <w:rPr>
        <w:rFonts w:hint="default"/>
      </w:rPr>
    </w:lvl>
  </w:abstractNum>
  <w:abstractNum w:abstractNumId="28" w15:restartNumberingAfterBreak="0">
    <w:nsid w:val="41C42DFF"/>
    <w:multiLevelType w:val="hybridMultilevel"/>
    <w:tmpl w:val="AFB8C26A"/>
    <w:lvl w:ilvl="0" w:tplc="F404FD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307D48"/>
    <w:multiLevelType w:val="hybridMultilevel"/>
    <w:tmpl w:val="16F2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7C7A76"/>
    <w:multiLevelType w:val="hybridMultilevel"/>
    <w:tmpl w:val="9110AB4A"/>
    <w:lvl w:ilvl="0" w:tplc="F4AE6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78698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5640320A">
      <w:start w:val="1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9D5A80"/>
    <w:multiLevelType w:val="hybridMultilevel"/>
    <w:tmpl w:val="7248AD5E"/>
    <w:lvl w:ilvl="0" w:tplc="AF9EB620">
      <w:start w:val="1"/>
      <w:numFmt w:val="lowerLetter"/>
      <w:lvlText w:val="%1)"/>
      <w:lvlJc w:val="left"/>
      <w:pPr>
        <w:ind w:left="704" w:hanging="4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CFB047A"/>
    <w:multiLevelType w:val="hybridMultilevel"/>
    <w:tmpl w:val="EE12B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3A00ED"/>
    <w:multiLevelType w:val="hybridMultilevel"/>
    <w:tmpl w:val="983A5CA6"/>
    <w:lvl w:ilvl="0" w:tplc="D972A9B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DA02A9E"/>
    <w:multiLevelType w:val="hybridMultilevel"/>
    <w:tmpl w:val="5C28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04391"/>
    <w:multiLevelType w:val="hybridMultilevel"/>
    <w:tmpl w:val="FCD0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5F143C"/>
    <w:multiLevelType w:val="multilevel"/>
    <w:tmpl w:val="D2ACD1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D76344B"/>
    <w:multiLevelType w:val="hybridMultilevel"/>
    <w:tmpl w:val="A9BAD8EA"/>
    <w:lvl w:ilvl="0" w:tplc="F404FD40">
      <w:numFmt w:val="bullet"/>
      <w:lvlText w:val="-"/>
      <w:lvlJc w:val="left"/>
      <w:pPr>
        <w:ind w:left="1429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EDA1A44"/>
    <w:multiLevelType w:val="multilevel"/>
    <w:tmpl w:val="1AF47C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3933BA2"/>
    <w:multiLevelType w:val="hybridMultilevel"/>
    <w:tmpl w:val="AAE49396"/>
    <w:lvl w:ilvl="0" w:tplc="2418F8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55D5D37"/>
    <w:multiLevelType w:val="hybridMultilevel"/>
    <w:tmpl w:val="800E095C"/>
    <w:lvl w:ilvl="0" w:tplc="F404FD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B06A9"/>
    <w:multiLevelType w:val="multilevel"/>
    <w:tmpl w:val="E346B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44" w:hanging="1800"/>
      </w:pPr>
      <w:rPr>
        <w:rFonts w:hint="default"/>
      </w:rPr>
    </w:lvl>
  </w:abstractNum>
  <w:abstractNum w:abstractNumId="42" w15:restartNumberingAfterBreak="0">
    <w:nsid w:val="7F343F72"/>
    <w:multiLevelType w:val="hybridMultilevel"/>
    <w:tmpl w:val="0DBEADD8"/>
    <w:lvl w:ilvl="0" w:tplc="55D41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26"/>
  </w:num>
  <w:num w:numId="4">
    <w:abstractNumId w:val="21"/>
  </w:num>
  <w:num w:numId="5">
    <w:abstractNumId w:val="15"/>
  </w:num>
  <w:num w:numId="6">
    <w:abstractNumId w:val="29"/>
  </w:num>
  <w:num w:numId="7">
    <w:abstractNumId w:val="10"/>
  </w:num>
  <w:num w:numId="8">
    <w:abstractNumId w:val="34"/>
  </w:num>
  <w:num w:numId="9">
    <w:abstractNumId w:val="5"/>
  </w:num>
  <w:num w:numId="10">
    <w:abstractNumId w:val="35"/>
  </w:num>
  <w:num w:numId="11">
    <w:abstractNumId w:val="33"/>
  </w:num>
  <w:num w:numId="12">
    <w:abstractNumId w:val="30"/>
  </w:num>
  <w:num w:numId="13">
    <w:abstractNumId w:val="1"/>
  </w:num>
  <w:num w:numId="14">
    <w:abstractNumId w:val="23"/>
  </w:num>
  <w:num w:numId="15">
    <w:abstractNumId w:val="12"/>
  </w:num>
  <w:num w:numId="16">
    <w:abstractNumId w:val="17"/>
  </w:num>
  <w:num w:numId="17">
    <w:abstractNumId w:val="4"/>
  </w:num>
  <w:num w:numId="18">
    <w:abstractNumId w:val="39"/>
  </w:num>
  <w:num w:numId="19">
    <w:abstractNumId w:val="14"/>
  </w:num>
  <w:num w:numId="20">
    <w:abstractNumId w:val="25"/>
  </w:num>
  <w:num w:numId="21">
    <w:abstractNumId w:val="28"/>
  </w:num>
  <w:num w:numId="22">
    <w:abstractNumId w:val="32"/>
  </w:num>
  <w:num w:numId="23">
    <w:abstractNumId w:val="41"/>
  </w:num>
  <w:num w:numId="24">
    <w:abstractNumId w:val="8"/>
  </w:num>
  <w:num w:numId="25">
    <w:abstractNumId w:val="27"/>
  </w:num>
  <w:num w:numId="26">
    <w:abstractNumId w:val="11"/>
  </w:num>
  <w:num w:numId="27">
    <w:abstractNumId w:val="37"/>
  </w:num>
  <w:num w:numId="28">
    <w:abstractNumId w:val="40"/>
  </w:num>
  <w:num w:numId="29">
    <w:abstractNumId w:val="0"/>
  </w:num>
  <w:num w:numId="30">
    <w:abstractNumId w:val="6"/>
  </w:num>
  <w:num w:numId="31">
    <w:abstractNumId w:val="9"/>
  </w:num>
  <w:num w:numId="32">
    <w:abstractNumId w:val="3"/>
  </w:num>
  <w:num w:numId="33">
    <w:abstractNumId w:val="36"/>
  </w:num>
  <w:num w:numId="34">
    <w:abstractNumId w:val="7"/>
  </w:num>
  <w:num w:numId="35">
    <w:abstractNumId w:val="22"/>
  </w:num>
  <w:num w:numId="36">
    <w:abstractNumId w:val="4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18"/>
  </w:num>
  <w:num w:numId="40">
    <w:abstractNumId w:val="24"/>
  </w:num>
  <w:num w:numId="41">
    <w:abstractNumId w:val="20"/>
  </w:num>
  <w:num w:numId="42">
    <w:abstractNumId w:val="13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AF"/>
    <w:rsid w:val="00002312"/>
    <w:rsid w:val="0001256D"/>
    <w:rsid w:val="0005328D"/>
    <w:rsid w:val="000615CA"/>
    <w:rsid w:val="00070EE3"/>
    <w:rsid w:val="00076E25"/>
    <w:rsid w:val="0008171B"/>
    <w:rsid w:val="000B2142"/>
    <w:rsid w:val="000C1AF3"/>
    <w:rsid w:val="000E32BC"/>
    <w:rsid w:val="000E3EAC"/>
    <w:rsid w:val="000F3984"/>
    <w:rsid w:val="0010483C"/>
    <w:rsid w:val="001261CC"/>
    <w:rsid w:val="00135AD9"/>
    <w:rsid w:val="00137D74"/>
    <w:rsid w:val="001415F7"/>
    <w:rsid w:val="00150C84"/>
    <w:rsid w:val="00183646"/>
    <w:rsid w:val="001D033D"/>
    <w:rsid w:val="001D4720"/>
    <w:rsid w:val="001D68B2"/>
    <w:rsid w:val="001E1A97"/>
    <w:rsid w:val="001E37A1"/>
    <w:rsid w:val="001F3675"/>
    <w:rsid w:val="002173B4"/>
    <w:rsid w:val="0023389C"/>
    <w:rsid w:val="00236568"/>
    <w:rsid w:val="00243698"/>
    <w:rsid w:val="0026634B"/>
    <w:rsid w:val="00273E01"/>
    <w:rsid w:val="00281FDF"/>
    <w:rsid w:val="00282320"/>
    <w:rsid w:val="0029190C"/>
    <w:rsid w:val="0029358B"/>
    <w:rsid w:val="002A1D52"/>
    <w:rsid w:val="002A686A"/>
    <w:rsid w:val="002B1763"/>
    <w:rsid w:val="002B4EB3"/>
    <w:rsid w:val="002C21EE"/>
    <w:rsid w:val="002C2C02"/>
    <w:rsid w:val="002D5F96"/>
    <w:rsid w:val="002E06A0"/>
    <w:rsid w:val="002F3B8D"/>
    <w:rsid w:val="00303695"/>
    <w:rsid w:val="00316894"/>
    <w:rsid w:val="00325FA9"/>
    <w:rsid w:val="00332C98"/>
    <w:rsid w:val="00352017"/>
    <w:rsid w:val="00356B57"/>
    <w:rsid w:val="003813D2"/>
    <w:rsid w:val="00384AF0"/>
    <w:rsid w:val="00394260"/>
    <w:rsid w:val="0039471C"/>
    <w:rsid w:val="003B43A5"/>
    <w:rsid w:val="003C7DA4"/>
    <w:rsid w:val="003F3F9D"/>
    <w:rsid w:val="0040458F"/>
    <w:rsid w:val="004114EF"/>
    <w:rsid w:val="0043514B"/>
    <w:rsid w:val="0047499C"/>
    <w:rsid w:val="004B0D09"/>
    <w:rsid w:val="004B169D"/>
    <w:rsid w:val="004C5757"/>
    <w:rsid w:val="004C7FE2"/>
    <w:rsid w:val="004D62A6"/>
    <w:rsid w:val="00503D86"/>
    <w:rsid w:val="005076AF"/>
    <w:rsid w:val="00507844"/>
    <w:rsid w:val="00512ACE"/>
    <w:rsid w:val="00550523"/>
    <w:rsid w:val="00570EC2"/>
    <w:rsid w:val="00572399"/>
    <w:rsid w:val="00573F09"/>
    <w:rsid w:val="005A4815"/>
    <w:rsid w:val="005E7010"/>
    <w:rsid w:val="005F2C59"/>
    <w:rsid w:val="005F3434"/>
    <w:rsid w:val="00623114"/>
    <w:rsid w:val="00623DFE"/>
    <w:rsid w:val="0062516F"/>
    <w:rsid w:val="006413B6"/>
    <w:rsid w:val="00690EA8"/>
    <w:rsid w:val="00711869"/>
    <w:rsid w:val="00736DC6"/>
    <w:rsid w:val="00740753"/>
    <w:rsid w:val="00747CC9"/>
    <w:rsid w:val="007501A2"/>
    <w:rsid w:val="007507EE"/>
    <w:rsid w:val="00753BF6"/>
    <w:rsid w:val="007626BB"/>
    <w:rsid w:val="007B3A1E"/>
    <w:rsid w:val="007B423B"/>
    <w:rsid w:val="007B4DA2"/>
    <w:rsid w:val="007B5463"/>
    <w:rsid w:val="007D3AB5"/>
    <w:rsid w:val="007D551D"/>
    <w:rsid w:val="007E5E47"/>
    <w:rsid w:val="007F4184"/>
    <w:rsid w:val="00805D87"/>
    <w:rsid w:val="008132C8"/>
    <w:rsid w:val="00841C1F"/>
    <w:rsid w:val="00841FDB"/>
    <w:rsid w:val="00857048"/>
    <w:rsid w:val="00891A04"/>
    <w:rsid w:val="00897004"/>
    <w:rsid w:val="008B536F"/>
    <w:rsid w:val="008D2C0F"/>
    <w:rsid w:val="008E787A"/>
    <w:rsid w:val="008F6B8C"/>
    <w:rsid w:val="009164DE"/>
    <w:rsid w:val="00916ECE"/>
    <w:rsid w:val="00936C83"/>
    <w:rsid w:val="00956EC6"/>
    <w:rsid w:val="00987CF3"/>
    <w:rsid w:val="009D65F8"/>
    <w:rsid w:val="009E12A0"/>
    <w:rsid w:val="009F4274"/>
    <w:rsid w:val="00A15BA7"/>
    <w:rsid w:val="00A421A8"/>
    <w:rsid w:val="00A54F29"/>
    <w:rsid w:val="00A6115D"/>
    <w:rsid w:val="00A77C30"/>
    <w:rsid w:val="00A9185E"/>
    <w:rsid w:val="00B03753"/>
    <w:rsid w:val="00B213E2"/>
    <w:rsid w:val="00B869FA"/>
    <w:rsid w:val="00BB3D69"/>
    <w:rsid w:val="00BC459C"/>
    <w:rsid w:val="00BC5D5E"/>
    <w:rsid w:val="00BD505B"/>
    <w:rsid w:val="00C04097"/>
    <w:rsid w:val="00C15FCD"/>
    <w:rsid w:val="00C40052"/>
    <w:rsid w:val="00C56C51"/>
    <w:rsid w:val="00C760C5"/>
    <w:rsid w:val="00CC5320"/>
    <w:rsid w:val="00CD7810"/>
    <w:rsid w:val="00CE70AE"/>
    <w:rsid w:val="00D07939"/>
    <w:rsid w:val="00D2081F"/>
    <w:rsid w:val="00D54A36"/>
    <w:rsid w:val="00D56DA9"/>
    <w:rsid w:val="00D75C79"/>
    <w:rsid w:val="00D907D5"/>
    <w:rsid w:val="00DF307F"/>
    <w:rsid w:val="00E05AF8"/>
    <w:rsid w:val="00E07DD4"/>
    <w:rsid w:val="00E11E3A"/>
    <w:rsid w:val="00E174E5"/>
    <w:rsid w:val="00E63E39"/>
    <w:rsid w:val="00E75489"/>
    <w:rsid w:val="00E80DF7"/>
    <w:rsid w:val="00EE74B3"/>
    <w:rsid w:val="00F01379"/>
    <w:rsid w:val="00F21186"/>
    <w:rsid w:val="00F224C7"/>
    <w:rsid w:val="00F23925"/>
    <w:rsid w:val="00F334F2"/>
    <w:rsid w:val="00F47AAF"/>
    <w:rsid w:val="00F54083"/>
    <w:rsid w:val="00F70C93"/>
    <w:rsid w:val="00F74AE2"/>
    <w:rsid w:val="00F74AFB"/>
    <w:rsid w:val="00F87238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D7B3A9"/>
  <w15:docId w15:val="{CECCF965-747E-4FC3-BB2C-EC9F816C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47A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47AAF"/>
    <w:pPr>
      <w:spacing w:before="240" w:after="60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7AAF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Heading5Char">
    <w:name w:val="Heading 5 Char"/>
    <w:basedOn w:val="DefaultParagraphFont"/>
    <w:link w:val="Heading5"/>
    <w:uiPriority w:val="99"/>
    <w:rsid w:val="00F47AA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F47A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AA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F47AAF"/>
  </w:style>
  <w:style w:type="character" w:styleId="Hyperlink">
    <w:name w:val="Hyperlink"/>
    <w:basedOn w:val="DefaultParagraphFont"/>
    <w:uiPriority w:val="99"/>
    <w:rsid w:val="00F47AAF"/>
    <w:rPr>
      <w:color w:val="0000FF"/>
      <w:u w:val="single"/>
    </w:rPr>
  </w:style>
  <w:style w:type="paragraph" w:customStyle="1" w:styleId="Default">
    <w:name w:val="Default"/>
    <w:rsid w:val="00F47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47AAF"/>
    <w:pPr>
      <w:ind w:left="720"/>
      <w:contextualSpacing/>
    </w:pPr>
    <w:rPr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F47A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47A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F47AAF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sid w:val="00F47A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AF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font5">
    <w:name w:val="font5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Normal"/>
    <w:rsid w:val="00F47AA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7">
    <w:name w:val="font7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Normal"/>
    <w:rsid w:val="00F47AAF"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font9">
    <w:name w:val="font9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  <w:u w:val="single"/>
    </w:rPr>
  </w:style>
  <w:style w:type="paragraph" w:customStyle="1" w:styleId="xl65">
    <w:name w:val="xl65"/>
    <w:basedOn w:val="Normal"/>
    <w:rsid w:val="00F47A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66">
    <w:name w:val="xl66"/>
    <w:basedOn w:val="Normal"/>
    <w:rsid w:val="00F47AAF"/>
    <w:pP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67">
    <w:name w:val="xl67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68">
    <w:name w:val="xl68"/>
    <w:basedOn w:val="Normal"/>
    <w:rsid w:val="00F47AAF"/>
    <w:pPr>
      <w:spacing w:before="100" w:beforeAutospacing="1" w:after="100" w:afterAutospacing="1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69">
    <w:name w:val="xl69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70">
    <w:name w:val="xl70"/>
    <w:basedOn w:val="Normal"/>
    <w:rsid w:val="00F47A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71">
    <w:name w:val="xl71"/>
    <w:basedOn w:val="Normal"/>
    <w:rsid w:val="00F47A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22"/>
      <w:szCs w:val="22"/>
    </w:rPr>
  </w:style>
  <w:style w:type="paragraph" w:customStyle="1" w:styleId="xl72">
    <w:name w:val="xl72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73">
    <w:name w:val="xl73"/>
    <w:basedOn w:val="Normal"/>
    <w:rsid w:val="00F47AAF"/>
    <w:pPr>
      <w:pBdr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74">
    <w:name w:val="xl74"/>
    <w:basedOn w:val="Normal"/>
    <w:rsid w:val="00F47AAF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75">
    <w:name w:val="xl75"/>
    <w:basedOn w:val="Normal"/>
    <w:rsid w:val="00F47AAF"/>
    <w:pPr>
      <w:spacing w:before="100" w:beforeAutospacing="1" w:after="100" w:afterAutospacing="1"/>
    </w:pPr>
    <w:rPr>
      <w:rFonts w:ascii="Tahoma" w:hAnsi="Tahoma" w:cs="Tahoma"/>
      <w:b/>
      <w:bCs/>
      <w:sz w:val="22"/>
      <w:szCs w:val="22"/>
    </w:rPr>
  </w:style>
  <w:style w:type="paragraph" w:customStyle="1" w:styleId="xl76">
    <w:name w:val="xl76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rFonts w:ascii="Tahoma" w:hAnsi="Tahoma" w:cs="Tahoma"/>
    </w:rPr>
  </w:style>
  <w:style w:type="paragraph" w:customStyle="1" w:styleId="xl77">
    <w:name w:val="xl77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/>
    </w:pPr>
    <w:rPr>
      <w:rFonts w:ascii="Tahoma" w:hAnsi="Tahoma" w:cs="Tahoma"/>
    </w:rPr>
  </w:style>
  <w:style w:type="paragraph" w:customStyle="1" w:styleId="xl78">
    <w:name w:val="xl78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F47AAF"/>
    <w:pPr>
      <w:shd w:val="clear" w:color="000000" w:fill="FFFF99"/>
      <w:spacing w:before="100" w:beforeAutospacing="1" w:after="100" w:afterAutospacing="1"/>
    </w:pPr>
  </w:style>
  <w:style w:type="paragraph" w:customStyle="1" w:styleId="xl81">
    <w:name w:val="xl81"/>
    <w:basedOn w:val="Normal"/>
    <w:rsid w:val="00F47A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82">
    <w:name w:val="xl82"/>
    <w:basedOn w:val="Normal"/>
    <w:rsid w:val="00F47AAF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83">
    <w:name w:val="xl83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84">
    <w:name w:val="xl84"/>
    <w:basedOn w:val="Normal"/>
    <w:rsid w:val="00F47AAF"/>
    <w:pPr>
      <w:spacing w:before="100" w:beforeAutospacing="1" w:after="100" w:afterAutospacing="1"/>
      <w:jc w:val="center"/>
    </w:pPr>
    <w:rPr>
      <w:rFonts w:ascii="Tahoma" w:hAnsi="Tahoma" w:cs="Tahoma"/>
      <w:sz w:val="22"/>
      <w:szCs w:val="22"/>
    </w:rPr>
  </w:style>
  <w:style w:type="paragraph" w:customStyle="1" w:styleId="xl85">
    <w:name w:val="xl85"/>
    <w:basedOn w:val="Normal"/>
    <w:rsid w:val="00F47AA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2"/>
      <w:szCs w:val="22"/>
    </w:rPr>
  </w:style>
  <w:style w:type="paragraph" w:customStyle="1" w:styleId="xl86">
    <w:name w:val="xl86"/>
    <w:basedOn w:val="Normal"/>
    <w:rsid w:val="00F47AA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87">
    <w:name w:val="xl87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88">
    <w:name w:val="xl88"/>
    <w:basedOn w:val="Normal"/>
    <w:rsid w:val="00F47AAF"/>
    <w:pP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89">
    <w:name w:val="xl89"/>
    <w:basedOn w:val="Normal"/>
    <w:rsid w:val="00F47AAF"/>
    <w:pPr>
      <w:pBdr>
        <w:bottom w:val="single" w:sz="8" w:space="0" w:color="auto"/>
      </w:pBd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90">
    <w:name w:val="xl90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</w:rPr>
  </w:style>
  <w:style w:type="paragraph" w:customStyle="1" w:styleId="xl91">
    <w:name w:val="xl91"/>
    <w:basedOn w:val="Normal"/>
    <w:rsid w:val="00F47AAF"/>
    <w:pP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92">
    <w:name w:val="xl92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  <w:textAlignment w:val="top"/>
    </w:pPr>
    <w:rPr>
      <w:rFonts w:ascii="Tahoma" w:hAnsi="Tahoma" w:cs="Tahoma"/>
      <w:b/>
      <w:bCs/>
    </w:rPr>
  </w:style>
  <w:style w:type="paragraph" w:customStyle="1" w:styleId="xl93">
    <w:name w:val="xl93"/>
    <w:basedOn w:val="Normal"/>
    <w:rsid w:val="00F47AAF"/>
    <w:pPr>
      <w:pBdr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ahoma" w:hAnsi="Tahoma" w:cs="Tahoma"/>
    </w:rPr>
  </w:style>
  <w:style w:type="paragraph" w:customStyle="1" w:styleId="xl94">
    <w:name w:val="xl94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ahoma" w:hAnsi="Tahoma" w:cs="Tahoma"/>
      <w:sz w:val="22"/>
      <w:szCs w:val="22"/>
    </w:rPr>
  </w:style>
  <w:style w:type="paragraph" w:customStyle="1" w:styleId="xl95">
    <w:name w:val="xl95"/>
    <w:basedOn w:val="Normal"/>
    <w:rsid w:val="00F47AA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sz w:val="22"/>
      <w:szCs w:val="22"/>
    </w:rPr>
  </w:style>
  <w:style w:type="paragraph" w:customStyle="1" w:styleId="xl96">
    <w:name w:val="xl96"/>
    <w:basedOn w:val="Normal"/>
    <w:rsid w:val="00F47AA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</w:rPr>
  </w:style>
  <w:style w:type="paragraph" w:customStyle="1" w:styleId="xl97">
    <w:name w:val="xl97"/>
    <w:basedOn w:val="Normal"/>
    <w:rsid w:val="00F47AAF"/>
    <w:pP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98">
    <w:name w:val="xl98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F47AA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F47AAF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F47AAF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F47AA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F47AAF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F47A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"/>
    <w:rsid w:val="00F47AA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F47AAF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F47A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F47AA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F47A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8">
    <w:name w:val="xl138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1">
    <w:name w:val="xl141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F47AA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color w:val="FFCC99"/>
      <w:sz w:val="18"/>
      <w:szCs w:val="18"/>
    </w:rPr>
  </w:style>
  <w:style w:type="paragraph" w:customStyle="1" w:styleId="xl145">
    <w:name w:val="xl145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47">
    <w:name w:val="xl147"/>
    <w:basedOn w:val="Normal"/>
    <w:rsid w:val="00F47AA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48">
    <w:name w:val="xl148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151">
    <w:name w:val="xl151"/>
    <w:basedOn w:val="Normal"/>
    <w:rsid w:val="00F47AA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152">
    <w:name w:val="xl152"/>
    <w:basedOn w:val="Normal"/>
    <w:rsid w:val="00F47AA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53">
    <w:name w:val="xl153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54">
    <w:name w:val="xl154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9">
    <w:name w:val="xl159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0">
    <w:name w:val="xl160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Normal"/>
    <w:rsid w:val="00F47AA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64">
    <w:name w:val="xl164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F47AAF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Normal"/>
    <w:rsid w:val="00F47AAF"/>
    <w:pPr>
      <w:pBdr>
        <w:top w:val="dash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Normal"/>
    <w:rsid w:val="00F47AAF"/>
    <w:pPr>
      <w:pBdr>
        <w:top w:val="dashed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Normal"/>
    <w:rsid w:val="00F47AAF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69">
    <w:name w:val="xl169"/>
    <w:basedOn w:val="Normal"/>
    <w:rsid w:val="00F47AAF"/>
    <w:pPr>
      <w:pBdr>
        <w:top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70">
    <w:name w:val="xl170"/>
    <w:basedOn w:val="Normal"/>
    <w:rsid w:val="00F47AAF"/>
    <w:pPr>
      <w:pBdr>
        <w:top w:val="dashed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72">
    <w:name w:val="xl172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"/>
    <w:rsid w:val="00F47AAF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74">
    <w:name w:val="xl174"/>
    <w:basedOn w:val="Normal"/>
    <w:rsid w:val="00F47AAF"/>
    <w:pPr>
      <w:pBdr>
        <w:bottom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75">
    <w:name w:val="xl175"/>
    <w:basedOn w:val="Normal"/>
    <w:rsid w:val="00F47AAF"/>
    <w:pPr>
      <w:pBdr>
        <w:bottom w:val="dashed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76">
    <w:name w:val="xl176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77">
    <w:name w:val="xl177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8">
    <w:name w:val="xl178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9">
    <w:name w:val="xl179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80">
    <w:name w:val="xl180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1">
    <w:name w:val="xl181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2">
    <w:name w:val="xl182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3">
    <w:name w:val="xl183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4">
    <w:name w:val="xl184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8">
    <w:name w:val="xl188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90">
    <w:name w:val="xl190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93">
    <w:name w:val="xl193"/>
    <w:basedOn w:val="Normal"/>
    <w:rsid w:val="00F47AA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94">
    <w:name w:val="xl194"/>
    <w:basedOn w:val="Normal"/>
    <w:rsid w:val="00F47AA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5">
    <w:name w:val="xl195"/>
    <w:basedOn w:val="Normal"/>
    <w:rsid w:val="00F47AA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8">
    <w:name w:val="xl198"/>
    <w:basedOn w:val="Normal"/>
    <w:rsid w:val="00F47AAF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99">
    <w:name w:val="xl199"/>
    <w:basedOn w:val="Normal"/>
    <w:rsid w:val="00F47AA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0">
    <w:name w:val="xl200"/>
    <w:basedOn w:val="Normal"/>
    <w:rsid w:val="00F47AA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1">
    <w:name w:val="xl201"/>
    <w:basedOn w:val="Normal"/>
    <w:rsid w:val="00F47AAF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202">
    <w:name w:val="xl202"/>
    <w:basedOn w:val="Normal"/>
    <w:rsid w:val="00F47AAF"/>
    <w:pPr>
      <w:pBdr>
        <w:bottom w:val="dashed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3">
    <w:name w:val="xl203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205">
    <w:name w:val="xl205"/>
    <w:basedOn w:val="Normal"/>
    <w:rsid w:val="00F47AA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6">
    <w:name w:val="xl206"/>
    <w:basedOn w:val="Normal"/>
    <w:rsid w:val="00F47AAF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8">
    <w:name w:val="xl208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9">
    <w:name w:val="xl209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0">
    <w:name w:val="xl210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1">
    <w:name w:val="xl211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2">
    <w:name w:val="xl212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213">
    <w:name w:val="xl213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4">
    <w:name w:val="xl214"/>
    <w:basedOn w:val="Normal"/>
    <w:rsid w:val="00F47AAF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215">
    <w:name w:val="xl215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16">
    <w:name w:val="xl216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217">
    <w:name w:val="xl217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18">
    <w:name w:val="xl218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9">
    <w:name w:val="xl219"/>
    <w:basedOn w:val="Normal"/>
    <w:rsid w:val="00F47AA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0">
    <w:name w:val="xl220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221">
    <w:name w:val="xl221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222">
    <w:name w:val="xl222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3">
    <w:name w:val="xl223"/>
    <w:basedOn w:val="Normal"/>
    <w:rsid w:val="00F47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24">
    <w:name w:val="xl224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25">
    <w:name w:val="xl225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26">
    <w:name w:val="xl226"/>
    <w:basedOn w:val="Normal"/>
    <w:rsid w:val="00F47AAF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27">
    <w:name w:val="xl227"/>
    <w:basedOn w:val="Normal"/>
    <w:rsid w:val="00F47AAF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28">
    <w:name w:val="xl228"/>
    <w:basedOn w:val="Normal"/>
    <w:rsid w:val="00F47AA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29">
    <w:name w:val="xl229"/>
    <w:basedOn w:val="Normal"/>
    <w:rsid w:val="00F47AA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0">
    <w:name w:val="xl230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Normal"/>
    <w:rsid w:val="00F47A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2">
    <w:name w:val="xl232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3">
    <w:name w:val="xl233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4">
    <w:name w:val="xl234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5">
    <w:name w:val="xl235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7">
    <w:name w:val="xl237"/>
    <w:basedOn w:val="Normal"/>
    <w:rsid w:val="00F47AA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8">
    <w:name w:val="xl238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9">
    <w:name w:val="xl239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40">
    <w:name w:val="xl240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1">
    <w:name w:val="xl241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42">
    <w:name w:val="xl242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43">
    <w:name w:val="xl243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4">
    <w:name w:val="xl244"/>
    <w:basedOn w:val="Normal"/>
    <w:rsid w:val="00F47A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45">
    <w:name w:val="xl245"/>
    <w:basedOn w:val="Normal"/>
    <w:rsid w:val="00F47AAF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Normal"/>
    <w:rsid w:val="00F47A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9">
    <w:name w:val="xl249"/>
    <w:basedOn w:val="Normal"/>
    <w:rsid w:val="00F47A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250">
    <w:name w:val="xl250"/>
    <w:basedOn w:val="Normal"/>
    <w:rsid w:val="00F47AA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1">
    <w:name w:val="xl251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252">
    <w:name w:val="xl252"/>
    <w:basedOn w:val="Normal"/>
    <w:rsid w:val="00F47AA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993300"/>
      <w:sz w:val="18"/>
      <w:szCs w:val="18"/>
    </w:rPr>
  </w:style>
  <w:style w:type="paragraph" w:customStyle="1" w:styleId="xl253">
    <w:name w:val="xl253"/>
    <w:basedOn w:val="Normal"/>
    <w:rsid w:val="00F47A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993300"/>
      <w:sz w:val="18"/>
      <w:szCs w:val="18"/>
    </w:rPr>
  </w:style>
  <w:style w:type="paragraph" w:customStyle="1" w:styleId="xl254">
    <w:name w:val="xl254"/>
    <w:basedOn w:val="Normal"/>
    <w:rsid w:val="00F47AA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55">
    <w:name w:val="xl255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256">
    <w:name w:val="xl256"/>
    <w:basedOn w:val="Normal"/>
    <w:rsid w:val="00F47AA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8">
    <w:name w:val="xl258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59">
    <w:name w:val="xl259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60">
    <w:name w:val="xl260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62">
    <w:name w:val="xl262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63">
    <w:name w:val="xl263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4">
    <w:name w:val="xl264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5">
    <w:name w:val="xl265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6">
    <w:name w:val="xl266"/>
    <w:basedOn w:val="Normal"/>
    <w:rsid w:val="00F47AA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7">
    <w:name w:val="xl267"/>
    <w:basedOn w:val="Normal"/>
    <w:rsid w:val="00F47AAF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68">
    <w:name w:val="xl268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9">
    <w:name w:val="xl269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0">
    <w:name w:val="xl270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1">
    <w:name w:val="xl271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2">
    <w:name w:val="xl272"/>
    <w:basedOn w:val="Normal"/>
    <w:rsid w:val="00F47AA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3">
    <w:name w:val="xl273"/>
    <w:basedOn w:val="Normal"/>
    <w:rsid w:val="00F47AA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4">
    <w:name w:val="xl274"/>
    <w:basedOn w:val="Normal"/>
    <w:rsid w:val="00F47AAF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75">
    <w:name w:val="xl275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76">
    <w:name w:val="xl276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77">
    <w:name w:val="xl277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78">
    <w:name w:val="xl278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9">
    <w:name w:val="xl279"/>
    <w:basedOn w:val="Normal"/>
    <w:rsid w:val="00F47AA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0">
    <w:name w:val="xl280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81">
    <w:name w:val="xl281"/>
    <w:basedOn w:val="Normal"/>
    <w:rsid w:val="00F47AAF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2">
    <w:name w:val="xl282"/>
    <w:basedOn w:val="Normal"/>
    <w:rsid w:val="00F47AA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83">
    <w:name w:val="xl283"/>
    <w:basedOn w:val="Normal"/>
    <w:rsid w:val="00F47AAF"/>
    <w:pPr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84">
    <w:name w:val="xl284"/>
    <w:basedOn w:val="Normal"/>
    <w:rsid w:val="00F47AAF"/>
    <w:pPr>
      <w:pBdr>
        <w:top w:val="dashed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5">
    <w:name w:val="xl285"/>
    <w:basedOn w:val="Normal"/>
    <w:rsid w:val="00F47AAF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86">
    <w:name w:val="xl286"/>
    <w:basedOn w:val="Normal"/>
    <w:rsid w:val="00F47AA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87">
    <w:name w:val="xl287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8">
    <w:name w:val="xl288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9">
    <w:name w:val="xl289"/>
    <w:basedOn w:val="Normal"/>
    <w:rsid w:val="00F47AAF"/>
    <w:pPr>
      <w:pBdr>
        <w:top w:val="dashed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90">
    <w:name w:val="xl290"/>
    <w:basedOn w:val="Normal"/>
    <w:rsid w:val="00F47AAF"/>
    <w:pPr>
      <w:pBdr>
        <w:top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91">
    <w:name w:val="xl291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92">
    <w:name w:val="xl292"/>
    <w:basedOn w:val="Normal"/>
    <w:rsid w:val="00F47AAF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93">
    <w:name w:val="xl293"/>
    <w:basedOn w:val="Normal"/>
    <w:rsid w:val="00F47AAF"/>
    <w:pPr>
      <w:pBdr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94">
    <w:name w:val="xl294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95">
    <w:name w:val="xl295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6">
    <w:name w:val="xl296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7">
    <w:name w:val="xl297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8">
    <w:name w:val="xl298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99">
    <w:name w:val="xl299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00">
    <w:name w:val="xl300"/>
    <w:basedOn w:val="Normal"/>
    <w:rsid w:val="00F47AA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01">
    <w:name w:val="xl301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2">
    <w:name w:val="xl302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3">
    <w:name w:val="xl303"/>
    <w:basedOn w:val="Normal"/>
    <w:rsid w:val="00F47A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04">
    <w:name w:val="xl304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5">
    <w:name w:val="xl305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6">
    <w:name w:val="xl306"/>
    <w:basedOn w:val="Normal"/>
    <w:rsid w:val="00F47A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07">
    <w:name w:val="xl307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8">
    <w:name w:val="xl308"/>
    <w:basedOn w:val="Normal"/>
    <w:rsid w:val="00F47AA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09">
    <w:name w:val="xl309"/>
    <w:basedOn w:val="Normal"/>
    <w:rsid w:val="00F47AAF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10">
    <w:name w:val="xl310"/>
    <w:basedOn w:val="Normal"/>
    <w:rsid w:val="00F47A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11">
    <w:name w:val="xl311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12">
    <w:name w:val="xl312"/>
    <w:basedOn w:val="Normal"/>
    <w:rsid w:val="00F47AA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13">
    <w:name w:val="xl313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14">
    <w:name w:val="xl314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15">
    <w:name w:val="xl315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16">
    <w:name w:val="xl316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17">
    <w:name w:val="xl317"/>
    <w:basedOn w:val="Normal"/>
    <w:rsid w:val="00F47AA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18">
    <w:name w:val="xl318"/>
    <w:basedOn w:val="Normal"/>
    <w:rsid w:val="00F47AA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19">
    <w:name w:val="xl319"/>
    <w:basedOn w:val="Normal"/>
    <w:rsid w:val="00F47AA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20">
    <w:name w:val="xl320"/>
    <w:basedOn w:val="Normal"/>
    <w:rsid w:val="00F47AAF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21">
    <w:name w:val="xl321"/>
    <w:basedOn w:val="Normal"/>
    <w:rsid w:val="00F47AA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22">
    <w:name w:val="xl322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23">
    <w:name w:val="xl323"/>
    <w:basedOn w:val="Normal"/>
    <w:rsid w:val="00F47AAF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24">
    <w:name w:val="xl324"/>
    <w:basedOn w:val="Normal"/>
    <w:rsid w:val="00F47AAF"/>
    <w:pPr>
      <w:pBdr>
        <w:bottom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25">
    <w:name w:val="xl325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26">
    <w:name w:val="xl326"/>
    <w:basedOn w:val="Normal"/>
    <w:rsid w:val="00F47AA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27">
    <w:name w:val="xl327"/>
    <w:basedOn w:val="Normal"/>
    <w:rsid w:val="00F47AAF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28">
    <w:name w:val="xl328"/>
    <w:basedOn w:val="Normal"/>
    <w:rsid w:val="00F47AAF"/>
    <w:pPr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29">
    <w:name w:val="xl329"/>
    <w:basedOn w:val="Normal"/>
    <w:rsid w:val="00F47A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30">
    <w:name w:val="xl330"/>
    <w:basedOn w:val="Normal"/>
    <w:rsid w:val="00F47AA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31">
    <w:name w:val="xl331"/>
    <w:basedOn w:val="Normal"/>
    <w:rsid w:val="00F47A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32">
    <w:name w:val="xl332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A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A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F47AAF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333">
    <w:name w:val="xl333"/>
    <w:basedOn w:val="Normal"/>
    <w:rsid w:val="00F47AAF"/>
    <w:pPr>
      <w:pBdr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xl334">
    <w:name w:val="xl334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5">
    <w:name w:val="xl335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6">
    <w:name w:val="xl336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7">
    <w:name w:val="xl337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8">
    <w:name w:val="xl338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9">
    <w:name w:val="xl339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40">
    <w:name w:val="xl340"/>
    <w:basedOn w:val="Normal"/>
    <w:rsid w:val="00F47AAF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41">
    <w:name w:val="xl341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42">
    <w:name w:val="xl342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43">
    <w:name w:val="xl343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44">
    <w:name w:val="xl344"/>
    <w:basedOn w:val="Normal"/>
    <w:rsid w:val="00F47A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45">
    <w:name w:val="xl345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346">
    <w:name w:val="xl346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47">
    <w:name w:val="xl347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paragraph" w:customStyle="1" w:styleId="xl348">
    <w:name w:val="xl348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49">
    <w:name w:val="xl349"/>
    <w:basedOn w:val="Normal"/>
    <w:rsid w:val="00F47A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50">
    <w:name w:val="xl350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51">
    <w:name w:val="xl351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52">
    <w:name w:val="xl352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53">
    <w:name w:val="xl353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54">
    <w:name w:val="xl354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55">
    <w:name w:val="xl355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56">
    <w:name w:val="xl356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57">
    <w:name w:val="xl357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58">
    <w:name w:val="xl358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59">
    <w:name w:val="xl359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0">
    <w:name w:val="xl360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1">
    <w:name w:val="xl361"/>
    <w:basedOn w:val="Normal"/>
    <w:rsid w:val="00F47AAF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2">
    <w:name w:val="xl362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3">
    <w:name w:val="xl363"/>
    <w:basedOn w:val="Normal"/>
    <w:rsid w:val="00F47AAF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64">
    <w:name w:val="xl364"/>
    <w:basedOn w:val="Normal"/>
    <w:rsid w:val="00F47AAF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65">
    <w:name w:val="xl365"/>
    <w:basedOn w:val="Normal"/>
    <w:rsid w:val="00F47AAF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6">
    <w:name w:val="xl366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7">
    <w:name w:val="xl367"/>
    <w:basedOn w:val="Normal"/>
    <w:rsid w:val="00F47AAF"/>
    <w:pP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8">
    <w:name w:val="xl368"/>
    <w:basedOn w:val="Normal"/>
    <w:rsid w:val="00F47AA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69">
    <w:name w:val="xl369"/>
    <w:basedOn w:val="Normal"/>
    <w:rsid w:val="00F47AAF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70">
    <w:name w:val="xl370"/>
    <w:basedOn w:val="Normal"/>
    <w:rsid w:val="00F47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1">
    <w:name w:val="xl371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2">
    <w:name w:val="xl372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73">
    <w:name w:val="xl373"/>
    <w:basedOn w:val="Normal"/>
    <w:rsid w:val="00F47AA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4">
    <w:name w:val="xl374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5">
    <w:name w:val="xl375"/>
    <w:basedOn w:val="Normal"/>
    <w:rsid w:val="00F47AA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6">
    <w:name w:val="xl376"/>
    <w:basedOn w:val="Normal"/>
    <w:rsid w:val="00F47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77">
    <w:name w:val="xl377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78">
    <w:name w:val="xl378"/>
    <w:basedOn w:val="Normal"/>
    <w:rsid w:val="00F47AAF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79">
    <w:name w:val="xl379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</w:rPr>
  </w:style>
  <w:style w:type="paragraph" w:customStyle="1" w:styleId="xl380">
    <w:name w:val="xl380"/>
    <w:basedOn w:val="Normal"/>
    <w:rsid w:val="00F47AAF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81">
    <w:name w:val="xl381"/>
    <w:basedOn w:val="Normal"/>
    <w:rsid w:val="00F47AAF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82">
    <w:name w:val="xl382"/>
    <w:basedOn w:val="Normal"/>
    <w:rsid w:val="00F47AAF"/>
    <w:pPr>
      <w:pBdr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83">
    <w:name w:val="xl383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384">
    <w:name w:val="xl384"/>
    <w:basedOn w:val="Normal"/>
    <w:rsid w:val="00F47AAF"/>
    <w:pP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385">
    <w:name w:val="xl385"/>
    <w:basedOn w:val="Normal"/>
    <w:rsid w:val="00F47AA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86">
    <w:name w:val="xl386"/>
    <w:basedOn w:val="Normal"/>
    <w:rsid w:val="00F47AAF"/>
    <w:pPr>
      <w:pBdr>
        <w:top w:val="single" w:sz="8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87">
    <w:name w:val="xl387"/>
    <w:basedOn w:val="Normal"/>
    <w:rsid w:val="00F47AAF"/>
    <w:pPr>
      <w:pBdr>
        <w:top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88">
    <w:name w:val="xl388"/>
    <w:basedOn w:val="Normal"/>
    <w:rsid w:val="00F47AAF"/>
    <w:pPr>
      <w:pBdr>
        <w:top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89">
    <w:name w:val="xl389"/>
    <w:basedOn w:val="Normal"/>
    <w:rsid w:val="00F47AA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90">
    <w:name w:val="xl390"/>
    <w:basedOn w:val="Normal"/>
    <w:rsid w:val="00F47AAF"/>
    <w:pPr>
      <w:pBdr>
        <w:bottom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91">
    <w:name w:val="xl391"/>
    <w:basedOn w:val="Normal"/>
    <w:rsid w:val="00F47AAF"/>
    <w:pPr>
      <w:pBdr>
        <w:bottom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92">
    <w:name w:val="xl392"/>
    <w:basedOn w:val="Normal"/>
    <w:rsid w:val="00F47AAF"/>
    <w:pPr>
      <w:pBdr>
        <w:bottom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93">
    <w:name w:val="xl393"/>
    <w:basedOn w:val="Normal"/>
    <w:rsid w:val="00F47AAF"/>
    <w:pPr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94">
    <w:name w:val="xl394"/>
    <w:basedOn w:val="Normal"/>
    <w:rsid w:val="00F47A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395">
    <w:name w:val="xl395"/>
    <w:basedOn w:val="Normal"/>
    <w:rsid w:val="00F47AAF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396">
    <w:name w:val="xl396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7">
    <w:name w:val="xl397"/>
    <w:basedOn w:val="Normal"/>
    <w:rsid w:val="00F47A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8">
    <w:name w:val="xl398"/>
    <w:basedOn w:val="Normal"/>
    <w:rsid w:val="00F47A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399">
    <w:name w:val="xl399"/>
    <w:basedOn w:val="Normal"/>
    <w:rsid w:val="00F47AAF"/>
    <w:pPr>
      <w:pBdr>
        <w:top w:val="single" w:sz="8" w:space="0" w:color="auto"/>
        <w:lef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00">
    <w:name w:val="xl400"/>
    <w:basedOn w:val="Normal"/>
    <w:rsid w:val="00F47AAF"/>
    <w:pPr>
      <w:pBdr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01">
    <w:name w:val="xl401"/>
    <w:basedOn w:val="Normal"/>
    <w:rsid w:val="00F47A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402">
    <w:name w:val="xl402"/>
    <w:basedOn w:val="Normal"/>
    <w:rsid w:val="00F47AA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403">
    <w:name w:val="xl403"/>
    <w:basedOn w:val="Normal"/>
    <w:rsid w:val="00F47A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04">
    <w:name w:val="xl404"/>
    <w:basedOn w:val="Normal"/>
    <w:rsid w:val="00F47AA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05">
    <w:name w:val="xl405"/>
    <w:basedOn w:val="Normal"/>
    <w:rsid w:val="00F47AA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06">
    <w:name w:val="xl406"/>
    <w:basedOn w:val="Normal"/>
    <w:rsid w:val="00F47AA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07">
    <w:name w:val="xl407"/>
    <w:basedOn w:val="Normal"/>
    <w:rsid w:val="00F47AA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408">
    <w:name w:val="xl408"/>
    <w:basedOn w:val="Normal"/>
    <w:rsid w:val="00F47A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09">
    <w:name w:val="xl409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10">
    <w:name w:val="xl410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11">
    <w:name w:val="xl411"/>
    <w:basedOn w:val="Normal"/>
    <w:rsid w:val="00F47AA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12">
    <w:name w:val="xl412"/>
    <w:basedOn w:val="Normal"/>
    <w:rsid w:val="00F47AA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413">
    <w:name w:val="xl413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14">
    <w:name w:val="xl414"/>
    <w:basedOn w:val="Normal"/>
    <w:rsid w:val="00F47AA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415">
    <w:name w:val="xl415"/>
    <w:basedOn w:val="Normal"/>
    <w:rsid w:val="00F47A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16">
    <w:name w:val="xl416"/>
    <w:basedOn w:val="Normal"/>
    <w:rsid w:val="00F47AA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17">
    <w:name w:val="xl417"/>
    <w:basedOn w:val="Normal"/>
    <w:rsid w:val="00F47AA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418">
    <w:name w:val="xl418"/>
    <w:basedOn w:val="Normal"/>
    <w:rsid w:val="00F47AAF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19">
    <w:name w:val="xl419"/>
    <w:basedOn w:val="Normal"/>
    <w:rsid w:val="00F47AAF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420">
    <w:name w:val="xl420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21">
    <w:name w:val="xl421"/>
    <w:basedOn w:val="Normal"/>
    <w:rsid w:val="00F47A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22">
    <w:name w:val="xl422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23">
    <w:name w:val="xl423"/>
    <w:basedOn w:val="Normal"/>
    <w:rsid w:val="00F47A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24">
    <w:name w:val="xl424"/>
    <w:basedOn w:val="Normal"/>
    <w:rsid w:val="00F47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25">
    <w:name w:val="xl425"/>
    <w:basedOn w:val="Normal"/>
    <w:rsid w:val="00F47A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7A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7AAF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F47AA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A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AA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F47AA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05D87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unhideWhenUsed/>
    <w:rsid w:val="002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ikvenic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DAF75-1157-48EB-ABBD-4EE837DE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23</Pages>
  <Words>5554</Words>
  <Characters>31658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Ivan Petrinović</cp:lastModifiedBy>
  <cp:revision>8</cp:revision>
  <cp:lastPrinted>2017-10-18T11:56:00Z</cp:lastPrinted>
  <dcterms:created xsi:type="dcterms:W3CDTF">2017-10-18T08:01:00Z</dcterms:created>
  <dcterms:modified xsi:type="dcterms:W3CDTF">2017-10-19T12:30:00Z</dcterms:modified>
</cp:coreProperties>
</file>