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50/09).)  i   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6F15E6">
        <w:rPr>
          <w:rFonts w:ascii="Arial" w:hAnsi="Arial" w:cs="Arial"/>
          <w:iCs/>
          <w:sz w:val="24"/>
          <w:szCs w:val="24"/>
        </w:rPr>
        <w:t>7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6F15E6">
        <w:rPr>
          <w:rFonts w:ascii="Arial" w:hAnsi="Arial" w:cs="Arial"/>
          <w:iCs/>
          <w:sz w:val="24"/>
          <w:szCs w:val="24"/>
        </w:rPr>
        <w:t>218</w:t>
      </w:r>
      <w:r w:rsidRPr="00BA4006">
        <w:rPr>
          <w:rFonts w:ascii="Arial" w:hAnsi="Arial" w:cs="Arial"/>
          <w:iCs/>
          <w:sz w:val="24"/>
          <w:szCs w:val="24"/>
        </w:rPr>
        <w:t>, UR.BROJ: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6F15E6">
        <w:rPr>
          <w:rFonts w:ascii="Arial" w:hAnsi="Arial" w:cs="Arial"/>
          <w:iCs/>
          <w:sz w:val="24"/>
          <w:szCs w:val="24"/>
        </w:rPr>
        <w:t>7-</w:t>
      </w:r>
      <w:r w:rsidR="00C543EC">
        <w:rPr>
          <w:rFonts w:ascii="Arial" w:hAnsi="Arial" w:cs="Arial"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6F15E6">
        <w:rPr>
          <w:rFonts w:ascii="Arial" w:hAnsi="Arial" w:cs="Arial"/>
          <w:iCs/>
          <w:sz w:val="24"/>
          <w:szCs w:val="24"/>
        </w:rPr>
        <w:t xml:space="preserve">4. kolovoza </w:t>
      </w:r>
      <w:r w:rsidR="001A0E4F">
        <w:rPr>
          <w:rFonts w:ascii="Arial" w:hAnsi="Arial" w:cs="Arial"/>
          <w:iCs/>
          <w:sz w:val="24"/>
          <w:szCs w:val="24"/>
        </w:rPr>
        <w:t>201</w:t>
      </w:r>
      <w:r w:rsidR="006F15E6">
        <w:rPr>
          <w:rFonts w:ascii="Arial" w:hAnsi="Arial" w:cs="Arial"/>
          <w:iCs/>
          <w:sz w:val="24"/>
          <w:szCs w:val="24"/>
        </w:rPr>
        <w:t>7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FD5F63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povodom blagdana </w:t>
      </w:r>
      <w:r w:rsidR="00BA4006" w:rsidRPr="00BA4006">
        <w:rPr>
          <w:rFonts w:ascii="Arial" w:hAnsi="Arial" w:cs="Arial"/>
          <w:bCs/>
          <w:iCs/>
          <w:sz w:val="24"/>
          <w:szCs w:val="24"/>
        </w:rPr>
        <w:t>„</w:t>
      </w:r>
      <w:r>
        <w:rPr>
          <w:rFonts w:ascii="Arial" w:hAnsi="Arial" w:cs="Arial"/>
          <w:bCs/>
          <w:iCs/>
          <w:sz w:val="24"/>
          <w:szCs w:val="24"/>
        </w:rPr>
        <w:t>Vele Gospe</w:t>
      </w:r>
      <w:r w:rsidR="00BA4006"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693"/>
        <w:gridCol w:w="2694"/>
      </w:tblGrid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FD5F63" w:rsidP="00DD35C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usluga prodaje alkoholnih i bezalkoholnih pića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52544F" w:rsidP="0052544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BA4006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rvena kućica (9 m2)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FD5F63" w:rsidP="00DD35C5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1.500,00</w:t>
            </w:r>
            <w:r w:rsidR="00BA4006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kn</w:t>
            </w:r>
          </w:p>
        </w:tc>
      </w:tr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2.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132682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usluga prodaje alkoholnih i bezalkoholnih pića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52544F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rvena kućica (</w:t>
            </w:r>
            <w:r w:rsidR="00FD5F63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m2)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FD5F63" w:rsidP="00DD35C5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A4006" w:rsidRPr="00BA400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714B0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A4006" w:rsidRPr="00BA4006">
              <w:rPr>
                <w:rFonts w:ascii="Arial" w:hAnsi="Arial" w:cs="Arial"/>
                <w:bCs/>
                <w:sz w:val="24"/>
                <w:szCs w:val="24"/>
              </w:rPr>
              <w:t>00,00 kn</w:t>
            </w:r>
          </w:p>
        </w:tc>
      </w:tr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132682" w:rsidP="005254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usluga prodaje alkoholnih i bezalkoholnih pića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52544F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rvena kućica (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m2)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714B0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BA4006" w:rsidRPr="00BA4006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132682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usluga prodaje alkoholnih i bezalkoholnih pića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52544F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rvena kućica (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m2)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714B0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1.0</w:t>
            </w:r>
            <w:r w:rsidR="00BA4006" w:rsidRPr="00BA4006">
              <w:rPr>
                <w:rFonts w:ascii="Arial" w:hAnsi="Arial" w:cs="Arial"/>
                <w:bCs/>
                <w:sz w:val="24"/>
                <w:szCs w:val="24"/>
              </w:rPr>
              <w:t>00,00 kn</w:t>
            </w:r>
          </w:p>
        </w:tc>
      </w:tr>
      <w:tr w:rsidR="00BA4006" w:rsidRPr="00BA4006" w:rsidTr="00E4421B">
        <w:tc>
          <w:tcPr>
            <w:tcW w:w="817" w:type="dxa"/>
            <w:shd w:val="clear" w:color="auto" w:fill="auto"/>
          </w:tcPr>
          <w:p w:rsidR="00BA4006" w:rsidRPr="00BA4006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32682">
              <w:rPr>
                <w:rFonts w:ascii="Arial" w:hAnsi="Arial" w:cs="Arial"/>
                <w:sz w:val="24"/>
                <w:szCs w:val="24"/>
              </w:rPr>
              <w:t>5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A4006" w:rsidRPr="00BA4006" w:rsidRDefault="00132682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usluga prodaje alkoholnih i bezalkoholnih pića</w:t>
            </w:r>
          </w:p>
        </w:tc>
        <w:tc>
          <w:tcPr>
            <w:tcW w:w="2693" w:type="dxa"/>
            <w:shd w:val="clear" w:color="auto" w:fill="auto"/>
          </w:tcPr>
          <w:p w:rsidR="00BA4006" w:rsidRPr="00BA4006" w:rsidRDefault="00132682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Drvena kućica (4 m2)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714B0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BA4006" w:rsidRPr="00BA4006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Za lokacije po</w:t>
      </w:r>
      <w:r w:rsidR="00132682">
        <w:rPr>
          <w:rFonts w:ascii="Arial" w:hAnsi="Arial" w:cs="Arial"/>
          <w:sz w:val="24"/>
          <w:szCs w:val="24"/>
        </w:rPr>
        <w:t xml:space="preserve">d rednim brojem 1., 2., 3., 4. i </w:t>
      </w:r>
      <w:r w:rsidRPr="00391B97">
        <w:rPr>
          <w:rFonts w:ascii="Arial" w:hAnsi="Arial" w:cs="Arial"/>
          <w:sz w:val="24"/>
          <w:szCs w:val="24"/>
        </w:rPr>
        <w:t>5.</w:t>
      </w:r>
      <w:r w:rsidR="0052544F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>Grad Crikvenica osigurava kućice za obavljanje djelatnosti</w:t>
      </w:r>
    </w:p>
    <w:p w:rsidR="00BA4006" w:rsidRPr="00132682" w:rsidRDefault="00BA4006" w:rsidP="00132682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Lokacije </w:t>
      </w:r>
      <w:r w:rsidR="00C55BE0">
        <w:rPr>
          <w:rFonts w:ascii="Arial" w:hAnsi="Arial" w:cs="Arial"/>
          <w:sz w:val="24"/>
          <w:szCs w:val="24"/>
        </w:rPr>
        <w:t>pod rednim brojevima 1.,2</w:t>
      </w:r>
      <w:r w:rsidR="00132682">
        <w:rPr>
          <w:rFonts w:ascii="Arial" w:hAnsi="Arial" w:cs="Arial"/>
          <w:sz w:val="24"/>
          <w:szCs w:val="24"/>
        </w:rPr>
        <w:t>.,3.,4. i 5. se daju u zakup u dane i vrijeme: 14.08. (ponedjeljak od 08:00 do 02:00) i 15.08. (utorak od 08:00 do 24:00)</w:t>
      </w:r>
      <w:r w:rsidRPr="00BA4006">
        <w:rPr>
          <w:rFonts w:ascii="Arial" w:hAnsi="Arial" w:cs="Arial"/>
          <w:sz w:val="24"/>
          <w:szCs w:val="24"/>
        </w:rPr>
        <w:t>.</w:t>
      </w:r>
      <w:r w:rsidR="00C55BE0">
        <w:rPr>
          <w:rFonts w:ascii="Arial" w:hAnsi="Arial" w:cs="Arial"/>
          <w:sz w:val="24"/>
          <w:szCs w:val="24"/>
        </w:rPr>
        <w:t xml:space="preserve"> </w:t>
      </w:r>
      <w:r w:rsidRPr="00132682">
        <w:rPr>
          <w:rFonts w:ascii="Arial" w:hAnsi="Arial" w:cs="Arial"/>
          <w:sz w:val="24"/>
          <w:szCs w:val="24"/>
        </w:rPr>
        <w:t xml:space="preserve">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 svaku pojedinu lokaciju uplatiti prilikom   potpisivanja Ugovora o zakupu javne površine.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714B0" w:rsidRDefault="00BA4006" w:rsidP="00B714B0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</w:t>
      </w:r>
      <w:r w:rsidR="00B714B0">
        <w:rPr>
          <w:rFonts w:ascii="Arial" w:hAnsi="Arial" w:cs="Arial"/>
          <w:sz w:val="24"/>
          <w:szCs w:val="24"/>
        </w:rPr>
        <w:t>ije i visinu ponuđene zakupnine.</w:t>
      </w:r>
      <w:r w:rsidRPr="00B714B0">
        <w:rPr>
          <w:rFonts w:ascii="Arial" w:hAnsi="Arial" w:cs="Arial"/>
          <w:sz w:val="24"/>
          <w:szCs w:val="24"/>
        </w:rPr>
        <w:t xml:space="preserve">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ne mogu sudjelovati ponuditelji koji nemaju uredno izvršene obveze prema Gradu Crikvenici. </w:t>
      </w:r>
    </w:p>
    <w:p w:rsidR="00BA4006" w:rsidRPr="001B4851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Ponude trebaju biti dostavljene ili zaprimljene putem pošte najkasnije do</w:t>
      </w:r>
      <w:r w:rsidR="00132682">
        <w:rPr>
          <w:rFonts w:ascii="Arial" w:hAnsi="Arial" w:cs="Arial"/>
          <w:sz w:val="24"/>
          <w:szCs w:val="24"/>
        </w:rPr>
        <w:t xml:space="preserve"> </w:t>
      </w:r>
      <w:r w:rsidR="00132682" w:rsidRPr="00132682">
        <w:rPr>
          <w:rFonts w:ascii="Arial" w:hAnsi="Arial" w:cs="Arial"/>
          <w:b/>
          <w:sz w:val="24"/>
          <w:szCs w:val="24"/>
        </w:rPr>
        <w:t>1</w:t>
      </w:r>
      <w:r w:rsidR="0058249A">
        <w:rPr>
          <w:rFonts w:ascii="Arial" w:hAnsi="Arial" w:cs="Arial"/>
          <w:b/>
          <w:sz w:val="24"/>
          <w:szCs w:val="24"/>
        </w:rPr>
        <w:t>0</w:t>
      </w:r>
      <w:r w:rsidR="00132682" w:rsidRPr="00132682">
        <w:rPr>
          <w:rFonts w:ascii="Arial" w:hAnsi="Arial" w:cs="Arial"/>
          <w:b/>
          <w:sz w:val="24"/>
          <w:szCs w:val="24"/>
        </w:rPr>
        <w:t>. kolovoza</w:t>
      </w:r>
      <w:r w:rsidR="00132682">
        <w:rPr>
          <w:rFonts w:ascii="Arial" w:hAnsi="Arial" w:cs="Arial"/>
          <w:sz w:val="24"/>
          <w:szCs w:val="24"/>
        </w:rPr>
        <w:t xml:space="preserve"> </w:t>
      </w:r>
      <w:r w:rsidR="00132682" w:rsidRPr="00132682">
        <w:rPr>
          <w:rFonts w:ascii="Arial" w:hAnsi="Arial" w:cs="Arial"/>
          <w:b/>
          <w:sz w:val="24"/>
          <w:szCs w:val="24"/>
        </w:rPr>
        <w:t>2017.</w:t>
      </w:r>
      <w:r w:rsidRPr="00132682">
        <w:rPr>
          <w:rFonts w:ascii="Arial" w:hAnsi="Arial" w:cs="Arial"/>
          <w:b/>
          <w:sz w:val="24"/>
          <w:szCs w:val="24"/>
        </w:rPr>
        <w:t xml:space="preserve"> </w:t>
      </w:r>
      <w:r w:rsidRPr="001B4851">
        <w:rPr>
          <w:rFonts w:ascii="Arial" w:hAnsi="Arial" w:cs="Arial"/>
          <w:b/>
          <w:sz w:val="24"/>
          <w:szCs w:val="24"/>
        </w:rPr>
        <w:t>godine</w:t>
      </w:r>
      <w:r w:rsidR="00B714B0">
        <w:rPr>
          <w:rFonts w:ascii="Arial" w:hAnsi="Arial" w:cs="Arial"/>
          <w:b/>
          <w:sz w:val="24"/>
          <w:szCs w:val="24"/>
        </w:rPr>
        <w:t xml:space="preserve"> (četvrtak)</w:t>
      </w:r>
      <w:r w:rsidRPr="001B4851">
        <w:rPr>
          <w:rFonts w:ascii="Arial" w:hAnsi="Arial" w:cs="Arial"/>
          <w:b/>
          <w:sz w:val="24"/>
          <w:szCs w:val="24"/>
        </w:rPr>
        <w:t xml:space="preserve"> do 1</w:t>
      </w:r>
      <w:r w:rsidR="00132682">
        <w:rPr>
          <w:rFonts w:ascii="Arial" w:hAnsi="Arial" w:cs="Arial"/>
          <w:b/>
          <w:sz w:val="24"/>
          <w:szCs w:val="24"/>
        </w:rPr>
        <w:t>0</w:t>
      </w:r>
      <w:r w:rsidRPr="001B4851">
        <w:rPr>
          <w:rFonts w:ascii="Arial" w:hAnsi="Arial" w:cs="Arial"/>
          <w:b/>
          <w:sz w:val="24"/>
          <w:szCs w:val="24"/>
        </w:rPr>
        <w:t>,00 sati.</w:t>
      </w:r>
      <w:r w:rsidRPr="001B4851">
        <w:rPr>
          <w:rFonts w:ascii="Arial" w:hAnsi="Arial" w:cs="Arial"/>
          <w:sz w:val="24"/>
          <w:szCs w:val="24"/>
        </w:rPr>
        <w:t xml:space="preserve"> Za svaku lokaciju potrebno je predati zasebnu ponudu.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Ponuditelji su dužni zapečatiti ponudu. Na omotnici treba naznačiti: “PONUDA ZA    JAVNI NATJEČAJ ZA ZAKUP LOKACIJE ZA PRIVREMEN</w:t>
      </w:r>
      <w:r w:rsidR="00B714B0">
        <w:rPr>
          <w:rFonts w:ascii="Arial" w:hAnsi="Arial" w:cs="Arial"/>
          <w:sz w:val="24"/>
          <w:szCs w:val="24"/>
        </w:rPr>
        <w:t>I OBJEKAT</w:t>
      </w:r>
      <w:r w:rsidRPr="00BA4006">
        <w:rPr>
          <w:rFonts w:ascii="Arial" w:hAnsi="Arial" w:cs="Arial"/>
          <w:sz w:val="24"/>
          <w:szCs w:val="24"/>
        </w:rPr>
        <w:t xml:space="preserve">, 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</w:t>
      </w:r>
      <w:bookmarkStart w:id="0" w:name="_GoBack"/>
      <w:bookmarkEnd w:id="0"/>
      <w:r w:rsidRPr="00BA4006">
        <w:rPr>
          <w:rFonts w:ascii="Arial" w:hAnsi="Arial" w:cs="Arial"/>
          <w:sz w:val="24"/>
          <w:szCs w:val="24"/>
        </w:rPr>
        <w:t>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>85 - suteren - sala za sastanke dana</w:t>
      </w:r>
      <w:r w:rsidR="00E4421B">
        <w:rPr>
          <w:rFonts w:ascii="Arial" w:hAnsi="Arial" w:cs="Arial"/>
          <w:sz w:val="24"/>
          <w:szCs w:val="24"/>
        </w:rPr>
        <w:t xml:space="preserve"> </w:t>
      </w:r>
      <w:r w:rsidR="0058249A" w:rsidRPr="00B714B0">
        <w:rPr>
          <w:rFonts w:ascii="Arial" w:hAnsi="Arial" w:cs="Arial"/>
          <w:b/>
          <w:sz w:val="24"/>
          <w:szCs w:val="24"/>
        </w:rPr>
        <w:t>10. kolovoza</w:t>
      </w:r>
      <w:r w:rsidRPr="001B4851">
        <w:rPr>
          <w:rFonts w:ascii="Arial" w:hAnsi="Arial" w:cs="Arial"/>
          <w:b/>
          <w:sz w:val="24"/>
          <w:szCs w:val="24"/>
        </w:rPr>
        <w:t xml:space="preserve">  201</w:t>
      </w:r>
      <w:r w:rsidR="0058249A">
        <w:rPr>
          <w:rFonts w:ascii="Arial" w:hAnsi="Arial" w:cs="Arial"/>
          <w:b/>
          <w:sz w:val="24"/>
          <w:szCs w:val="24"/>
        </w:rPr>
        <w:t>7</w:t>
      </w:r>
      <w:r w:rsidRPr="001B4851">
        <w:rPr>
          <w:rFonts w:ascii="Arial" w:hAnsi="Arial" w:cs="Arial"/>
          <w:b/>
          <w:sz w:val="24"/>
          <w:szCs w:val="24"/>
        </w:rPr>
        <w:t>. godine</w:t>
      </w:r>
      <w:r w:rsidRPr="00BA4006">
        <w:rPr>
          <w:rFonts w:ascii="Arial" w:hAnsi="Arial" w:cs="Arial"/>
          <w:sz w:val="24"/>
          <w:szCs w:val="24"/>
        </w:rPr>
        <w:t xml:space="preserve">, </w:t>
      </w:r>
      <w:r w:rsidRPr="00B714B0">
        <w:rPr>
          <w:rFonts w:ascii="Arial" w:hAnsi="Arial" w:cs="Arial"/>
          <w:b/>
          <w:sz w:val="24"/>
          <w:szCs w:val="24"/>
        </w:rPr>
        <w:t>s početkom u 10.</w:t>
      </w:r>
      <w:r w:rsidR="0058249A" w:rsidRPr="00B714B0">
        <w:rPr>
          <w:rFonts w:ascii="Arial" w:hAnsi="Arial" w:cs="Arial"/>
          <w:b/>
          <w:sz w:val="24"/>
          <w:szCs w:val="24"/>
        </w:rPr>
        <w:t>15</w:t>
      </w:r>
      <w:r w:rsidRPr="00B714B0">
        <w:rPr>
          <w:rFonts w:ascii="Arial" w:hAnsi="Arial" w:cs="Arial"/>
          <w:b/>
          <w:sz w:val="24"/>
          <w:szCs w:val="24"/>
        </w:rPr>
        <w:t xml:space="preserve"> sati</w:t>
      </w:r>
      <w:r w:rsidRPr="00BA4006">
        <w:rPr>
          <w:rFonts w:ascii="Arial" w:hAnsi="Arial" w:cs="Arial"/>
          <w:sz w:val="24"/>
          <w:szCs w:val="24"/>
        </w:rPr>
        <w:t xml:space="preserve">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Najpovoljnijom će se smatrati ponuda koja uz ispunjenje svih uvjeta natječaja sadrži</w:t>
      </w:r>
      <w:r w:rsid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  <w:sectPr w:rsidR="00BA4006" w:rsidRPr="00391B97" w:rsidSect="00534036">
          <w:pgSz w:w="11905" w:h="16837"/>
          <w:pgMar w:top="993" w:right="1134" w:bottom="1082" w:left="1134" w:header="1440" w:footer="1440" w:gutter="0"/>
          <w:cols w:space="720"/>
        </w:sectPr>
      </w:pPr>
      <w:r w:rsidRPr="00391B97">
        <w:rPr>
          <w:rFonts w:ascii="Arial" w:hAnsi="Arial" w:cs="Arial"/>
          <w:sz w:val="24"/>
          <w:szCs w:val="24"/>
        </w:rPr>
        <w:t>Učesnici u natječaju izv</w:t>
      </w:r>
      <w:r w:rsidR="001B4851" w:rsidRPr="00391B97">
        <w:rPr>
          <w:rFonts w:ascii="Arial" w:hAnsi="Arial" w:cs="Arial"/>
          <w:sz w:val="24"/>
          <w:szCs w:val="24"/>
        </w:rPr>
        <w:t>i</w:t>
      </w:r>
      <w:r w:rsidRPr="00391B97">
        <w:rPr>
          <w:rFonts w:ascii="Arial" w:hAnsi="Arial" w:cs="Arial"/>
          <w:sz w:val="24"/>
          <w:szCs w:val="24"/>
        </w:rPr>
        <w:t xml:space="preserve">jestit će se o izvršenom odabiru </w:t>
      </w:r>
      <w:r w:rsidR="0058249A">
        <w:rPr>
          <w:rFonts w:ascii="Arial" w:hAnsi="Arial" w:cs="Arial"/>
          <w:sz w:val="24"/>
          <w:szCs w:val="24"/>
        </w:rPr>
        <w:t>odmah nako</w:t>
      </w:r>
      <w:r w:rsidRPr="00391B97">
        <w:rPr>
          <w:rFonts w:ascii="Arial" w:hAnsi="Arial" w:cs="Arial"/>
          <w:sz w:val="24"/>
          <w:szCs w:val="24"/>
        </w:rPr>
        <w:t>n donošenja odluke Komisije za provedbu javnog natječaja.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Grad Crikvenica i utvrđeni najpovoljniji ponuditelj sklapaju ugovor o zakupu lokacije</w:t>
      </w:r>
      <w:r w:rsidR="0058249A">
        <w:rPr>
          <w:rFonts w:ascii="Arial" w:hAnsi="Arial" w:cs="Arial"/>
          <w:sz w:val="24"/>
          <w:szCs w:val="24"/>
        </w:rPr>
        <w:t>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ukupnog iznosa </w:t>
      </w:r>
      <w:proofErr w:type="spellStart"/>
      <w:r w:rsidRPr="00391B97">
        <w:rPr>
          <w:rFonts w:ascii="Arial" w:hAnsi="Arial" w:cs="Arial"/>
          <w:sz w:val="24"/>
          <w:szCs w:val="24"/>
        </w:rPr>
        <w:t>izlicitirane</w:t>
      </w:r>
      <w:proofErr w:type="spellEnd"/>
      <w:r w:rsidRPr="00391B97">
        <w:rPr>
          <w:rFonts w:ascii="Arial" w:hAnsi="Arial" w:cs="Arial"/>
          <w:sz w:val="24"/>
          <w:szCs w:val="24"/>
        </w:rPr>
        <w:t xml:space="preserve"> zakupnine.</w:t>
      </w:r>
      <w:r w:rsidR="00C543EC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 xml:space="preserve">Ukoliko najpovoljniji ponuditelj ne uplati ukupni iznos zakupnine u traženom roku smatrat će se da je odustao od otpisivanja ugovora </w:t>
      </w:r>
      <w:r w:rsidR="00391B97">
        <w:rPr>
          <w:rFonts w:ascii="Arial" w:hAnsi="Arial" w:cs="Arial"/>
          <w:sz w:val="24"/>
          <w:szCs w:val="24"/>
        </w:rPr>
        <w:t xml:space="preserve">o </w:t>
      </w:r>
      <w:r w:rsidR="0058249A">
        <w:rPr>
          <w:rFonts w:ascii="Arial" w:hAnsi="Arial" w:cs="Arial"/>
          <w:sz w:val="24"/>
          <w:szCs w:val="24"/>
        </w:rPr>
        <w:t>zakupu, te će</w:t>
      </w:r>
      <w:r w:rsidRPr="00391B97">
        <w:rPr>
          <w:rFonts w:ascii="Arial" w:hAnsi="Arial" w:cs="Arial"/>
          <w:sz w:val="24"/>
          <w:szCs w:val="24"/>
        </w:rPr>
        <w:t xml:space="preserve"> Komisija</w:t>
      </w:r>
      <w:r w:rsidR="00391B97">
        <w:rPr>
          <w:rFonts w:ascii="Arial" w:hAnsi="Arial" w:cs="Arial"/>
          <w:sz w:val="24"/>
          <w:szCs w:val="24"/>
        </w:rPr>
        <w:t xml:space="preserve"> za provedbu javnog natječaja </w:t>
      </w:r>
      <w:r w:rsidRPr="00391B97">
        <w:rPr>
          <w:rFonts w:ascii="Arial" w:hAnsi="Arial" w:cs="Arial"/>
          <w:sz w:val="24"/>
          <w:szCs w:val="24"/>
        </w:rPr>
        <w:t>don</w:t>
      </w:r>
      <w:r w:rsidR="0058249A">
        <w:rPr>
          <w:rFonts w:ascii="Arial" w:hAnsi="Arial" w:cs="Arial"/>
          <w:sz w:val="24"/>
          <w:szCs w:val="24"/>
        </w:rPr>
        <w:t>ijeti</w:t>
      </w:r>
      <w:r w:rsidRPr="00391B97">
        <w:rPr>
          <w:rFonts w:ascii="Arial" w:hAnsi="Arial" w:cs="Arial"/>
          <w:sz w:val="24"/>
          <w:szCs w:val="24"/>
        </w:rPr>
        <w:t xml:space="preserve"> odluku o davanju javne površine u zakup slijedećem </w:t>
      </w:r>
      <w:r w:rsidR="00391B97">
        <w:rPr>
          <w:rFonts w:ascii="Arial" w:hAnsi="Arial" w:cs="Arial"/>
          <w:sz w:val="24"/>
          <w:szCs w:val="24"/>
        </w:rPr>
        <w:t>n</w:t>
      </w:r>
      <w:r w:rsidRPr="00391B97">
        <w:rPr>
          <w:rFonts w:ascii="Arial" w:hAnsi="Arial" w:cs="Arial"/>
          <w:sz w:val="24"/>
          <w:szCs w:val="24"/>
        </w:rPr>
        <w:t>ajpovoljnijem ponuditelju.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Komisija za provedbu javnog natječaja zadržava pravo da ne izvrši odabir po natječaju  u potpunosti ili djelomično bez obveze davanja obrazloženja tog postupka i za isto ne snosi odgovornost.</w:t>
      </w:r>
    </w:p>
    <w:p w:rsidR="00BA4006" w:rsidRPr="009836DE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836DE">
        <w:rPr>
          <w:rFonts w:ascii="Arial" w:hAnsi="Arial" w:cs="Arial"/>
          <w:sz w:val="24"/>
          <w:szCs w:val="24"/>
        </w:rPr>
        <w:t xml:space="preserve">Dodatne informacije u svezi nadmetanja mogu se dobiti u Upravnom odjelu  za komunalni sustav, zaštitu okoliša, prostorno uređenje i imovinu, Odsjeku za upravljanje imovinom Grada Crikvenice, Kralja Tomislava 85 - suteren, soba br. </w:t>
      </w:r>
      <w:r w:rsidR="0058249A">
        <w:rPr>
          <w:rFonts w:ascii="Arial" w:hAnsi="Arial" w:cs="Arial"/>
          <w:sz w:val="24"/>
          <w:szCs w:val="24"/>
        </w:rPr>
        <w:t>5</w:t>
      </w:r>
      <w:r w:rsidRPr="009836DE">
        <w:rPr>
          <w:rFonts w:ascii="Arial" w:hAnsi="Arial" w:cs="Arial"/>
          <w:sz w:val="24"/>
          <w:szCs w:val="24"/>
        </w:rPr>
        <w:t xml:space="preserve"> ili putem telefona 051/455-4</w:t>
      </w:r>
      <w:r w:rsidR="0058249A">
        <w:rPr>
          <w:rFonts w:ascii="Arial" w:hAnsi="Arial" w:cs="Arial"/>
          <w:sz w:val="24"/>
          <w:szCs w:val="24"/>
        </w:rPr>
        <w:t>66</w:t>
      </w:r>
      <w:r w:rsidRPr="009836DE">
        <w:rPr>
          <w:rFonts w:ascii="Arial" w:hAnsi="Arial" w:cs="Arial"/>
          <w:sz w:val="24"/>
          <w:szCs w:val="24"/>
        </w:rPr>
        <w:t>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06787A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563355947" r:id="rId7"/>
        </w:object>
      </w: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F3E04"/>
    <w:multiLevelType w:val="hybridMultilevel"/>
    <w:tmpl w:val="4B601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06"/>
    <w:rsid w:val="00022181"/>
    <w:rsid w:val="00052C57"/>
    <w:rsid w:val="0006787A"/>
    <w:rsid w:val="001011F9"/>
    <w:rsid w:val="00132682"/>
    <w:rsid w:val="001A0E4F"/>
    <w:rsid w:val="001B4851"/>
    <w:rsid w:val="001C0989"/>
    <w:rsid w:val="001E020F"/>
    <w:rsid w:val="002A17AD"/>
    <w:rsid w:val="00391B97"/>
    <w:rsid w:val="00400A09"/>
    <w:rsid w:val="0048732F"/>
    <w:rsid w:val="0052544F"/>
    <w:rsid w:val="0058249A"/>
    <w:rsid w:val="00582EB4"/>
    <w:rsid w:val="005D1565"/>
    <w:rsid w:val="00623B97"/>
    <w:rsid w:val="006C7A26"/>
    <w:rsid w:val="006D439B"/>
    <w:rsid w:val="006F15E6"/>
    <w:rsid w:val="00710282"/>
    <w:rsid w:val="007D7E6F"/>
    <w:rsid w:val="008147C4"/>
    <w:rsid w:val="00825E62"/>
    <w:rsid w:val="00833BF6"/>
    <w:rsid w:val="008E02A7"/>
    <w:rsid w:val="00916600"/>
    <w:rsid w:val="00976438"/>
    <w:rsid w:val="009836DE"/>
    <w:rsid w:val="009B0CB1"/>
    <w:rsid w:val="009F2318"/>
    <w:rsid w:val="00A0390B"/>
    <w:rsid w:val="00AC5DF6"/>
    <w:rsid w:val="00B714B0"/>
    <w:rsid w:val="00B8030A"/>
    <w:rsid w:val="00BA4006"/>
    <w:rsid w:val="00BA70E2"/>
    <w:rsid w:val="00BB3BB2"/>
    <w:rsid w:val="00C543EC"/>
    <w:rsid w:val="00C55BE0"/>
    <w:rsid w:val="00C965F7"/>
    <w:rsid w:val="00CF229F"/>
    <w:rsid w:val="00D96DF5"/>
    <w:rsid w:val="00E4421B"/>
    <w:rsid w:val="00EE330F"/>
    <w:rsid w:val="00F90949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4BCE"/>
  <w15:docId w15:val="{FB2D6418-6F31-46AA-9D44-2D31A5C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2FDC-07B9-40C6-9E89-5C9ED15B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Silvio Ratković</cp:lastModifiedBy>
  <cp:revision>6</cp:revision>
  <cp:lastPrinted>2016-10-13T08:54:00Z</cp:lastPrinted>
  <dcterms:created xsi:type="dcterms:W3CDTF">2017-08-03T10:36:00Z</dcterms:created>
  <dcterms:modified xsi:type="dcterms:W3CDTF">2017-08-04T10:46:00Z</dcterms:modified>
</cp:coreProperties>
</file>